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4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74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eastAsia="黑体"/>
          <w:sz w:val="32"/>
          <w:szCs w:val="32"/>
        </w:rPr>
      </w:pPr>
      <w:bookmarkStart w:id="0" w:name="_GoBack"/>
      <w:r>
        <w:rPr>
          <w:rFonts w:hint="eastAsia" w:ascii="黑体" w:eastAsia="黑体"/>
          <w:sz w:val="32"/>
          <w:szCs w:val="32"/>
        </w:rPr>
        <w:t>传统医学确有专长人员诊疗技术证明资料表</w:t>
      </w:r>
    </w:p>
    <w:bookmarkEnd w:id="0"/>
    <w:tbl>
      <w:tblPr>
        <w:tblStyle w:val="3"/>
        <w:tblW w:w="9360" w:type="dxa"/>
        <w:jc w:val="center"/>
        <w:tblInd w:w="-4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4"/>
        <w:gridCol w:w="6"/>
        <w:gridCol w:w="1601"/>
        <w:gridCol w:w="646"/>
        <w:gridCol w:w="670"/>
        <w:gridCol w:w="1013"/>
        <w:gridCol w:w="720"/>
        <w:gridCol w:w="900"/>
        <w:gridCol w:w="900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90" w:type="dxa"/>
            <w:gridSpan w:val="2"/>
            <w:vMerge w:val="restart"/>
            <w:vAlign w:val="center"/>
          </w:tcPr>
          <w:p>
            <w:pPr>
              <w:spacing w:line="26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姓名</w:t>
            </w:r>
          </w:p>
        </w:tc>
        <w:tc>
          <w:tcPr>
            <w:tcW w:w="1601" w:type="dxa"/>
            <w:vMerge w:val="restart"/>
            <w:vAlign w:val="center"/>
          </w:tcPr>
          <w:p>
            <w:pPr>
              <w:spacing w:line="26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46" w:type="dxa"/>
            <w:vMerge w:val="restart"/>
            <w:vAlign w:val="center"/>
          </w:tcPr>
          <w:p>
            <w:pPr>
              <w:spacing w:line="26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性别</w:t>
            </w:r>
          </w:p>
        </w:tc>
        <w:tc>
          <w:tcPr>
            <w:tcW w:w="670" w:type="dxa"/>
            <w:vAlign w:val="center"/>
          </w:tcPr>
          <w:p>
            <w:pPr>
              <w:spacing w:line="26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男□</w:t>
            </w:r>
          </w:p>
        </w:tc>
        <w:tc>
          <w:tcPr>
            <w:tcW w:w="1013" w:type="dxa"/>
            <w:vMerge w:val="restart"/>
            <w:vAlign w:val="center"/>
          </w:tcPr>
          <w:p>
            <w:pPr>
              <w:spacing w:line="26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年龄</w:t>
            </w: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26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26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民族</w:t>
            </w:r>
          </w:p>
        </w:tc>
        <w:tc>
          <w:tcPr>
            <w:tcW w:w="900" w:type="dxa"/>
            <w:vAlign w:val="top"/>
          </w:tcPr>
          <w:p>
            <w:pPr>
              <w:spacing w:line="260" w:lineRule="exac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620" w:type="dxa"/>
            <w:vMerge w:val="restart"/>
            <w:vAlign w:val="top"/>
          </w:tcPr>
          <w:p>
            <w:pPr>
              <w:spacing w:line="260" w:lineRule="exac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  <w:p>
            <w:pPr>
              <w:spacing w:line="260" w:lineRule="exac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  <w:p>
            <w:pPr>
              <w:spacing w:line="260" w:lineRule="exact"/>
              <w:ind w:firstLine="315" w:firstLineChars="150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  <w:p>
            <w:pPr>
              <w:spacing w:line="260" w:lineRule="exact"/>
              <w:ind w:firstLine="525" w:firstLineChars="250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90" w:type="dxa"/>
            <w:gridSpan w:val="2"/>
            <w:vMerge w:val="continue"/>
            <w:vAlign w:val="center"/>
          </w:tcPr>
          <w:p>
            <w:pPr>
              <w:spacing w:line="26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601" w:type="dxa"/>
            <w:vMerge w:val="continue"/>
            <w:vAlign w:val="center"/>
          </w:tcPr>
          <w:p>
            <w:pPr>
              <w:spacing w:line="26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46" w:type="dxa"/>
            <w:vMerge w:val="continue"/>
            <w:vAlign w:val="center"/>
          </w:tcPr>
          <w:p>
            <w:pPr>
              <w:spacing w:line="26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70" w:type="dxa"/>
            <w:vAlign w:val="center"/>
          </w:tcPr>
          <w:p>
            <w:pPr>
              <w:spacing w:line="26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女□</w:t>
            </w:r>
          </w:p>
        </w:tc>
        <w:tc>
          <w:tcPr>
            <w:tcW w:w="1013" w:type="dxa"/>
            <w:vMerge w:val="continue"/>
            <w:vAlign w:val="center"/>
          </w:tcPr>
          <w:p>
            <w:pPr>
              <w:spacing w:line="26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26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26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婚姻</w:t>
            </w:r>
          </w:p>
        </w:tc>
        <w:tc>
          <w:tcPr>
            <w:tcW w:w="900" w:type="dxa"/>
            <w:vAlign w:val="top"/>
          </w:tcPr>
          <w:p>
            <w:pPr>
              <w:spacing w:line="260" w:lineRule="exac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620" w:type="dxa"/>
            <w:vMerge w:val="continue"/>
            <w:vAlign w:val="top"/>
          </w:tcPr>
          <w:p>
            <w:pPr>
              <w:spacing w:line="260" w:lineRule="exac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290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地址</w:t>
            </w:r>
          </w:p>
        </w:tc>
        <w:tc>
          <w:tcPr>
            <w:tcW w:w="2247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70" w:type="dxa"/>
            <w:vAlign w:val="center"/>
          </w:tcPr>
          <w:p>
            <w:pPr>
              <w:spacing w:line="26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邮编</w:t>
            </w:r>
          </w:p>
        </w:tc>
        <w:tc>
          <w:tcPr>
            <w:tcW w:w="1013" w:type="dxa"/>
            <w:vAlign w:val="center"/>
          </w:tcPr>
          <w:p>
            <w:pPr>
              <w:spacing w:line="26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6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联系电话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620" w:type="dxa"/>
            <w:vMerge w:val="continue"/>
            <w:vAlign w:val="top"/>
          </w:tcPr>
          <w:p>
            <w:pPr>
              <w:spacing w:line="260" w:lineRule="exac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290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确有专长诊</w:t>
            </w:r>
          </w:p>
          <w:p>
            <w:pPr>
              <w:spacing w:line="26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疗技术名称</w:t>
            </w:r>
          </w:p>
        </w:tc>
        <w:tc>
          <w:tcPr>
            <w:tcW w:w="6450" w:type="dxa"/>
            <w:gridSpan w:val="7"/>
            <w:vAlign w:val="center"/>
          </w:tcPr>
          <w:p>
            <w:pPr>
              <w:spacing w:line="260" w:lineRule="exact"/>
              <w:jc w:val="both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620" w:type="dxa"/>
            <w:vMerge w:val="continue"/>
            <w:vAlign w:val="top"/>
          </w:tcPr>
          <w:p>
            <w:pPr>
              <w:spacing w:line="260" w:lineRule="exac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284" w:type="dxa"/>
            <w:vAlign w:val="top"/>
          </w:tcPr>
          <w:p>
            <w:pPr>
              <w:spacing w:line="260" w:lineRule="exac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确有专长诊</w:t>
            </w:r>
          </w:p>
          <w:p>
            <w:pPr>
              <w:spacing w:line="26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疗技术所属专科</w:t>
            </w:r>
          </w:p>
        </w:tc>
        <w:tc>
          <w:tcPr>
            <w:tcW w:w="8076" w:type="dxa"/>
            <w:gridSpan w:val="9"/>
            <w:vAlign w:val="center"/>
          </w:tcPr>
          <w:p>
            <w:pPr>
              <w:spacing w:line="32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□</w:t>
            </w:r>
            <w:r>
              <w:rPr>
                <w:rFonts w:hint="eastAsia" w:ascii="宋体" w:hAnsi="宋体"/>
                <w:sz w:val="24"/>
              </w:rPr>
              <w:t xml:space="preserve"> 中医内科学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□</w:t>
            </w:r>
            <w:r>
              <w:rPr>
                <w:rFonts w:hint="eastAsia" w:ascii="宋体" w:hAnsi="宋体"/>
                <w:sz w:val="24"/>
              </w:rPr>
              <w:t xml:space="preserve"> 中医妇科学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□</w:t>
            </w:r>
            <w:r>
              <w:rPr>
                <w:rFonts w:hint="eastAsia" w:ascii="宋体" w:hAnsi="宋体"/>
                <w:sz w:val="24"/>
              </w:rPr>
              <w:t xml:space="preserve"> 针灸推拿学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□</w:t>
            </w:r>
            <w:r>
              <w:rPr>
                <w:rFonts w:hint="eastAsia" w:ascii="宋体" w:hAnsi="宋体"/>
                <w:sz w:val="24"/>
              </w:rPr>
              <w:t xml:space="preserve"> 中医外科学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□</w:t>
            </w:r>
            <w:r>
              <w:rPr>
                <w:rFonts w:hint="eastAsia" w:ascii="宋体" w:hAnsi="宋体"/>
                <w:sz w:val="24"/>
              </w:rPr>
              <w:t xml:space="preserve"> 中医儿科学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0" w:hRule="atLeast"/>
          <w:jc w:val="center"/>
        </w:trPr>
        <w:tc>
          <w:tcPr>
            <w:tcW w:w="1284" w:type="dxa"/>
            <w:textDirection w:val="tbRlV"/>
            <w:vAlign w:val="center"/>
          </w:tcPr>
          <w:p>
            <w:pPr>
              <w:spacing w:line="260" w:lineRule="exact"/>
              <w:ind w:left="113" w:right="113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个人简述</w:t>
            </w:r>
          </w:p>
        </w:tc>
        <w:tc>
          <w:tcPr>
            <w:tcW w:w="8076" w:type="dxa"/>
            <w:gridSpan w:val="9"/>
            <w:vAlign w:val="top"/>
          </w:tcPr>
          <w:p>
            <w:pPr>
              <w:spacing w:line="260" w:lineRule="exac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  <w:p>
            <w:pPr>
              <w:spacing w:line="260" w:lineRule="exac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  <w:p>
            <w:pPr>
              <w:spacing w:line="260" w:lineRule="exac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  <w:p>
            <w:pPr>
              <w:spacing w:line="260" w:lineRule="exac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  <w:p>
            <w:pPr>
              <w:spacing w:line="260" w:lineRule="exact"/>
              <w:ind w:firstLine="5145" w:firstLineChars="2450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  <w:p>
            <w:pPr>
              <w:spacing w:line="260" w:lineRule="exact"/>
              <w:ind w:firstLine="5145" w:firstLineChars="2450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  <w:p>
            <w:pPr>
              <w:spacing w:line="260" w:lineRule="exact"/>
              <w:ind w:firstLine="5145" w:firstLineChars="2450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签名：</w:t>
            </w:r>
          </w:p>
          <w:p>
            <w:pPr>
              <w:spacing w:line="260" w:lineRule="exact"/>
              <w:ind w:firstLine="5145" w:firstLineChars="2450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  <w:p>
            <w:pPr>
              <w:spacing w:line="260" w:lineRule="exact"/>
              <w:ind w:firstLine="5145" w:firstLineChars="2450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时间：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1284" w:type="dxa"/>
            <w:vMerge w:val="restart"/>
            <w:vAlign w:val="center"/>
          </w:tcPr>
          <w:p>
            <w:pPr>
              <w:spacing w:line="26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执</w:t>
            </w:r>
          </w:p>
          <w:p>
            <w:pPr>
              <w:spacing w:line="26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  <w:p>
            <w:pPr>
              <w:spacing w:line="26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业</w:t>
            </w:r>
          </w:p>
          <w:p>
            <w:pPr>
              <w:spacing w:line="26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  <w:p>
            <w:pPr>
              <w:spacing w:line="26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医</w:t>
            </w:r>
          </w:p>
          <w:p>
            <w:pPr>
              <w:spacing w:line="26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  <w:p>
            <w:pPr>
              <w:spacing w:line="26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师</w:t>
            </w:r>
          </w:p>
          <w:p>
            <w:pPr>
              <w:spacing w:line="26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  <w:p>
            <w:pPr>
              <w:spacing w:line="26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证</w:t>
            </w:r>
          </w:p>
          <w:p>
            <w:pPr>
              <w:spacing w:line="26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  <w:p>
            <w:pPr>
              <w:spacing w:line="26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明</w:t>
            </w:r>
          </w:p>
        </w:tc>
        <w:tc>
          <w:tcPr>
            <w:tcW w:w="8076" w:type="dxa"/>
            <w:gridSpan w:val="9"/>
            <w:vAlign w:val="top"/>
          </w:tcPr>
          <w:p>
            <w:pPr>
              <w:spacing w:line="260" w:lineRule="exac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  <w:p>
            <w:pPr>
              <w:spacing w:line="260" w:lineRule="exact"/>
              <w:ind w:firstLine="5145" w:firstLineChars="2450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                                                  </w:t>
            </w:r>
          </w:p>
          <w:p>
            <w:pPr>
              <w:spacing w:line="260" w:lineRule="exac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  <w:p>
            <w:pPr>
              <w:spacing w:line="260" w:lineRule="exact"/>
              <w:ind w:firstLine="5145" w:firstLineChars="2450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签名：</w:t>
            </w:r>
          </w:p>
          <w:p>
            <w:pPr>
              <w:spacing w:line="260" w:lineRule="exact"/>
              <w:ind w:firstLine="5145" w:firstLineChars="2450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  <w:p>
            <w:pPr>
              <w:spacing w:line="260" w:lineRule="exact"/>
              <w:ind w:firstLine="5145" w:firstLineChars="2450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时间：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1284" w:type="dxa"/>
            <w:vMerge w:val="continue"/>
            <w:vAlign w:val="top"/>
          </w:tcPr>
          <w:p>
            <w:pPr>
              <w:spacing w:line="260" w:lineRule="exac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076" w:type="dxa"/>
            <w:gridSpan w:val="9"/>
            <w:vAlign w:val="top"/>
          </w:tcPr>
          <w:p>
            <w:pPr>
              <w:spacing w:line="260" w:lineRule="exac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  <w:p>
            <w:pPr>
              <w:spacing w:line="260" w:lineRule="exac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  <w:p>
            <w:pPr>
              <w:spacing w:line="260" w:lineRule="exac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                                                       </w:t>
            </w:r>
          </w:p>
          <w:p>
            <w:pPr>
              <w:spacing w:line="260" w:lineRule="exac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                                                签名：</w:t>
            </w:r>
          </w:p>
          <w:p>
            <w:pPr>
              <w:spacing w:line="260" w:lineRule="exac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  <w:p>
            <w:pPr>
              <w:spacing w:line="260" w:lineRule="exact"/>
              <w:ind w:firstLine="5145" w:firstLineChars="2450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时间：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1284" w:type="dxa"/>
            <w:vMerge w:val="continue"/>
            <w:vAlign w:val="top"/>
          </w:tcPr>
          <w:p>
            <w:pPr>
              <w:spacing w:line="260" w:lineRule="exac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8076" w:type="dxa"/>
            <w:gridSpan w:val="9"/>
            <w:vAlign w:val="top"/>
          </w:tcPr>
          <w:p>
            <w:pPr>
              <w:spacing w:line="260" w:lineRule="exac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  <w:p>
            <w:pPr>
              <w:spacing w:line="260" w:lineRule="exac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  <w:p>
            <w:pPr>
              <w:spacing w:line="260" w:lineRule="exac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                                                         </w:t>
            </w:r>
          </w:p>
          <w:p>
            <w:pPr>
              <w:spacing w:line="260" w:lineRule="exac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                                                签名：</w:t>
            </w:r>
          </w:p>
          <w:p>
            <w:pPr>
              <w:spacing w:line="260" w:lineRule="exac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  <w:p>
            <w:pPr>
              <w:spacing w:line="260" w:lineRule="exact"/>
              <w:ind w:firstLine="5145" w:firstLineChars="2450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时间：      年   月   日</w:t>
            </w:r>
          </w:p>
        </w:tc>
      </w:tr>
    </w:tbl>
    <w:p>
      <w:pPr>
        <w:spacing w:line="260" w:lineRule="exact"/>
        <w:ind w:left="-210" w:leftChars="-100" w:right="-420" w:rightChars="-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注明：“执业医师”必须是在医疗机构中执业道德良好，无不良医疗行为记录的在职医生，如提供虚假</w:t>
      </w:r>
    </w:p>
    <w:p>
      <w:pPr>
        <w:spacing w:line="260" w:lineRule="exact"/>
        <w:ind w:left="-210" w:leftChars="-100" w:right="-420" w:rightChars="-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证明，一经查实将予以严肃处理。</w:t>
      </w:r>
    </w:p>
    <w:tbl>
      <w:tblPr>
        <w:tblStyle w:val="3"/>
        <w:tblW w:w="9360" w:type="dxa"/>
        <w:jc w:val="center"/>
        <w:tblInd w:w="-4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81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5" w:hRule="atLeast"/>
          <w:jc w:val="center"/>
        </w:trPr>
        <w:tc>
          <w:tcPr>
            <w:tcW w:w="1260" w:type="dxa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113" w:leftChars="0" w:right="-420" w:rightChars="-20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县（区）级卫生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健康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计生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）局意见</w:t>
            </w:r>
          </w:p>
        </w:tc>
        <w:tc>
          <w:tcPr>
            <w:tcW w:w="8100" w:type="dxa"/>
            <w:vAlign w:val="top"/>
          </w:tcPr>
          <w:p>
            <w:pPr>
              <w:spacing w:line="260" w:lineRule="exact"/>
              <w:ind w:right="-420" w:rightChars="-200"/>
              <w:rPr>
                <w:rFonts w:hint="eastAsia" w:asciiTheme="minorEastAsia" w:hAnsiTheme="minorEastAsia" w:eastAsiaTheme="minorEastAsia" w:cstheme="minorEastAsia"/>
              </w:rPr>
            </w:pPr>
          </w:p>
          <w:p>
            <w:pPr>
              <w:spacing w:line="260" w:lineRule="exact"/>
              <w:ind w:right="-420" w:rightChars="-200"/>
              <w:rPr>
                <w:rFonts w:hint="eastAsia" w:asciiTheme="minorEastAsia" w:hAnsiTheme="minorEastAsia" w:eastAsiaTheme="minorEastAsia" w:cstheme="minorEastAsia"/>
              </w:rPr>
            </w:pPr>
          </w:p>
          <w:p>
            <w:pPr>
              <w:spacing w:line="260" w:lineRule="exact"/>
              <w:ind w:right="-420" w:rightChars="-200"/>
              <w:rPr>
                <w:rFonts w:hint="eastAsia" w:asciiTheme="minorEastAsia" w:hAnsiTheme="minorEastAsia" w:eastAsiaTheme="minorEastAsia" w:cstheme="minorEastAsia"/>
              </w:rPr>
            </w:pPr>
          </w:p>
          <w:p>
            <w:pPr>
              <w:spacing w:line="260" w:lineRule="exact"/>
              <w:ind w:right="-420" w:rightChars="-200"/>
              <w:rPr>
                <w:rFonts w:hint="eastAsia" w:asciiTheme="minorEastAsia" w:hAnsiTheme="minorEastAsia" w:eastAsiaTheme="minorEastAsia" w:cstheme="minorEastAsia"/>
              </w:rPr>
            </w:pPr>
          </w:p>
          <w:p>
            <w:pPr>
              <w:spacing w:line="260" w:lineRule="exact"/>
              <w:ind w:right="-420" w:rightChars="-200"/>
              <w:rPr>
                <w:rFonts w:hint="eastAsia" w:asciiTheme="minorEastAsia" w:hAnsiTheme="minorEastAsia" w:eastAsiaTheme="minorEastAsia" w:cstheme="minorEastAsia"/>
              </w:rPr>
            </w:pPr>
          </w:p>
          <w:p>
            <w:pPr>
              <w:spacing w:line="260" w:lineRule="exact"/>
              <w:ind w:right="-420" w:rightChars="-200"/>
              <w:rPr>
                <w:rFonts w:hint="eastAsia" w:asciiTheme="minorEastAsia" w:hAnsiTheme="minorEastAsia" w:eastAsiaTheme="minorEastAsia" w:cstheme="minorEastAsia"/>
              </w:rPr>
            </w:pPr>
          </w:p>
          <w:p>
            <w:pPr>
              <w:spacing w:line="260" w:lineRule="exact"/>
              <w:ind w:right="-420" w:rightChars="-200"/>
              <w:rPr>
                <w:rFonts w:hint="eastAsia" w:asciiTheme="minorEastAsia" w:hAnsiTheme="minorEastAsia" w:eastAsiaTheme="minorEastAsia" w:cstheme="minorEastAsia"/>
              </w:rPr>
            </w:pPr>
          </w:p>
          <w:p>
            <w:pPr>
              <w:spacing w:line="260" w:lineRule="exact"/>
              <w:ind w:right="-420" w:rightChars="-200"/>
              <w:rPr>
                <w:rFonts w:hint="eastAsia" w:asciiTheme="minorEastAsia" w:hAnsiTheme="minorEastAsia" w:eastAsiaTheme="minorEastAsia" w:cstheme="minorEastAsia"/>
              </w:rPr>
            </w:pPr>
          </w:p>
          <w:p>
            <w:pPr>
              <w:spacing w:line="260" w:lineRule="exact"/>
              <w:ind w:right="-420" w:rightChars="-200"/>
              <w:rPr>
                <w:rFonts w:hint="eastAsia" w:asciiTheme="minorEastAsia" w:hAnsiTheme="minorEastAsia" w:eastAsiaTheme="minorEastAsia" w:cstheme="minorEastAsia"/>
              </w:rPr>
            </w:pPr>
          </w:p>
          <w:p>
            <w:pPr>
              <w:spacing w:line="260" w:lineRule="exact"/>
              <w:ind w:right="-420" w:rightChars="-200"/>
              <w:rPr>
                <w:rFonts w:hint="eastAsia" w:asciiTheme="minorEastAsia" w:hAnsiTheme="minorEastAsia" w:eastAsiaTheme="minorEastAsia" w:cstheme="minorEastAsia"/>
              </w:rPr>
            </w:pPr>
          </w:p>
          <w:p>
            <w:pPr>
              <w:spacing w:line="260" w:lineRule="exact"/>
              <w:ind w:right="-420" w:rightChars="-200"/>
              <w:rPr>
                <w:rFonts w:hint="eastAsia" w:asciiTheme="minorEastAsia" w:hAnsiTheme="minorEastAsia" w:eastAsiaTheme="minorEastAsia" w:cstheme="minorEastAsia"/>
              </w:rPr>
            </w:pPr>
          </w:p>
          <w:p>
            <w:pPr>
              <w:spacing w:line="260" w:lineRule="exact"/>
              <w:ind w:right="-420" w:rightChars="-200"/>
              <w:rPr>
                <w:rFonts w:hint="eastAsia" w:asciiTheme="minorEastAsia" w:hAnsiTheme="minorEastAsia" w:eastAsiaTheme="minorEastAsia" w:cstheme="minorEastAsia"/>
              </w:rPr>
            </w:pPr>
          </w:p>
          <w:p>
            <w:pPr>
              <w:spacing w:line="260" w:lineRule="exact"/>
              <w:ind w:right="-420" w:rightChars="-200"/>
              <w:rPr>
                <w:rFonts w:hint="eastAsia" w:asciiTheme="minorEastAsia" w:hAnsiTheme="minorEastAsia" w:eastAsiaTheme="minorEastAsia" w:cstheme="minorEastAsia"/>
              </w:rPr>
            </w:pPr>
          </w:p>
          <w:p>
            <w:pPr>
              <w:spacing w:line="260" w:lineRule="exact"/>
              <w:ind w:right="-420" w:rightChars="-200"/>
              <w:rPr>
                <w:rFonts w:hint="eastAsia" w:asciiTheme="minorEastAsia" w:hAnsiTheme="minorEastAsia" w:eastAsiaTheme="minorEastAsia" w:cstheme="minorEastAsia"/>
              </w:rPr>
            </w:pPr>
          </w:p>
          <w:p>
            <w:pPr>
              <w:spacing w:line="260" w:lineRule="exact"/>
              <w:ind w:right="-420" w:rightChars="-200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 xml:space="preserve">                                              盖章：</w:t>
            </w:r>
          </w:p>
          <w:p>
            <w:pPr>
              <w:spacing w:line="260" w:lineRule="exact"/>
              <w:ind w:right="-420" w:rightChars="-200"/>
              <w:rPr>
                <w:rFonts w:hint="eastAsia" w:asciiTheme="minorEastAsia" w:hAnsiTheme="minorEastAsia" w:eastAsiaTheme="minorEastAsia" w:cstheme="minorEastAsia"/>
              </w:rPr>
            </w:pPr>
          </w:p>
          <w:p>
            <w:pPr>
              <w:spacing w:line="260" w:lineRule="exact"/>
              <w:ind w:right="-420" w:rightChars="-200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负责人签字：                                  时间：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8" w:hRule="atLeast"/>
          <w:jc w:val="center"/>
        </w:trPr>
        <w:tc>
          <w:tcPr>
            <w:tcW w:w="1260" w:type="dxa"/>
            <w:textDirection w:val="tbRlV"/>
            <w:vAlign w:val="center"/>
          </w:tcPr>
          <w:p>
            <w:pPr>
              <w:spacing w:line="260" w:lineRule="exact"/>
              <w:ind w:left="0" w:leftChars="0" w:right="-420" w:rightChars="-200" w:firstLine="0" w:firstLineChars="0"/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地（市）级卫生</w:t>
            </w: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健康（</w:t>
            </w:r>
            <w:r>
              <w:rPr>
                <w:rFonts w:hint="eastAsia" w:asciiTheme="minorEastAsia" w:hAnsiTheme="minorEastAsia" w:eastAsiaTheme="minorEastAsia" w:cstheme="minorEastAsia"/>
              </w:rPr>
              <w:t>计生</w:t>
            </w: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</w:rPr>
              <w:t>局意见</w:t>
            </w:r>
          </w:p>
        </w:tc>
        <w:tc>
          <w:tcPr>
            <w:tcW w:w="8100" w:type="dxa"/>
            <w:vAlign w:val="top"/>
          </w:tcPr>
          <w:p>
            <w:pPr>
              <w:spacing w:line="260" w:lineRule="exact"/>
              <w:ind w:right="-420" w:rightChars="-200"/>
              <w:rPr>
                <w:rFonts w:hint="eastAsia" w:asciiTheme="minorEastAsia" w:hAnsiTheme="minorEastAsia" w:eastAsiaTheme="minorEastAsia" w:cstheme="minorEastAsia"/>
              </w:rPr>
            </w:pPr>
          </w:p>
          <w:p>
            <w:pPr>
              <w:spacing w:line="260" w:lineRule="exact"/>
              <w:ind w:right="-420" w:rightChars="-200"/>
              <w:rPr>
                <w:rFonts w:hint="eastAsia" w:asciiTheme="minorEastAsia" w:hAnsiTheme="minorEastAsia" w:eastAsiaTheme="minorEastAsia" w:cstheme="minorEastAsia"/>
              </w:rPr>
            </w:pPr>
          </w:p>
          <w:p>
            <w:pPr>
              <w:spacing w:line="260" w:lineRule="exact"/>
              <w:ind w:right="-420" w:rightChars="-200"/>
              <w:rPr>
                <w:rFonts w:hint="eastAsia" w:asciiTheme="minorEastAsia" w:hAnsiTheme="minorEastAsia" w:eastAsiaTheme="minorEastAsia" w:cstheme="minorEastAsia"/>
              </w:rPr>
            </w:pPr>
          </w:p>
          <w:p>
            <w:pPr>
              <w:spacing w:line="260" w:lineRule="exact"/>
              <w:ind w:right="-420" w:rightChars="-200"/>
              <w:rPr>
                <w:rFonts w:hint="eastAsia" w:asciiTheme="minorEastAsia" w:hAnsiTheme="minorEastAsia" w:eastAsiaTheme="minorEastAsia" w:cstheme="minorEastAsia"/>
              </w:rPr>
            </w:pPr>
          </w:p>
          <w:p>
            <w:pPr>
              <w:spacing w:line="260" w:lineRule="exact"/>
              <w:ind w:right="-420" w:rightChars="-200"/>
              <w:rPr>
                <w:rFonts w:hint="eastAsia" w:asciiTheme="minorEastAsia" w:hAnsiTheme="minorEastAsia" w:eastAsiaTheme="minorEastAsia" w:cstheme="minorEastAsia"/>
              </w:rPr>
            </w:pPr>
          </w:p>
          <w:p>
            <w:pPr>
              <w:spacing w:line="260" w:lineRule="exact"/>
              <w:ind w:right="-420" w:rightChars="-200"/>
              <w:rPr>
                <w:rFonts w:hint="eastAsia" w:asciiTheme="minorEastAsia" w:hAnsiTheme="minorEastAsia" w:eastAsiaTheme="minorEastAsia" w:cstheme="minorEastAsia"/>
              </w:rPr>
            </w:pPr>
          </w:p>
          <w:p>
            <w:pPr>
              <w:spacing w:line="260" w:lineRule="exact"/>
              <w:ind w:right="-420" w:rightChars="-200"/>
              <w:rPr>
                <w:rFonts w:hint="eastAsia" w:asciiTheme="minorEastAsia" w:hAnsiTheme="minorEastAsia" w:eastAsiaTheme="minorEastAsia" w:cstheme="minorEastAsia"/>
              </w:rPr>
            </w:pPr>
          </w:p>
          <w:p>
            <w:pPr>
              <w:spacing w:line="260" w:lineRule="exact"/>
              <w:ind w:right="-420" w:rightChars="-200"/>
              <w:rPr>
                <w:rFonts w:hint="eastAsia" w:asciiTheme="minorEastAsia" w:hAnsiTheme="minorEastAsia" w:eastAsiaTheme="minorEastAsia" w:cstheme="minorEastAsia"/>
              </w:rPr>
            </w:pPr>
          </w:p>
          <w:p>
            <w:pPr>
              <w:spacing w:line="260" w:lineRule="exact"/>
              <w:ind w:right="-420" w:rightChars="-200"/>
              <w:rPr>
                <w:rFonts w:hint="eastAsia" w:asciiTheme="minorEastAsia" w:hAnsiTheme="minorEastAsia" w:eastAsiaTheme="minorEastAsia" w:cstheme="minorEastAsia"/>
              </w:rPr>
            </w:pPr>
          </w:p>
          <w:p>
            <w:pPr>
              <w:spacing w:line="260" w:lineRule="exact"/>
              <w:ind w:right="-420" w:rightChars="-200"/>
              <w:rPr>
                <w:rFonts w:hint="eastAsia" w:asciiTheme="minorEastAsia" w:hAnsiTheme="minorEastAsia" w:eastAsiaTheme="minorEastAsia" w:cstheme="minorEastAsia"/>
              </w:rPr>
            </w:pPr>
          </w:p>
          <w:p>
            <w:pPr>
              <w:spacing w:line="260" w:lineRule="exact"/>
              <w:ind w:right="-420" w:rightChars="-200"/>
              <w:rPr>
                <w:rFonts w:hint="eastAsia" w:asciiTheme="minorEastAsia" w:hAnsiTheme="minorEastAsia" w:eastAsiaTheme="minorEastAsia" w:cstheme="minorEastAsia"/>
              </w:rPr>
            </w:pPr>
          </w:p>
          <w:p>
            <w:pPr>
              <w:spacing w:line="260" w:lineRule="exact"/>
              <w:ind w:right="-420" w:rightChars="-200"/>
              <w:rPr>
                <w:rFonts w:hint="eastAsia" w:asciiTheme="minorEastAsia" w:hAnsiTheme="minorEastAsia" w:eastAsiaTheme="minorEastAsia" w:cstheme="minorEastAsia"/>
              </w:rPr>
            </w:pPr>
          </w:p>
          <w:p>
            <w:pPr>
              <w:spacing w:line="260" w:lineRule="exact"/>
              <w:ind w:right="-420" w:rightChars="-200"/>
              <w:rPr>
                <w:rFonts w:hint="eastAsia" w:asciiTheme="minorEastAsia" w:hAnsiTheme="minorEastAsia" w:eastAsiaTheme="minorEastAsia" w:cstheme="minorEastAsia"/>
              </w:rPr>
            </w:pPr>
          </w:p>
          <w:p>
            <w:pPr>
              <w:spacing w:line="260" w:lineRule="exact"/>
              <w:ind w:right="-420" w:rightChars="-200"/>
              <w:rPr>
                <w:rFonts w:hint="eastAsia" w:asciiTheme="minorEastAsia" w:hAnsiTheme="minorEastAsia" w:eastAsiaTheme="minorEastAsia" w:cstheme="minorEastAsia"/>
              </w:rPr>
            </w:pPr>
          </w:p>
          <w:p>
            <w:pPr>
              <w:spacing w:line="260" w:lineRule="exact"/>
              <w:ind w:right="-420" w:rightChars="-200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 xml:space="preserve">                                              盖章：</w:t>
            </w:r>
          </w:p>
          <w:p>
            <w:pPr>
              <w:spacing w:line="260" w:lineRule="exact"/>
              <w:ind w:right="-420" w:rightChars="-200"/>
              <w:rPr>
                <w:rFonts w:hint="eastAsia" w:asciiTheme="minorEastAsia" w:hAnsiTheme="minorEastAsia" w:eastAsiaTheme="minorEastAsia" w:cstheme="minorEastAsia"/>
              </w:rPr>
            </w:pPr>
          </w:p>
          <w:p>
            <w:pPr>
              <w:spacing w:line="260" w:lineRule="exact"/>
              <w:ind w:right="-420" w:rightChars="-200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负责人签字：                                  时间：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6" w:hRule="atLeast"/>
          <w:jc w:val="center"/>
        </w:trPr>
        <w:tc>
          <w:tcPr>
            <w:tcW w:w="1260" w:type="dxa"/>
            <w:vAlign w:val="center"/>
          </w:tcPr>
          <w:p>
            <w:pPr>
              <w:spacing w:line="260" w:lineRule="exact"/>
              <w:ind w:right="-420" w:rightChars="-200" w:firstLine="315" w:firstLineChars="150"/>
              <w:jc w:val="both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备注</w:t>
            </w:r>
          </w:p>
        </w:tc>
        <w:tc>
          <w:tcPr>
            <w:tcW w:w="8100" w:type="dxa"/>
            <w:vAlign w:val="top"/>
          </w:tcPr>
          <w:p>
            <w:pPr>
              <w:spacing w:line="260" w:lineRule="exact"/>
              <w:ind w:right="-420" w:rightChars="-200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</w:pPr>
    </w:p>
    <w:sectPr>
      <w:pgSz w:w="11906" w:h="16838"/>
      <w:pgMar w:top="2041" w:right="1531" w:bottom="2041" w:left="1531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591BB5"/>
    <w:rsid w:val="75591BB5"/>
    <w:rsid w:val="7A400030"/>
    <w:rsid w:val="7E1575F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省中医药局</Company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2019-01-22T07:15:00Z</dcterms:created>
  <dc:creator>朱淦平</dc:creator>
  <cp:lastModifiedBy>朱淦平</cp:lastModifiedBy>
  <dcterms:modified xsi:type="dcterms:W3CDTF">2019-01-22T07:19:59Z</dcterms:modified>
  <dc:title>附件1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