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20" w:lineRule="atLeast"/>
        <w:jc w:val="center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30"/>
          <w:szCs w:val="30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0"/>
          <w:szCs w:val="30"/>
        </w:rPr>
        <w:t>中医内科主治医师考试中11种记忆技巧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很多正在备考中医</w:t>
      </w:r>
      <w:r>
        <w:fldChar w:fldCharType="begin"/>
      </w:r>
      <w:r>
        <w:instrText xml:space="preserve"> HYPERLINK "http://www.med66.com/neikezhuzhiyishi/" \t "_blank" \o "内科主治医师" </w:instrText>
      </w:r>
      <w:r>
        <w:fldChar w:fldCharType="separate"/>
      </w:r>
      <w:r>
        <w:rPr>
          <w:rStyle w:val="7"/>
          <w:rFonts w:hint="eastAsia"/>
          <w:sz w:val="21"/>
          <w:szCs w:val="21"/>
        </w:rPr>
        <w:t>内科主治医师</w:t>
      </w:r>
      <w:r>
        <w:rPr>
          <w:rStyle w:val="7"/>
          <w:rFonts w:hint="eastAsia"/>
          <w:sz w:val="21"/>
          <w:szCs w:val="21"/>
        </w:rPr>
        <w:fldChar w:fldCharType="end"/>
      </w:r>
      <w:r>
        <w:rPr>
          <w:rFonts w:hint="eastAsia"/>
          <w:color w:val="000000"/>
          <w:sz w:val="21"/>
          <w:szCs w:val="21"/>
        </w:rPr>
        <w:t>的考试，可能会遇到记忆死结？几个小时下去，记不住实质性内容。医学教育网小编了解到11种记忆技巧，整理如下，希望能够给考生带来帮助。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1、利用课堂录音来记忆很浪费时间，要注意使用方法。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2、冥思苦想，不如再读原文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3、记忆内容相近的内容会造成干扰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4、依据内容差别左右脑并用记忆法。数据用右脑、语言用右脑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5、从事脑力劳动时，从硬椅子要比做软沙发效果好，但要注意情况和场合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6、利用白噪声来集中注意力。许多声音混杂到一起就是白噪声。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7、记忆时可以选择合适的音乐。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8、日程安排按特别的方法分类能防止遗忘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9、连续性很强的信息要不断重复。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10、用独特的事物来抓住脉络，简化记忆。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比如在生产管理上用工程作业图或流水作业图来记忆作业顺序。这种不需要别人理解，只需要本人能看懂的就行。还有二分法、鱼骨图、思维导图等方法。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11、初次见面的人，要记忆面部特征。要想记住人的长相，要花时间训练，比如把人的脸分成若干类型。还可以注意对方的声音、形态，抓住对方的特征，进行夸张记忆。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12、记忆内容有意识用数字分类整理、排列并记入大脑，便于大脑贮存记忆。对来记人名、记少量的事物效果不错。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13、大脑需要定期整理和排列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14、忘记是记忆的重要组成部分，如果做有意识的忘记，会让你记得更牢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15、记忆活动要在生物活动节律的高潮时进行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16、不要在半夜2-4点钟记忆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17、记忆内容的提取在醒后两小时最适宜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18、积极休息可使记忆有节奏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19、过量的烟、酒、咖啡都有记忆的大敌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20、利用图解式的提纲来提高演讲质量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21、把记忆内容分解成三部分，记忆内容时更容易一些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22、记忆连续内容要时整体记忆优比片断记忆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23、当你对数据感兴趣时，可以去理解数字的含义后然后再去记忆数字。如果不感兴趣，估计连内容也不会记住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24、找到合适的参考书是记忆捷径之一</w:t>
      </w:r>
    </w:p>
    <w:p>
      <w:pPr>
        <w:pStyle w:val="5"/>
        <w:shd w:val="clear" w:color="auto" w:fill="FFFFFF"/>
        <w:spacing w:before="150" w:beforeAutospacing="0" w:after="150" w:afterAutospacing="0" w:line="360" w:lineRule="atLeast"/>
        <w:ind w:firstLine="48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25、记录每次记忆训练的时间，用来追踪进度</w:t>
      </w: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r>
        <w:rPr>
          <w:rFonts w:hint="eastAsia" w:ascii="微软雅黑" w:hAnsi="微软雅黑" w:eastAsia="微软雅黑"/>
          <w:color w:val="333333"/>
          <w:sz w:val="21"/>
          <w:szCs w:val="21"/>
          <w:lang w:eastAsia="zh-CN"/>
        </w:rPr>
        <w:drawing>
          <wp:inline distT="0" distB="0" distL="114300" distR="114300">
            <wp:extent cx="4772025" cy="1790700"/>
            <wp:effectExtent l="0" t="0" r="9525" b="0"/>
            <wp:docPr id="9" name="图片 9" descr="中医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中医内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</w:t>
    </w:r>
    <w:r>
      <w:rPr>
        <w:rFonts w:hint="eastAsia"/>
        <w:lang w:val="en-US" w:eastAsia="zh-CN"/>
      </w:rPr>
      <w:t>中医内科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527240233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67DE"/>
    <w:rsid w:val="0003636C"/>
    <w:rsid w:val="004667DE"/>
    <w:rsid w:val="00AE3437"/>
    <w:rsid w:val="00DC478A"/>
    <w:rsid w:val="00FB7BA8"/>
    <w:rsid w:val="278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769</Characters>
  <Lines>6</Lines>
  <Paragraphs>1</Paragraphs>
  <TotalTime>0</TotalTime>
  <ScaleCrop>false</ScaleCrop>
  <LinksUpToDate>false</LinksUpToDate>
  <CharactersWithSpaces>902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2018-04-24T02:34:00Z</dcterms:created>
  <dc:creator>DELL</dc:creator>
  <cp:lastModifiedBy>dell</cp:lastModifiedBy>
  <dcterms:modified xsi:type="dcterms:W3CDTF">2019-08-13T06:03:03Z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