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附件2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：</w:t>
      </w:r>
    </w:p>
    <w:p>
      <w:pPr>
        <w:widowControl/>
        <w:shd w:val="clear" w:color="auto" w:fill="FFFFFF"/>
        <w:spacing w:line="560" w:lineRule="exact"/>
        <w:jc w:val="center"/>
        <w:rPr>
          <w:rFonts w:hint="eastAsia" w:ascii="宋体" w:hAnsi="宋体" w:cs="黑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黑体"/>
          <w:b/>
          <w:bCs/>
          <w:color w:val="000000"/>
          <w:kern w:val="0"/>
          <w:sz w:val="44"/>
          <w:szCs w:val="44"/>
        </w:rPr>
        <w:t>传统医学医术确有专长考核申请表</w:t>
      </w:r>
    </w:p>
    <w:tbl>
      <w:tblPr>
        <w:tblStyle w:val="3"/>
        <w:tblW w:w="89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36"/>
        <w:gridCol w:w="236"/>
        <w:gridCol w:w="383"/>
        <w:gridCol w:w="740"/>
        <w:gridCol w:w="1051"/>
        <w:gridCol w:w="879"/>
        <w:gridCol w:w="12"/>
        <w:gridCol w:w="224"/>
        <w:gridCol w:w="867"/>
        <w:gridCol w:w="540"/>
        <w:gridCol w:w="139"/>
        <w:gridCol w:w="316"/>
        <w:gridCol w:w="311"/>
        <w:gridCol w:w="401"/>
        <w:gridCol w:w="1414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02" w:hRule="atLeast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性 别</w:t>
            </w:r>
          </w:p>
        </w:tc>
        <w:tc>
          <w:tcPr>
            <w:tcW w:w="1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民 族</w:t>
            </w:r>
          </w:p>
        </w:tc>
        <w:tc>
          <w:tcPr>
            <w:tcW w:w="1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465" w:hRule="atLeast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出 生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年 月</w:t>
            </w:r>
          </w:p>
        </w:tc>
        <w:tc>
          <w:tcPr>
            <w:tcW w:w="1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籍 贯</w:t>
            </w:r>
          </w:p>
        </w:tc>
        <w:tc>
          <w:tcPr>
            <w:tcW w:w="1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出 生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地 点</w:t>
            </w:r>
          </w:p>
        </w:tc>
        <w:tc>
          <w:tcPr>
            <w:tcW w:w="17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cantSplit/>
          <w:trHeight w:val="736" w:hRule="atLeast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参加工</w:t>
            </w:r>
          </w:p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作时间</w:t>
            </w:r>
          </w:p>
        </w:tc>
        <w:tc>
          <w:tcPr>
            <w:tcW w:w="1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现从事主要职业</w:t>
            </w:r>
          </w:p>
        </w:tc>
        <w:tc>
          <w:tcPr>
            <w:tcW w:w="257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78" w:hRule="atLeast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学 历</w:t>
            </w:r>
          </w:p>
        </w:tc>
        <w:tc>
          <w:tcPr>
            <w:tcW w:w="15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学 位</w:t>
            </w:r>
          </w:p>
        </w:tc>
        <w:tc>
          <w:tcPr>
            <w:tcW w:w="1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14" w:hRule="atLeast"/>
        </w:trPr>
        <w:tc>
          <w:tcPr>
            <w:tcW w:w="3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120" w:firstLineChars="5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13" w:hRule="atLeast"/>
        </w:trPr>
        <w:tc>
          <w:tcPr>
            <w:tcW w:w="3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120" w:firstLineChars="5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通讯地址及邮政编码</w:t>
            </w: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868" w:hRule="atLeast"/>
        </w:trPr>
        <w:tc>
          <w:tcPr>
            <w:tcW w:w="364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120" w:firstLineChars="5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本人档案存放单位、地址及邮</w:t>
            </w:r>
          </w:p>
          <w:p>
            <w:pPr>
              <w:widowControl/>
              <w:spacing w:line="320" w:lineRule="exact"/>
              <w:ind w:firstLine="120" w:firstLineChars="5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政编码</w:t>
            </w: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802" w:hRule="atLeast"/>
        </w:trPr>
        <w:tc>
          <w:tcPr>
            <w:tcW w:w="12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传 真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电子邮</w:t>
            </w:r>
          </w:p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件地址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32" w:hRule="atLeast"/>
        </w:trPr>
        <w:tc>
          <w:tcPr>
            <w:tcW w:w="875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个 人 简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42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起止年月</w:t>
            </w: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学习（工作）单位</w:t>
            </w: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720" w:firstLineChars="3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肄</w:t>
            </w:r>
          </w:p>
          <w:p>
            <w:pPr>
              <w:widowControl/>
              <w:spacing w:line="280" w:lineRule="exact"/>
              <w:ind w:firstLine="240" w:firstLineChars="1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毕      业</w:t>
            </w:r>
          </w:p>
          <w:p>
            <w:pPr>
              <w:widowControl/>
              <w:spacing w:line="280" w:lineRule="exact"/>
              <w:ind w:firstLine="720" w:firstLineChars="3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2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2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2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67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17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8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4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4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640" w:hRule="atLeast"/>
        </w:trPr>
        <w:tc>
          <w:tcPr>
            <w:tcW w:w="1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289" w:hRule="atLeast"/>
        </w:trPr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本人技术专长述评</w:t>
            </w:r>
          </w:p>
        </w:tc>
        <w:tc>
          <w:tcPr>
            <w:tcW w:w="7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790" w:hRule="atLeast"/>
        </w:trPr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县级卫生、中医药行政部门初审意见</w:t>
            </w:r>
          </w:p>
        </w:tc>
        <w:tc>
          <w:tcPr>
            <w:tcW w:w="7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6000" w:firstLineChars="25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ind w:firstLine="6000" w:firstLineChars="25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ind w:firstLine="6000" w:firstLineChars="2500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章 </w:t>
            </w:r>
          </w:p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年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月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248" w:hRule="atLeast"/>
        </w:trPr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地、设区的市级卫生、中医药行政部门审核意见</w:t>
            </w:r>
          </w:p>
        </w:tc>
        <w:tc>
          <w:tcPr>
            <w:tcW w:w="7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      </w:t>
            </w: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line="320" w:lineRule="exact"/>
              <w:jc w:val="left"/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      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印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章 </w:t>
            </w:r>
          </w:p>
          <w:p>
            <w:pPr>
              <w:widowControl/>
              <w:spacing w:line="320" w:lineRule="exact"/>
              <w:ind w:firstLine="5520" w:firstLineChars="23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年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Verdana" w:hAnsi="Verdana" w:cs="宋体"/>
                <w:color w:val="000000"/>
                <w:kern w:val="0"/>
                <w:sz w:val="1"/>
                <w:szCs w:val="18"/>
              </w:rPr>
            </w:pPr>
          </w:p>
        </w:tc>
      </w:tr>
    </w:tbl>
    <w:p>
      <w:pPr>
        <w:widowControl/>
        <w:shd w:val="clear" w:color="auto" w:fill="FFFFFF"/>
        <w:spacing w:line="400" w:lineRule="exact"/>
        <w:jc w:val="left"/>
        <w:rPr>
          <w:rFonts w:hint="eastAsia" w:ascii="仿宋" w:hAnsi="仿宋" w:eastAsia="仿宋" w:cs="宋体"/>
          <w:color w:val="000000"/>
          <w:kern w:val="0"/>
          <w:sz w:val="24"/>
          <w:szCs w:val="21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eastAsia="zh-CN"/>
        </w:rPr>
        <w:t>注：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val="en-US" w:eastAsia="zh-CN"/>
        </w:rPr>
        <w:t>1.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一律用蓝黑墨水钢笔或中性笔填写，内容要具体真实，字迹要端正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eastAsia="zh-CN"/>
        </w:rPr>
        <w:t>清楚。</w:t>
      </w:r>
    </w:p>
    <w:p>
      <w:pPr>
        <w:widowControl/>
        <w:shd w:val="clear" w:color="auto" w:fill="FFFFFF"/>
        <w:spacing w:line="400" w:lineRule="exact"/>
        <w:jc w:val="left"/>
        <w:rPr>
          <w:rFonts w:hint="eastAsia" w:ascii="仿宋" w:hAnsi="仿宋" w:eastAsia="仿宋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val="en-US" w:eastAsia="zh-CN"/>
        </w:rPr>
        <w:t xml:space="preserve">    2.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表内的年月时间一律用公历阿拉伯数字填写。</w:t>
      </w:r>
      <w:bookmarkStart w:id="0" w:name="_GoBack"/>
      <w:bookmarkEnd w:id="0"/>
    </w:p>
    <w:p>
      <w:pPr>
        <w:widowControl/>
        <w:shd w:val="clear" w:color="auto" w:fill="FFFFFF"/>
        <w:spacing w:line="400" w:lineRule="exact"/>
        <w:jc w:val="left"/>
        <w:rPr>
          <w:rFonts w:hint="eastAsia" w:ascii="仿宋" w:hAnsi="仿宋" w:eastAsia="仿宋" w:cs="宋体"/>
          <w:color w:val="000000"/>
          <w:kern w:val="0"/>
          <w:sz w:val="24"/>
          <w:szCs w:val="21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val="en-US" w:eastAsia="zh-CN"/>
        </w:rPr>
        <w:t xml:space="preserve">    3.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相片一律用近期一寸免冠正面半身照。</w:t>
      </w:r>
    </w:p>
    <w:p>
      <w:pPr>
        <w:widowControl/>
        <w:shd w:val="clear" w:color="auto" w:fill="FFFFFF"/>
        <w:spacing w:line="400" w:lineRule="exact"/>
        <w:ind w:firstLine="480"/>
        <w:jc w:val="left"/>
      </w:pPr>
      <w:r>
        <w:rPr>
          <w:rFonts w:hint="eastAsia" w:ascii="仿宋" w:hAnsi="仿宋" w:eastAsia="仿宋" w:cs="宋体"/>
          <w:color w:val="000000"/>
          <w:kern w:val="0"/>
          <w:sz w:val="24"/>
          <w:szCs w:val="21"/>
          <w:lang w:val="en-US" w:eastAsia="zh-CN"/>
        </w:rPr>
        <w:t>4.</w:t>
      </w:r>
      <w:r>
        <w:rPr>
          <w:rFonts w:hint="eastAsia" w:ascii="仿宋" w:hAnsi="仿宋" w:eastAsia="仿宋" w:cs="宋体"/>
          <w:color w:val="000000"/>
          <w:kern w:val="0"/>
          <w:sz w:val="24"/>
          <w:szCs w:val="21"/>
        </w:rPr>
        <w:t>个人简历应从小学写起。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C2E30"/>
    <w:rsid w:val="25AC2E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2017-03-22T09:36:00Z</dcterms:created>
  <dc:creator>Administrator</dc:creator>
  <cp:lastModifiedBy>Administrator</cp:lastModifiedBy>
  <dcterms:modified xsi:type="dcterms:W3CDTF">2017-03-22T09:39:33Z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