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115B" w:rsidRPr="00DD15D6" w:rsidRDefault="00DD15D6"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hint="eastAsia"/>
          <w:sz w:val="24"/>
          <w:szCs w:val="24"/>
        </w:rPr>
        <w:t>心血管系统</w:t>
      </w:r>
    </w:p>
    <w:p w:rsidR="003B115B" w:rsidRPr="00DD15D6" w:rsidRDefault="003B115B"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hint="eastAsia"/>
          <w:sz w:val="24"/>
          <w:szCs w:val="24"/>
        </w:rPr>
        <w:t>第</w:t>
      </w:r>
      <w:r w:rsidR="00DD15D6" w:rsidRPr="00DD15D6">
        <w:rPr>
          <w:rFonts w:asciiTheme="majorEastAsia" w:eastAsiaTheme="majorEastAsia" w:hAnsiTheme="majorEastAsia" w:hint="eastAsia"/>
          <w:sz w:val="24"/>
          <w:szCs w:val="24"/>
        </w:rPr>
        <w:t>十二</w:t>
      </w:r>
      <w:r w:rsidRPr="00DD15D6">
        <w:rPr>
          <w:rFonts w:asciiTheme="majorEastAsia" w:eastAsiaTheme="majorEastAsia" w:hAnsiTheme="majorEastAsia" w:hint="eastAsia"/>
          <w:sz w:val="24"/>
          <w:szCs w:val="24"/>
        </w:rPr>
        <w:t>周</w:t>
      </w:r>
    </w:p>
    <w:p w:rsidR="003B115B" w:rsidRPr="00DD15D6" w:rsidRDefault="003B115B"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hint="eastAsia"/>
          <w:sz w:val="24"/>
          <w:szCs w:val="24"/>
        </w:rPr>
        <w:t>一、最佳选择题</w:t>
      </w:r>
    </w:p>
    <w:p w:rsidR="00DD15D6" w:rsidRPr="00DD15D6" w:rsidRDefault="003B115B"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hint="eastAsia"/>
          <w:sz w:val="24"/>
          <w:szCs w:val="24"/>
        </w:rPr>
        <w:t>1.</w:t>
      </w:r>
      <w:r w:rsidR="00DD15D6" w:rsidRPr="00DD15D6">
        <w:rPr>
          <w:rFonts w:asciiTheme="majorEastAsia" w:eastAsiaTheme="majorEastAsia" w:hAnsiTheme="majorEastAsia"/>
          <w:sz w:val="24"/>
          <w:szCs w:val="24"/>
        </w:rPr>
        <w:t xml:space="preserve"> 下列哪一项是纤维蛋白性心包炎的典型体征是</w:t>
      </w:r>
    </w:p>
    <w:p w:rsidR="00DD15D6" w:rsidRPr="00DD15D6" w:rsidRDefault="00DD15D6"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sz w:val="24"/>
          <w:szCs w:val="24"/>
        </w:rPr>
        <w:t>A. Ewart征</w:t>
      </w:r>
    </w:p>
    <w:p w:rsidR="00DD15D6" w:rsidRPr="00DD15D6" w:rsidRDefault="00DD15D6"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sz w:val="24"/>
          <w:szCs w:val="24"/>
        </w:rPr>
        <w:t>B. 奇脉</w:t>
      </w:r>
    </w:p>
    <w:p w:rsidR="00DD15D6" w:rsidRPr="00DD15D6" w:rsidRDefault="00DD15D6"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sz w:val="24"/>
          <w:szCs w:val="24"/>
        </w:rPr>
        <w:t>C. 心界扩大</w:t>
      </w:r>
    </w:p>
    <w:p w:rsidR="00DD15D6" w:rsidRPr="00DD15D6" w:rsidRDefault="00DD15D6"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sz w:val="24"/>
          <w:szCs w:val="24"/>
        </w:rPr>
        <w:t>D. 心包摩擦音</w:t>
      </w:r>
    </w:p>
    <w:p w:rsidR="00DD15D6" w:rsidRPr="00DD15D6" w:rsidRDefault="00DD15D6"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sz w:val="24"/>
          <w:szCs w:val="24"/>
        </w:rPr>
        <w:t>E. Kussmaul征</w:t>
      </w:r>
    </w:p>
    <w:p w:rsidR="003B115B" w:rsidRPr="00DD15D6" w:rsidRDefault="003B115B" w:rsidP="00DD15D6">
      <w:pPr>
        <w:spacing w:line="360" w:lineRule="auto"/>
        <w:rPr>
          <w:rFonts w:asciiTheme="majorEastAsia" w:eastAsiaTheme="majorEastAsia" w:hAnsiTheme="majorEastAsia"/>
          <w:sz w:val="24"/>
          <w:szCs w:val="24"/>
        </w:rPr>
      </w:pPr>
    </w:p>
    <w:p w:rsidR="00DD15D6" w:rsidRPr="00DD15D6" w:rsidRDefault="003B115B"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hint="eastAsia"/>
          <w:sz w:val="24"/>
          <w:szCs w:val="24"/>
        </w:rPr>
        <w:t>2.</w:t>
      </w:r>
      <w:r w:rsidR="00DD15D6" w:rsidRPr="00DD15D6">
        <w:rPr>
          <w:rFonts w:asciiTheme="majorEastAsia" w:eastAsiaTheme="majorEastAsia" w:hAnsiTheme="majorEastAsia"/>
          <w:sz w:val="24"/>
          <w:szCs w:val="24"/>
        </w:rPr>
        <w:t xml:space="preserve"> 纤维蛋白性心包炎的主要症状是</w:t>
      </w:r>
    </w:p>
    <w:p w:rsidR="00DD15D6" w:rsidRPr="00DD15D6" w:rsidRDefault="00DD15D6"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sz w:val="24"/>
          <w:szCs w:val="24"/>
        </w:rPr>
        <w:t>A. 胸骨后或心前区疼痛</w:t>
      </w:r>
    </w:p>
    <w:p w:rsidR="00DD15D6" w:rsidRPr="00DD15D6" w:rsidRDefault="00DD15D6"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sz w:val="24"/>
          <w:szCs w:val="24"/>
        </w:rPr>
        <w:t>B. 奇脉</w:t>
      </w:r>
    </w:p>
    <w:p w:rsidR="00DD15D6" w:rsidRPr="00DD15D6" w:rsidRDefault="00DD15D6"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sz w:val="24"/>
          <w:szCs w:val="24"/>
        </w:rPr>
        <w:t>C. 心界扩大</w:t>
      </w:r>
    </w:p>
    <w:p w:rsidR="00DD15D6" w:rsidRPr="00DD15D6" w:rsidRDefault="00DD15D6"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sz w:val="24"/>
          <w:szCs w:val="24"/>
        </w:rPr>
        <w:t>D. 颈静脉怒张</w:t>
      </w:r>
    </w:p>
    <w:p w:rsidR="00DD15D6" w:rsidRPr="00DD15D6" w:rsidRDefault="00DD15D6"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sz w:val="24"/>
          <w:szCs w:val="24"/>
        </w:rPr>
        <w:t>E. 心音减弱</w:t>
      </w:r>
    </w:p>
    <w:p w:rsidR="003B115B" w:rsidRPr="00DD15D6" w:rsidRDefault="003B115B" w:rsidP="00DD15D6">
      <w:pPr>
        <w:spacing w:line="360" w:lineRule="auto"/>
        <w:rPr>
          <w:rFonts w:asciiTheme="majorEastAsia" w:eastAsiaTheme="majorEastAsia" w:hAnsiTheme="majorEastAsia"/>
          <w:sz w:val="24"/>
          <w:szCs w:val="24"/>
        </w:rPr>
      </w:pPr>
    </w:p>
    <w:p w:rsidR="00DD15D6" w:rsidRPr="00DD15D6" w:rsidRDefault="003B115B"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hint="eastAsia"/>
          <w:sz w:val="24"/>
          <w:szCs w:val="24"/>
        </w:rPr>
        <w:t>3.</w:t>
      </w:r>
      <w:r w:rsidR="00DD15D6" w:rsidRPr="00DD15D6">
        <w:rPr>
          <w:rFonts w:asciiTheme="majorEastAsia" w:eastAsiaTheme="majorEastAsia" w:hAnsiTheme="majorEastAsia"/>
          <w:sz w:val="24"/>
          <w:szCs w:val="24"/>
        </w:rPr>
        <w:t xml:space="preserve"> 急性心脏压塞的主要特征是</w:t>
      </w:r>
    </w:p>
    <w:p w:rsidR="00DD15D6" w:rsidRPr="00DD15D6" w:rsidRDefault="00DD15D6"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sz w:val="24"/>
          <w:szCs w:val="24"/>
        </w:rPr>
        <w:t>A. 颈静脉怒张</w:t>
      </w:r>
    </w:p>
    <w:p w:rsidR="00DD15D6" w:rsidRPr="00DD15D6" w:rsidRDefault="00DD15D6"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sz w:val="24"/>
          <w:szCs w:val="24"/>
        </w:rPr>
        <w:t>B. Beck三联征</w:t>
      </w:r>
    </w:p>
    <w:p w:rsidR="00DD15D6" w:rsidRPr="00DD15D6" w:rsidRDefault="00DD15D6"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sz w:val="24"/>
          <w:szCs w:val="24"/>
        </w:rPr>
        <w:t>C. 听诊心音减弱</w:t>
      </w:r>
    </w:p>
    <w:p w:rsidR="00DD15D6" w:rsidRPr="00DD15D6" w:rsidRDefault="00DD15D6"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sz w:val="24"/>
          <w:szCs w:val="24"/>
        </w:rPr>
        <w:t>D. 触诊脉搏减弱</w:t>
      </w:r>
    </w:p>
    <w:p w:rsidR="00DD15D6" w:rsidRPr="00DD15D6" w:rsidRDefault="00DD15D6"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sz w:val="24"/>
          <w:szCs w:val="24"/>
        </w:rPr>
        <w:t>E. 收缩期血压下降，舒张压不变</w:t>
      </w:r>
    </w:p>
    <w:p w:rsidR="003B115B" w:rsidRPr="00DD15D6" w:rsidRDefault="003B115B" w:rsidP="00DD15D6">
      <w:pPr>
        <w:spacing w:line="360" w:lineRule="auto"/>
        <w:rPr>
          <w:rFonts w:asciiTheme="majorEastAsia" w:eastAsiaTheme="majorEastAsia" w:hAnsiTheme="majorEastAsia"/>
          <w:sz w:val="24"/>
          <w:szCs w:val="24"/>
        </w:rPr>
      </w:pPr>
    </w:p>
    <w:p w:rsidR="00DD15D6" w:rsidRPr="00DD15D6" w:rsidRDefault="003B115B"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hint="eastAsia"/>
          <w:sz w:val="24"/>
          <w:szCs w:val="24"/>
        </w:rPr>
        <w:t>4.</w:t>
      </w:r>
      <w:r w:rsidR="00DD15D6" w:rsidRPr="00DD15D6">
        <w:rPr>
          <w:rFonts w:asciiTheme="majorEastAsia" w:eastAsiaTheme="majorEastAsia" w:hAnsiTheme="majorEastAsia"/>
          <w:sz w:val="24"/>
          <w:szCs w:val="24"/>
        </w:rPr>
        <w:t xml:space="preserve">  不属于风湿性心包炎的表现的是</w:t>
      </w:r>
    </w:p>
    <w:p w:rsidR="00DD15D6" w:rsidRPr="00DD15D6" w:rsidRDefault="00DD15D6"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sz w:val="24"/>
          <w:szCs w:val="24"/>
        </w:rPr>
        <w:t>A. 心前区疼痛</w:t>
      </w:r>
    </w:p>
    <w:p w:rsidR="00DD15D6" w:rsidRPr="00DD15D6" w:rsidRDefault="00DD15D6"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sz w:val="24"/>
          <w:szCs w:val="24"/>
        </w:rPr>
        <w:t>B. 呼吸困难</w:t>
      </w:r>
    </w:p>
    <w:p w:rsidR="00DD15D6" w:rsidRPr="00DD15D6" w:rsidRDefault="00DD15D6"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sz w:val="24"/>
          <w:szCs w:val="24"/>
        </w:rPr>
        <w:t>C. 有心包摩擦音</w:t>
      </w:r>
    </w:p>
    <w:p w:rsidR="00DD15D6" w:rsidRPr="00DD15D6" w:rsidRDefault="00DD15D6"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sz w:val="24"/>
          <w:szCs w:val="24"/>
        </w:rPr>
        <w:t>D. 心音增强</w:t>
      </w:r>
    </w:p>
    <w:p w:rsidR="00DD15D6" w:rsidRPr="00DD15D6" w:rsidRDefault="00DD15D6"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sz w:val="24"/>
          <w:szCs w:val="24"/>
        </w:rPr>
        <w:lastRenderedPageBreak/>
        <w:t>E. 颈静脉怒张</w:t>
      </w:r>
    </w:p>
    <w:p w:rsidR="003B115B" w:rsidRPr="00DD15D6" w:rsidRDefault="003B115B" w:rsidP="00DD15D6">
      <w:pPr>
        <w:spacing w:line="360" w:lineRule="auto"/>
        <w:rPr>
          <w:rFonts w:asciiTheme="majorEastAsia" w:eastAsiaTheme="majorEastAsia" w:hAnsiTheme="majorEastAsia"/>
          <w:sz w:val="24"/>
          <w:szCs w:val="24"/>
        </w:rPr>
      </w:pPr>
    </w:p>
    <w:p w:rsidR="00DD15D6" w:rsidRPr="00DD15D6" w:rsidRDefault="003B115B"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hint="eastAsia"/>
          <w:sz w:val="24"/>
          <w:szCs w:val="24"/>
        </w:rPr>
        <w:t>5.</w:t>
      </w:r>
      <w:r w:rsidR="00DD15D6" w:rsidRPr="00DD15D6">
        <w:rPr>
          <w:rFonts w:asciiTheme="majorEastAsia" w:eastAsiaTheme="majorEastAsia" w:hAnsiTheme="majorEastAsia"/>
          <w:sz w:val="24"/>
          <w:szCs w:val="24"/>
        </w:rPr>
        <w:t xml:space="preserve">  急性心包炎心包积液时最突出的症状是</w:t>
      </w:r>
    </w:p>
    <w:p w:rsidR="00DD15D6" w:rsidRPr="00DD15D6" w:rsidRDefault="00DD15D6"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sz w:val="24"/>
          <w:szCs w:val="24"/>
        </w:rPr>
        <w:t>A. 心前区疼痛</w:t>
      </w:r>
    </w:p>
    <w:p w:rsidR="00DD15D6" w:rsidRPr="00DD15D6" w:rsidRDefault="00DD15D6"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sz w:val="24"/>
          <w:szCs w:val="24"/>
        </w:rPr>
        <w:t>B. 发热</w:t>
      </w:r>
    </w:p>
    <w:p w:rsidR="00DD15D6" w:rsidRPr="00DD15D6" w:rsidRDefault="00DD15D6"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sz w:val="24"/>
          <w:szCs w:val="24"/>
        </w:rPr>
        <w:t>C. 呼吸困难</w:t>
      </w:r>
    </w:p>
    <w:p w:rsidR="00DD15D6" w:rsidRPr="00DD15D6" w:rsidRDefault="00DD15D6"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sz w:val="24"/>
          <w:szCs w:val="24"/>
        </w:rPr>
        <w:t>D. 声嘶</w:t>
      </w:r>
    </w:p>
    <w:p w:rsidR="00DD15D6" w:rsidRPr="00DD15D6" w:rsidRDefault="00DD15D6"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sz w:val="24"/>
          <w:szCs w:val="24"/>
        </w:rPr>
        <w:t>E. 吞咽困难</w:t>
      </w:r>
    </w:p>
    <w:p w:rsidR="003B115B" w:rsidRPr="00DD15D6" w:rsidRDefault="003B115B" w:rsidP="00DD15D6">
      <w:pPr>
        <w:spacing w:line="360" w:lineRule="auto"/>
        <w:rPr>
          <w:rFonts w:asciiTheme="majorEastAsia" w:eastAsiaTheme="majorEastAsia" w:hAnsiTheme="majorEastAsia"/>
          <w:sz w:val="24"/>
          <w:szCs w:val="24"/>
        </w:rPr>
      </w:pPr>
    </w:p>
    <w:p w:rsidR="00DD15D6" w:rsidRPr="00DD15D6" w:rsidRDefault="003B115B"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hint="eastAsia"/>
          <w:sz w:val="24"/>
          <w:szCs w:val="24"/>
        </w:rPr>
        <w:t>6.</w:t>
      </w:r>
      <w:r w:rsidR="00DD15D6" w:rsidRPr="00DD15D6">
        <w:rPr>
          <w:rFonts w:asciiTheme="majorEastAsia" w:eastAsiaTheme="majorEastAsia" w:hAnsiTheme="majorEastAsia"/>
          <w:sz w:val="24"/>
          <w:szCs w:val="24"/>
        </w:rPr>
        <w:t xml:space="preserve"> 心肌炎的病因中以下哪项病毒最常见</w:t>
      </w:r>
    </w:p>
    <w:p w:rsidR="00DD15D6" w:rsidRPr="00DD15D6" w:rsidRDefault="00DD15D6"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sz w:val="24"/>
          <w:szCs w:val="24"/>
        </w:rPr>
        <w:t>A. 柯萨奇B组病毒</w:t>
      </w:r>
    </w:p>
    <w:p w:rsidR="00DD15D6" w:rsidRPr="00DD15D6" w:rsidRDefault="00DD15D6"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sz w:val="24"/>
          <w:szCs w:val="24"/>
        </w:rPr>
        <w:t>B. 脊髓灰质炎病毒</w:t>
      </w:r>
    </w:p>
    <w:p w:rsidR="00DD15D6" w:rsidRPr="00DD15D6" w:rsidRDefault="00DD15D6"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sz w:val="24"/>
          <w:szCs w:val="24"/>
        </w:rPr>
        <w:t>C. 巨细胞病毒</w:t>
      </w:r>
    </w:p>
    <w:p w:rsidR="00DD15D6" w:rsidRPr="00DD15D6" w:rsidRDefault="00DD15D6"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sz w:val="24"/>
          <w:szCs w:val="24"/>
        </w:rPr>
        <w:t>D. 流感病毒</w:t>
      </w:r>
    </w:p>
    <w:p w:rsidR="00DD15D6" w:rsidRPr="00DD15D6" w:rsidRDefault="00DD15D6"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sz w:val="24"/>
          <w:szCs w:val="24"/>
        </w:rPr>
        <w:t>E. 肝炎病毒</w:t>
      </w:r>
    </w:p>
    <w:p w:rsidR="003B115B" w:rsidRPr="00DD15D6" w:rsidRDefault="003B115B" w:rsidP="00DD15D6">
      <w:pPr>
        <w:spacing w:line="360" w:lineRule="auto"/>
        <w:rPr>
          <w:rFonts w:asciiTheme="majorEastAsia" w:eastAsiaTheme="majorEastAsia" w:hAnsiTheme="majorEastAsia"/>
          <w:sz w:val="24"/>
          <w:szCs w:val="24"/>
        </w:rPr>
      </w:pPr>
    </w:p>
    <w:p w:rsidR="00DD15D6" w:rsidRPr="00DD15D6" w:rsidRDefault="003B115B"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hint="eastAsia"/>
          <w:sz w:val="24"/>
          <w:szCs w:val="24"/>
        </w:rPr>
        <w:t>7.</w:t>
      </w:r>
      <w:r w:rsidR="00DD15D6" w:rsidRPr="00DD15D6">
        <w:rPr>
          <w:rFonts w:asciiTheme="majorEastAsia" w:eastAsiaTheme="majorEastAsia" w:hAnsiTheme="majorEastAsia"/>
          <w:sz w:val="24"/>
          <w:szCs w:val="24"/>
        </w:rPr>
        <w:t xml:space="preserve"> 有关心肌炎分类描述错误的是</w:t>
      </w:r>
    </w:p>
    <w:p w:rsidR="00DD15D6" w:rsidRPr="00DD15D6" w:rsidRDefault="00DD15D6"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sz w:val="24"/>
          <w:szCs w:val="24"/>
        </w:rPr>
        <w:t>A. 心肌炎指心肌本身的炎症病变，可有不同的分类方法</w:t>
      </w:r>
    </w:p>
    <w:p w:rsidR="00DD15D6" w:rsidRPr="00DD15D6" w:rsidRDefault="00DD15D6"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sz w:val="24"/>
          <w:szCs w:val="24"/>
        </w:rPr>
        <w:t>B. 可分为局灶性或弥漫性</w:t>
      </w:r>
    </w:p>
    <w:p w:rsidR="00DD15D6" w:rsidRPr="00DD15D6" w:rsidRDefault="00DD15D6"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sz w:val="24"/>
          <w:szCs w:val="24"/>
        </w:rPr>
        <w:t>C. 可分为急性、亚急性或慢性</w:t>
      </w:r>
    </w:p>
    <w:p w:rsidR="00DD15D6" w:rsidRPr="00DD15D6" w:rsidRDefault="00DD15D6"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sz w:val="24"/>
          <w:szCs w:val="24"/>
        </w:rPr>
        <w:t>D. 可分为感染性或非感染性</w:t>
      </w:r>
    </w:p>
    <w:p w:rsidR="00DD15D6" w:rsidRPr="00DD15D6" w:rsidRDefault="00DD15D6"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sz w:val="24"/>
          <w:szCs w:val="24"/>
        </w:rPr>
        <w:t>E. 可分为急性、慢性</w:t>
      </w:r>
    </w:p>
    <w:p w:rsidR="003B115B" w:rsidRPr="00DD15D6" w:rsidRDefault="003B115B" w:rsidP="00DD15D6">
      <w:pPr>
        <w:spacing w:line="360" w:lineRule="auto"/>
        <w:rPr>
          <w:rFonts w:asciiTheme="majorEastAsia" w:eastAsiaTheme="majorEastAsia" w:hAnsiTheme="majorEastAsia"/>
          <w:sz w:val="24"/>
          <w:szCs w:val="24"/>
        </w:rPr>
      </w:pPr>
    </w:p>
    <w:p w:rsidR="00DD15D6" w:rsidRPr="00DD15D6" w:rsidRDefault="003B115B"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hint="eastAsia"/>
          <w:sz w:val="24"/>
          <w:szCs w:val="24"/>
        </w:rPr>
        <w:t>8.</w:t>
      </w:r>
      <w:r w:rsidR="00DD15D6" w:rsidRPr="00DD15D6">
        <w:rPr>
          <w:rFonts w:asciiTheme="majorEastAsia" w:eastAsiaTheme="majorEastAsia" w:hAnsiTheme="majorEastAsia"/>
          <w:sz w:val="24"/>
          <w:szCs w:val="24"/>
        </w:rPr>
        <w:t xml:space="preserve"> 心肌炎病因多是</w:t>
      </w:r>
    </w:p>
    <w:p w:rsidR="00DD15D6" w:rsidRPr="00DD15D6" w:rsidRDefault="00DD15D6"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sz w:val="24"/>
          <w:szCs w:val="24"/>
        </w:rPr>
        <w:t>A. 细菌感染</w:t>
      </w:r>
    </w:p>
    <w:p w:rsidR="00DD15D6" w:rsidRPr="00DD15D6" w:rsidRDefault="00DD15D6"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sz w:val="24"/>
          <w:szCs w:val="24"/>
        </w:rPr>
        <w:t>B. 真菌感染</w:t>
      </w:r>
    </w:p>
    <w:p w:rsidR="00DD15D6" w:rsidRPr="00DD15D6" w:rsidRDefault="00DD15D6"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sz w:val="24"/>
          <w:szCs w:val="24"/>
        </w:rPr>
        <w:t>C. 原虫感染</w:t>
      </w:r>
    </w:p>
    <w:p w:rsidR="00DD15D6" w:rsidRPr="00DD15D6" w:rsidRDefault="00DD15D6"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sz w:val="24"/>
          <w:szCs w:val="24"/>
        </w:rPr>
        <w:t>D. 病毒感染</w:t>
      </w:r>
    </w:p>
    <w:p w:rsidR="00DD15D6" w:rsidRPr="00DD15D6" w:rsidRDefault="00DD15D6"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sz w:val="24"/>
          <w:szCs w:val="24"/>
        </w:rPr>
        <w:t>E. 立克次体感染</w:t>
      </w:r>
    </w:p>
    <w:p w:rsidR="00DD15D6" w:rsidRPr="00DD15D6" w:rsidRDefault="003B115B"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hint="eastAsia"/>
          <w:sz w:val="24"/>
          <w:szCs w:val="24"/>
        </w:rPr>
        <w:lastRenderedPageBreak/>
        <w:t>9.</w:t>
      </w:r>
      <w:r w:rsidR="00DD15D6" w:rsidRPr="00DD15D6">
        <w:rPr>
          <w:rFonts w:asciiTheme="majorEastAsia" w:eastAsiaTheme="majorEastAsia" w:hAnsiTheme="majorEastAsia"/>
          <w:sz w:val="24"/>
          <w:szCs w:val="24"/>
        </w:rPr>
        <w:t xml:space="preserve"> 体循环或肺循环出现栓塞频率较高的是</w:t>
      </w:r>
    </w:p>
    <w:p w:rsidR="00DD15D6" w:rsidRPr="00DD15D6" w:rsidRDefault="00DD15D6"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sz w:val="24"/>
          <w:szCs w:val="24"/>
        </w:rPr>
        <w:t>A. 酒精性心肌病</w:t>
      </w:r>
    </w:p>
    <w:p w:rsidR="00DD15D6" w:rsidRPr="00DD15D6" w:rsidRDefault="00DD15D6"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sz w:val="24"/>
          <w:szCs w:val="24"/>
        </w:rPr>
        <w:t>B. 肥厚型心肌病</w:t>
      </w:r>
    </w:p>
    <w:p w:rsidR="00DD15D6" w:rsidRPr="00DD15D6" w:rsidRDefault="00DD15D6"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sz w:val="24"/>
          <w:szCs w:val="24"/>
        </w:rPr>
        <w:t>C. 扩张型心肌病</w:t>
      </w:r>
    </w:p>
    <w:p w:rsidR="00DD15D6" w:rsidRPr="00DD15D6" w:rsidRDefault="00DD15D6"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sz w:val="24"/>
          <w:szCs w:val="24"/>
        </w:rPr>
        <w:t>D. 围生期心肌病</w:t>
      </w:r>
    </w:p>
    <w:p w:rsidR="00DD15D6" w:rsidRPr="00DD15D6" w:rsidRDefault="00DD15D6"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sz w:val="24"/>
          <w:szCs w:val="24"/>
        </w:rPr>
        <w:t>E. 病毒性心肌炎</w:t>
      </w:r>
    </w:p>
    <w:p w:rsidR="003B115B" w:rsidRPr="00DD15D6" w:rsidRDefault="003B115B" w:rsidP="00DD15D6">
      <w:pPr>
        <w:spacing w:line="360" w:lineRule="auto"/>
        <w:rPr>
          <w:rFonts w:asciiTheme="majorEastAsia" w:eastAsiaTheme="majorEastAsia" w:hAnsiTheme="majorEastAsia"/>
          <w:sz w:val="24"/>
          <w:szCs w:val="24"/>
        </w:rPr>
      </w:pPr>
    </w:p>
    <w:p w:rsidR="00DD15D6" w:rsidRPr="00DD15D6" w:rsidRDefault="003B115B"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hint="eastAsia"/>
          <w:sz w:val="24"/>
          <w:szCs w:val="24"/>
        </w:rPr>
        <w:t>10.</w:t>
      </w:r>
      <w:r w:rsidR="00DD15D6" w:rsidRPr="00DD15D6">
        <w:rPr>
          <w:rFonts w:asciiTheme="majorEastAsia" w:eastAsiaTheme="majorEastAsia" w:hAnsiTheme="majorEastAsia"/>
          <w:sz w:val="24"/>
          <w:szCs w:val="24"/>
        </w:rPr>
        <w:t xml:space="preserve"> 下列哪项疾病属于特异性心肌病</w:t>
      </w:r>
    </w:p>
    <w:p w:rsidR="00DD15D6" w:rsidRPr="00DD15D6" w:rsidRDefault="00DD15D6"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sz w:val="24"/>
          <w:szCs w:val="24"/>
        </w:rPr>
        <w:t>A. 扩张型心肌病</w:t>
      </w:r>
    </w:p>
    <w:p w:rsidR="00DD15D6" w:rsidRPr="00DD15D6" w:rsidRDefault="00DD15D6"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sz w:val="24"/>
          <w:szCs w:val="24"/>
        </w:rPr>
        <w:t>B. 肥厚型心肌病</w:t>
      </w:r>
    </w:p>
    <w:p w:rsidR="00DD15D6" w:rsidRPr="00DD15D6" w:rsidRDefault="00DD15D6"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sz w:val="24"/>
          <w:szCs w:val="24"/>
        </w:rPr>
        <w:t>C. 限制型心肌病</w:t>
      </w:r>
    </w:p>
    <w:p w:rsidR="00DD15D6" w:rsidRPr="00DD15D6" w:rsidRDefault="00DD15D6"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sz w:val="24"/>
          <w:szCs w:val="24"/>
        </w:rPr>
        <w:t>D. 甲亢性心肌病</w:t>
      </w:r>
    </w:p>
    <w:p w:rsidR="00DD15D6" w:rsidRPr="00DD15D6" w:rsidRDefault="00DD15D6"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sz w:val="24"/>
          <w:szCs w:val="24"/>
        </w:rPr>
        <w:t>E. 肥厚型梗阻性心肌病</w:t>
      </w:r>
    </w:p>
    <w:p w:rsidR="003B115B" w:rsidRPr="00DD15D6" w:rsidRDefault="003B115B" w:rsidP="00DD15D6">
      <w:pPr>
        <w:spacing w:line="360" w:lineRule="auto"/>
        <w:rPr>
          <w:rFonts w:asciiTheme="majorEastAsia" w:eastAsiaTheme="majorEastAsia" w:hAnsiTheme="majorEastAsia"/>
          <w:sz w:val="24"/>
          <w:szCs w:val="24"/>
        </w:rPr>
      </w:pPr>
    </w:p>
    <w:p w:rsidR="003B115B" w:rsidRPr="00DD15D6" w:rsidRDefault="003B115B"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hint="eastAsia"/>
          <w:sz w:val="24"/>
          <w:szCs w:val="24"/>
        </w:rPr>
        <w:t>答案及解析</w:t>
      </w:r>
    </w:p>
    <w:p w:rsidR="003B115B" w:rsidRPr="00DD15D6" w:rsidRDefault="003B115B"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hint="eastAsia"/>
          <w:sz w:val="24"/>
          <w:szCs w:val="24"/>
        </w:rPr>
        <w:t>第1题</w:t>
      </w:r>
    </w:p>
    <w:p w:rsidR="00DD15D6" w:rsidRPr="00DD15D6" w:rsidRDefault="00DD15D6"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sz w:val="24"/>
          <w:szCs w:val="24"/>
        </w:rPr>
        <w:t>【正确答案】 D</w:t>
      </w:r>
    </w:p>
    <w:p w:rsidR="00DD15D6" w:rsidRPr="00DD15D6" w:rsidRDefault="00DD15D6"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sz w:val="24"/>
          <w:szCs w:val="24"/>
        </w:rPr>
        <w:t>【答案解析】 心包摩擦音是纤维蛋白性心包炎的典型体征。</w:t>
      </w:r>
    </w:p>
    <w:p w:rsidR="003B115B" w:rsidRPr="00DD15D6" w:rsidRDefault="003B115B" w:rsidP="00DD15D6">
      <w:pPr>
        <w:spacing w:line="360" w:lineRule="auto"/>
        <w:rPr>
          <w:rFonts w:asciiTheme="majorEastAsia" w:eastAsiaTheme="majorEastAsia" w:hAnsiTheme="majorEastAsia"/>
          <w:sz w:val="24"/>
          <w:szCs w:val="24"/>
        </w:rPr>
      </w:pPr>
    </w:p>
    <w:p w:rsidR="003B115B" w:rsidRPr="00DD15D6" w:rsidRDefault="003B115B"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hint="eastAsia"/>
          <w:sz w:val="24"/>
          <w:szCs w:val="24"/>
        </w:rPr>
        <w:t>第2题</w:t>
      </w:r>
    </w:p>
    <w:p w:rsidR="00DD15D6" w:rsidRPr="00DD15D6" w:rsidRDefault="00DD15D6"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sz w:val="24"/>
          <w:szCs w:val="24"/>
        </w:rPr>
        <w:t>【正确答案】 A</w:t>
      </w:r>
    </w:p>
    <w:p w:rsidR="00DD15D6" w:rsidRPr="00DD15D6" w:rsidRDefault="00DD15D6"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sz w:val="24"/>
          <w:szCs w:val="24"/>
        </w:rPr>
        <w:t>【答案解析】 胸骨后或心前区疼痛为纤维蛋白性心包炎的主要症状。</w:t>
      </w:r>
    </w:p>
    <w:p w:rsidR="003B115B" w:rsidRPr="00DD15D6" w:rsidRDefault="003B115B" w:rsidP="00DD15D6">
      <w:pPr>
        <w:spacing w:line="360" w:lineRule="auto"/>
        <w:rPr>
          <w:rFonts w:asciiTheme="majorEastAsia" w:eastAsiaTheme="majorEastAsia" w:hAnsiTheme="majorEastAsia"/>
          <w:sz w:val="24"/>
          <w:szCs w:val="24"/>
        </w:rPr>
      </w:pPr>
    </w:p>
    <w:p w:rsidR="003B115B" w:rsidRPr="00DD15D6" w:rsidRDefault="003B115B"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hint="eastAsia"/>
          <w:sz w:val="24"/>
          <w:szCs w:val="24"/>
        </w:rPr>
        <w:t>第3题</w:t>
      </w:r>
    </w:p>
    <w:p w:rsidR="00DD15D6" w:rsidRPr="00DD15D6" w:rsidRDefault="00DD15D6"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sz w:val="24"/>
          <w:szCs w:val="24"/>
        </w:rPr>
        <w:t>【正确答案】 B</w:t>
      </w:r>
    </w:p>
    <w:p w:rsidR="00DD15D6" w:rsidRPr="00DD15D6" w:rsidRDefault="00DD15D6"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sz w:val="24"/>
          <w:szCs w:val="24"/>
        </w:rPr>
        <w:t>【答案解析】 Beck三联症就是指心包填塞的三联症，血压下降或休克，颈静脉显著扩张，心音低顿或遥远</w:t>
      </w:r>
    </w:p>
    <w:p w:rsidR="003B115B" w:rsidRPr="00DD15D6" w:rsidRDefault="003B115B" w:rsidP="00DD15D6">
      <w:pPr>
        <w:spacing w:line="360" w:lineRule="auto"/>
        <w:rPr>
          <w:rFonts w:asciiTheme="majorEastAsia" w:eastAsiaTheme="majorEastAsia" w:hAnsiTheme="majorEastAsia"/>
          <w:sz w:val="24"/>
          <w:szCs w:val="24"/>
        </w:rPr>
      </w:pPr>
    </w:p>
    <w:p w:rsidR="003B115B" w:rsidRPr="00DD15D6" w:rsidRDefault="003B115B"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hint="eastAsia"/>
          <w:sz w:val="24"/>
          <w:szCs w:val="24"/>
        </w:rPr>
        <w:t>第4题</w:t>
      </w:r>
    </w:p>
    <w:p w:rsidR="00DD15D6" w:rsidRPr="00DD15D6" w:rsidRDefault="00DD15D6"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sz w:val="24"/>
          <w:szCs w:val="24"/>
        </w:rPr>
        <w:lastRenderedPageBreak/>
        <w:t>【正确答案】 D</w:t>
      </w:r>
    </w:p>
    <w:p w:rsidR="00DD15D6" w:rsidRPr="00DD15D6" w:rsidRDefault="00DD15D6"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sz w:val="24"/>
          <w:szCs w:val="24"/>
        </w:rPr>
        <w:t>【答案解析】 风湿性心包炎如果以纤维蛋白渗出为主时主要表现有心前区疼痛及心包摩擦音，如果以浆液渗出为主表现为呼吸困难和心包压塞（其一表现为颈静脉怒张），心音往往低而遥远，综上选择D。</w:t>
      </w:r>
    </w:p>
    <w:p w:rsidR="003B115B" w:rsidRPr="00DD15D6" w:rsidRDefault="003B115B" w:rsidP="00DD15D6">
      <w:pPr>
        <w:spacing w:line="360" w:lineRule="auto"/>
        <w:rPr>
          <w:rFonts w:asciiTheme="majorEastAsia" w:eastAsiaTheme="majorEastAsia" w:hAnsiTheme="majorEastAsia"/>
          <w:sz w:val="24"/>
          <w:szCs w:val="24"/>
        </w:rPr>
      </w:pPr>
    </w:p>
    <w:p w:rsidR="003B115B" w:rsidRPr="00DD15D6" w:rsidRDefault="003B115B"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hint="eastAsia"/>
          <w:sz w:val="24"/>
          <w:szCs w:val="24"/>
        </w:rPr>
        <w:t>第5题</w:t>
      </w:r>
    </w:p>
    <w:p w:rsidR="00DD15D6" w:rsidRPr="00DD15D6" w:rsidRDefault="00DD15D6"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sz w:val="24"/>
          <w:szCs w:val="24"/>
        </w:rPr>
        <w:t>【正确答案】 C</w:t>
      </w:r>
    </w:p>
    <w:p w:rsidR="00DD15D6" w:rsidRPr="00DD15D6" w:rsidRDefault="00DD15D6"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sz w:val="24"/>
          <w:szCs w:val="24"/>
        </w:rPr>
        <w:t>【答案解析】 急性心包炎心包积液时最突出的症状是呼吸困难，与支气管、肺受压及肺淤血有关。</w:t>
      </w:r>
    </w:p>
    <w:p w:rsidR="003B115B" w:rsidRPr="00DD15D6" w:rsidRDefault="003B115B" w:rsidP="00DD15D6">
      <w:pPr>
        <w:spacing w:line="360" w:lineRule="auto"/>
        <w:rPr>
          <w:rFonts w:asciiTheme="majorEastAsia" w:eastAsiaTheme="majorEastAsia" w:hAnsiTheme="majorEastAsia"/>
          <w:sz w:val="24"/>
          <w:szCs w:val="24"/>
        </w:rPr>
      </w:pPr>
    </w:p>
    <w:p w:rsidR="003B115B" w:rsidRPr="00DD15D6" w:rsidRDefault="003B115B"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hint="eastAsia"/>
          <w:sz w:val="24"/>
          <w:szCs w:val="24"/>
        </w:rPr>
        <w:t>第6题</w:t>
      </w:r>
    </w:p>
    <w:p w:rsidR="00DD15D6" w:rsidRPr="00DD15D6" w:rsidRDefault="00DD15D6"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sz w:val="24"/>
          <w:szCs w:val="24"/>
        </w:rPr>
        <w:t>【正确答案】 A</w:t>
      </w:r>
    </w:p>
    <w:p w:rsidR="00DD15D6" w:rsidRPr="00DD15D6" w:rsidRDefault="00DD15D6"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sz w:val="24"/>
          <w:szCs w:val="24"/>
        </w:rPr>
        <w:t>【答案解析】 心肌炎中柯萨奇B组病毒最常见。</w:t>
      </w:r>
    </w:p>
    <w:p w:rsidR="003B115B" w:rsidRPr="00DD15D6" w:rsidRDefault="003B115B" w:rsidP="00DD15D6">
      <w:pPr>
        <w:spacing w:line="360" w:lineRule="auto"/>
        <w:rPr>
          <w:rFonts w:asciiTheme="majorEastAsia" w:eastAsiaTheme="majorEastAsia" w:hAnsiTheme="majorEastAsia"/>
          <w:sz w:val="24"/>
          <w:szCs w:val="24"/>
        </w:rPr>
      </w:pPr>
    </w:p>
    <w:p w:rsidR="003B115B" w:rsidRPr="00DD15D6" w:rsidRDefault="003B115B"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hint="eastAsia"/>
          <w:sz w:val="24"/>
          <w:szCs w:val="24"/>
        </w:rPr>
        <w:t>第7题</w:t>
      </w:r>
    </w:p>
    <w:p w:rsidR="00DD15D6" w:rsidRPr="00DD15D6" w:rsidRDefault="00DD15D6"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sz w:val="24"/>
          <w:szCs w:val="24"/>
        </w:rPr>
        <w:t>【正确答案】 E</w:t>
      </w:r>
    </w:p>
    <w:p w:rsidR="00DD15D6" w:rsidRPr="00DD15D6" w:rsidRDefault="00DD15D6"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sz w:val="24"/>
          <w:szCs w:val="24"/>
        </w:rPr>
        <w:t>【答案解析】 心肌炎指心肌本身的炎症病变，可分为局灶性或弥漫性、急性、亚急性或慢性、感染性或非感染性。</w:t>
      </w:r>
    </w:p>
    <w:p w:rsidR="003B115B" w:rsidRPr="00DD15D6" w:rsidRDefault="003B115B" w:rsidP="00DD15D6">
      <w:pPr>
        <w:spacing w:line="360" w:lineRule="auto"/>
        <w:rPr>
          <w:rFonts w:asciiTheme="majorEastAsia" w:eastAsiaTheme="majorEastAsia" w:hAnsiTheme="majorEastAsia"/>
          <w:sz w:val="24"/>
          <w:szCs w:val="24"/>
        </w:rPr>
      </w:pPr>
    </w:p>
    <w:p w:rsidR="003B115B" w:rsidRPr="00DD15D6" w:rsidRDefault="003B115B"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hint="eastAsia"/>
          <w:sz w:val="24"/>
          <w:szCs w:val="24"/>
        </w:rPr>
        <w:t>第8题</w:t>
      </w:r>
    </w:p>
    <w:p w:rsidR="00DD15D6" w:rsidRPr="00DD15D6" w:rsidRDefault="00DD15D6"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sz w:val="24"/>
          <w:szCs w:val="24"/>
        </w:rPr>
        <w:t>【正确答案】 D</w:t>
      </w:r>
    </w:p>
    <w:p w:rsidR="00DD15D6" w:rsidRPr="00DD15D6" w:rsidRDefault="00DD15D6"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sz w:val="24"/>
          <w:szCs w:val="24"/>
        </w:rPr>
        <w:t>【答案解析】 心肌炎常是全身性疾病在心肌上的炎症性表现，由于心肌病变范围大小及病变程度的不同，轻者可无临床症状，严重可致猝死，诊断及时并经适当治疗者，可完全治愈，迁延不愈者，可形成慢性心肌炎或导致心肌病。细菌性白喉杆菌、溶血性链球菌、肺炎双球菌、伤寒杆菌等。病毒如柯萨奇病毒，艾柯病毒、肝炎病毒、流行性出血热病毒、流感病毒、腺病毒等，其他如真菌，原虫等均可致心肌炎。但目前以病毒性心肌炎较常见。</w:t>
      </w:r>
    </w:p>
    <w:p w:rsidR="003B115B" w:rsidRPr="00DD15D6" w:rsidRDefault="003B115B" w:rsidP="00DD15D6">
      <w:pPr>
        <w:spacing w:line="360" w:lineRule="auto"/>
        <w:rPr>
          <w:rFonts w:asciiTheme="majorEastAsia" w:eastAsiaTheme="majorEastAsia" w:hAnsiTheme="majorEastAsia"/>
          <w:sz w:val="24"/>
          <w:szCs w:val="24"/>
        </w:rPr>
      </w:pPr>
    </w:p>
    <w:p w:rsidR="003B115B" w:rsidRPr="00DD15D6" w:rsidRDefault="003B115B"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hint="eastAsia"/>
          <w:sz w:val="24"/>
          <w:szCs w:val="24"/>
        </w:rPr>
        <w:t>第9题</w:t>
      </w:r>
    </w:p>
    <w:p w:rsidR="00DD15D6" w:rsidRPr="00DD15D6" w:rsidRDefault="00DD15D6"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sz w:val="24"/>
          <w:szCs w:val="24"/>
        </w:rPr>
        <w:lastRenderedPageBreak/>
        <w:t>【正确答案】 D</w:t>
      </w:r>
    </w:p>
    <w:p w:rsidR="00DD15D6" w:rsidRPr="00DD15D6" w:rsidRDefault="00DD15D6"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sz w:val="24"/>
          <w:szCs w:val="24"/>
        </w:rPr>
        <w:t>【答案解析】 围生期心肌病可以在围生期首次出现，可能使无心脏病的妊娠末期或产后（通常1－20周）女性，出现呼吸困难、血痰、肝大、浮肿等心力衰竭症状，类似扩张型心肌病者称为围生期心肌病。可有心室扩大，附壁血栓。本病的特点之一是体循环或肺循环栓塞的出现频率较高。本病约在每1300</w:t>
      </w:r>
      <w:r>
        <w:rPr>
          <w:rFonts w:asciiTheme="majorEastAsia" w:eastAsiaTheme="majorEastAsia" w:hAnsiTheme="majorEastAsia" w:hint="eastAsia"/>
          <w:sz w:val="24"/>
          <w:szCs w:val="24"/>
        </w:rPr>
        <w:t>～</w:t>
      </w:r>
      <w:r w:rsidRPr="00DD15D6">
        <w:rPr>
          <w:rFonts w:asciiTheme="majorEastAsia" w:eastAsiaTheme="majorEastAsia" w:hAnsiTheme="majorEastAsia"/>
          <w:sz w:val="24"/>
          <w:szCs w:val="24"/>
        </w:rPr>
        <w:t>4000次分娩中发生1例。也有人认为本病由于妊娠分娩使原有隐匿的心肌病显现出临床症状，故也有将之归入原发性心肌病的范畴。本病多发生在30岁左右的经产妇。如能早期诊断、及时治疗，一般预后良好。安静、增加营养、服用维生素类药物十分重要。</w:t>
      </w:r>
    </w:p>
    <w:p w:rsidR="003B115B" w:rsidRPr="00DD15D6" w:rsidRDefault="003B115B" w:rsidP="00DD15D6">
      <w:pPr>
        <w:spacing w:line="360" w:lineRule="auto"/>
        <w:rPr>
          <w:rFonts w:asciiTheme="majorEastAsia" w:eastAsiaTheme="majorEastAsia" w:hAnsiTheme="majorEastAsia"/>
          <w:sz w:val="24"/>
          <w:szCs w:val="24"/>
        </w:rPr>
      </w:pPr>
    </w:p>
    <w:p w:rsidR="003B115B" w:rsidRPr="00DD15D6" w:rsidRDefault="003B115B"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hint="eastAsia"/>
          <w:sz w:val="24"/>
          <w:szCs w:val="24"/>
        </w:rPr>
        <w:t>第10题</w:t>
      </w:r>
    </w:p>
    <w:p w:rsidR="00DD15D6" w:rsidRPr="00DD15D6" w:rsidRDefault="00DD15D6"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sz w:val="24"/>
          <w:szCs w:val="24"/>
        </w:rPr>
        <w:t>【正确答案】 D</w:t>
      </w:r>
    </w:p>
    <w:p w:rsidR="00DD15D6" w:rsidRPr="00DD15D6" w:rsidRDefault="00DD15D6" w:rsidP="00DD15D6">
      <w:pPr>
        <w:spacing w:line="360" w:lineRule="auto"/>
        <w:rPr>
          <w:rFonts w:asciiTheme="majorEastAsia" w:eastAsiaTheme="majorEastAsia" w:hAnsiTheme="majorEastAsia"/>
          <w:sz w:val="24"/>
          <w:szCs w:val="24"/>
        </w:rPr>
      </w:pPr>
      <w:r w:rsidRPr="00DD15D6">
        <w:rPr>
          <w:rFonts w:asciiTheme="majorEastAsia" w:eastAsiaTheme="majorEastAsia" w:hAnsiTheme="majorEastAsia"/>
          <w:sz w:val="24"/>
          <w:szCs w:val="24"/>
        </w:rPr>
        <w:t>【答案解析】 正确答案是D。</w:t>
      </w:r>
      <w:r w:rsidRPr="00DD15D6">
        <w:rPr>
          <w:rFonts w:asciiTheme="majorEastAsia" w:eastAsiaTheme="majorEastAsia" w:hAnsiTheme="majorEastAsia"/>
          <w:sz w:val="24"/>
          <w:szCs w:val="24"/>
        </w:rPr>
        <w:br/>
        <w:t>特异性心肌病是指病因明确或系统疾病相关的心肌疾病。特异性心肌病，包括缺血性心肌病、瓣膜性心肌病、高血压心肌（有左心室肥大伴扩张型或限制型心力衰竭的特点）、炎症性心肌病（有特异性自身免疫性及感染性）、代谢性心肌病（如糖原贮积症、糖脂质变性、淀粉样变性等）、肌营养不良、神经肌肉病变、过敏及中毒反应（乙醇、儿茶酚胺、蒽环类药物、照射等）、围生期心肌病等。</w:t>
      </w:r>
    </w:p>
    <w:p w:rsidR="009E3F5B" w:rsidRPr="00DD15D6" w:rsidRDefault="009E3F5B" w:rsidP="00DD15D6">
      <w:pPr>
        <w:spacing w:line="360" w:lineRule="auto"/>
        <w:rPr>
          <w:rFonts w:asciiTheme="majorEastAsia" w:eastAsiaTheme="majorEastAsia" w:hAnsiTheme="majorEastAsia"/>
          <w:sz w:val="24"/>
          <w:szCs w:val="24"/>
        </w:rPr>
      </w:pPr>
    </w:p>
    <w:sectPr w:rsidR="009E3F5B" w:rsidRPr="00DD15D6" w:rsidSect="00BD5CC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5DAC" w:rsidRDefault="003C5DAC" w:rsidP="003B115B">
      <w:r>
        <w:separator/>
      </w:r>
    </w:p>
  </w:endnote>
  <w:endnote w:type="continuationSeparator" w:id="1">
    <w:p w:rsidR="003C5DAC" w:rsidRDefault="003C5DAC" w:rsidP="003B115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5DAC" w:rsidRDefault="003C5DAC" w:rsidP="003B115B">
      <w:r>
        <w:separator/>
      </w:r>
    </w:p>
  </w:footnote>
  <w:footnote w:type="continuationSeparator" w:id="1">
    <w:p w:rsidR="003C5DAC" w:rsidRDefault="003C5DAC" w:rsidP="003B115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B115B"/>
    <w:rsid w:val="003B115B"/>
    <w:rsid w:val="003C5DAC"/>
    <w:rsid w:val="009E3F5B"/>
    <w:rsid w:val="00BD5CC9"/>
    <w:rsid w:val="00DD15D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115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B115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B115B"/>
    <w:rPr>
      <w:sz w:val="18"/>
      <w:szCs w:val="18"/>
    </w:rPr>
  </w:style>
  <w:style w:type="paragraph" w:styleId="a4">
    <w:name w:val="footer"/>
    <w:basedOn w:val="a"/>
    <w:link w:val="Char0"/>
    <w:uiPriority w:val="99"/>
    <w:semiHidden/>
    <w:unhideWhenUsed/>
    <w:rsid w:val="003B115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B115B"/>
    <w:rPr>
      <w:sz w:val="18"/>
      <w:szCs w:val="18"/>
    </w:rPr>
  </w:style>
  <w:style w:type="paragraph" w:styleId="a5">
    <w:name w:val="Normal (Web)"/>
    <w:basedOn w:val="a"/>
    <w:uiPriority w:val="99"/>
    <w:semiHidden/>
    <w:unhideWhenUsed/>
    <w:rsid w:val="003B115B"/>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4118884">
      <w:bodyDiv w:val="1"/>
      <w:marLeft w:val="0"/>
      <w:marRight w:val="0"/>
      <w:marTop w:val="0"/>
      <w:marBottom w:val="0"/>
      <w:divBdr>
        <w:top w:val="none" w:sz="0" w:space="0" w:color="auto"/>
        <w:left w:val="none" w:sz="0" w:space="0" w:color="auto"/>
        <w:bottom w:val="none" w:sz="0" w:space="0" w:color="auto"/>
        <w:right w:val="none" w:sz="0" w:space="0" w:color="auto"/>
      </w:divBdr>
      <w:divsChild>
        <w:div w:id="759958274">
          <w:marLeft w:val="0"/>
          <w:marRight w:val="0"/>
          <w:marTop w:val="0"/>
          <w:marBottom w:val="0"/>
          <w:divBdr>
            <w:top w:val="none" w:sz="0" w:space="0" w:color="auto"/>
            <w:left w:val="none" w:sz="0" w:space="0" w:color="auto"/>
            <w:bottom w:val="none" w:sz="0" w:space="0" w:color="auto"/>
            <w:right w:val="none" w:sz="0" w:space="0" w:color="auto"/>
          </w:divBdr>
        </w:div>
        <w:div w:id="1202282980">
          <w:marLeft w:val="0"/>
          <w:marRight w:val="0"/>
          <w:marTop w:val="0"/>
          <w:marBottom w:val="0"/>
          <w:divBdr>
            <w:top w:val="none" w:sz="0" w:space="0" w:color="auto"/>
            <w:left w:val="none" w:sz="0" w:space="0" w:color="auto"/>
            <w:bottom w:val="none" w:sz="0" w:space="0" w:color="auto"/>
            <w:right w:val="none" w:sz="0" w:space="0" w:color="auto"/>
          </w:divBdr>
        </w:div>
      </w:divsChild>
    </w:div>
    <w:div w:id="50732259">
      <w:bodyDiv w:val="1"/>
      <w:marLeft w:val="0"/>
      <w:marRight w:val="0"/>
      <w:marTop w:val="0"/>
      <w:marBottom w:val="0"/>
      <w:divBdr>
        <w:top w:val="none" w:sz="0" w:space="0" w:color="auto"/>
        <w:left w:val="none" w:sz="0" w:space="0" w:color="auto"/>
        <w:bottom w:val="none" w:sz="0" w:space="0" w:color="auto"/>
        <w:right w:val="none" w:sz="0" w:space="0" w:color="auto"/>
      </w:divBdr>
    </w:div>
    <w:div w:id="142934741">
      <w:bodyDiv w:val="1"/>
      <w:marLeft w:val="0"/>
      <w:marRight w:val="0"/>
      <w:marTop w:val="0"/>
      <w:marBottom w:val="0"/>
      <w:divBdr>
        <w:top w:val="none" w:sz="0" w:space="0" w:color="auto"/>
        <w:left w:val="none" w:sz="0" w:space="0" w:color="auto"/>
        <w:bottom w:val="none" w:sz="0" w:space="0" w:color="auto"/>
        <w:right w:val="none" w:sz="0" w:space="0" w:color="auto"/>
      </w:divBdr>
    </w:div>
    <w:div w:id="498623614">
      <w:bodyDiv w:val="1"/>
      <w:marLeft w:val="0"/>
      <w:marRight w:val="0"/>
      <w:marTop w:val="0"/>
      <w:marBottom w:val="0"/>
      <w:divBdr>
        <w:top w:val="none" w:sz="0" w:space="0" w:color="auto"/>
        <w:left w:val="none" w:sz="0" w:space="0" w:color="auto"/>
        <w:bottom w:val="none" w:sz="0" w:space="0" w:color="auto"/>
        <w:right w:val="none" w:sz="0" w:space="0" w:color="auto"/>
      </w:divBdr>
    </w:div>
    <w:div w:id="863636391">
      <w:bodyDiv w:val="1"/>
      <w:marLeft w:val="0"/>
      <w:marRight w:val="0"/>
      <w:marTop w:val="0"/>
      <w:marBottom w:val="0"/>
      <w:divBdr>
        <w:top w:val="none" w:sz="0" w:space="0" w:color="auto"/>
        <w:left w:val="none" w:sz="0" w:space="0" w:color="auto"/>
        <w:bottom w:val="none" w:sz="0" w:space="0" w:color="auto"/>
        <w:right w:val="none" w:sz="0" w:space="0" w:color="auto"/>
      </w:divBdr>
    </w:div>
    <w:div w:id="904071638">
      <w:bodyDiv w:val="1"/>
      <w:marLeft w:val="0"/>
      <w:marRight w:val="0"/>
      <w:marTop w:val="0"/>
      <w:marBottom w:val="0"/>
      <w:divBdr>
        <w:top w:val="none" w:sz="0" w:space="0" w:color="auto"/>
        <w:left w:val="none" w:sz="0" w:space="0" w:color="auto"/>
        <w:bottom w:val="none" w:sz="0" w:space="0" w:color="auto"/>
        <w:right w:val="none" w:sz="0" w:space="0" w:color="auto"/>
      </w:divBdr>
    </w:div>
    <w:div w:id="905990200">
      <w:bodyDiv w:val="1"/>
      <w:marLeft w:val="0"/>
      <w:marRight w:val="0"/>
      <w:marTop w:val="0"/>
      <w:marBottom w:val="0"/>
      <w:divBdr>
        <w:top w:val="none" w:sz="0" w:space="0" w:color="auto"/>
        <w:left w:val="none" w:sz="0" w:space="0" w:color="auto"/>
        <w:bottom w:val="none" w:sz="0" w:space="0" w:color="auto"/>
        <w:right w:val="none" w:sz="0" w:space="0" w:color="auto"/>
      </w:divBdr>
      <w:divsChild>
        <w:div w:id="1103762536">
          <w:marLeft w:val="0"/>
          <w:marRight w:val="0"/>
          <w:marTop w:val="0"/>
          <w:marBottom w:val="0"/>
          <w:divBdr>
            <w:top w:val="none" w:sz="0" w:space="0" w:color="auto"/>
            <w:left w:val="none" w:sz="0" w:space="0" w:color="auto"/>
            <w:bottom w:val="none" w:sz="0" w:space="0" w:color="auto"/>
            <w:right w:val="none" w:sz="0" w:space="0" w:color="auto"/>
          </w:divBdr>
        </w:div>
        <w:div w:id="1706834452">
          <w:marLeft w:val="0"/>
          <w:marRight w:val="0"/>
          <w:marTop w:val="0"/>
          <w:marBottom w:val="0"/>
          <w:divBdr>
            <w:top w:val="none" w:sz="0" w:space="0" w:color="auto"/>
            <w:left w:val="none" w:sz="0" w:space="0" w:color="auto"/>
            <w:bottom w:val="none" w:sz="0" w:space="0" w:color="auto"/>
            <w:right w:val="none" w:sz="0" w:space="0" w:color="auto"/>
          </w:divBdr>
        </w:div>
      </w:divsChild>
    </w:div>
    <w:div w:id="1077246899">
      <w:bodyDiv w:val="1"/>
      <w:marLeft w:val="0"/>
      <w:marRight w:val="0"/>
      <w:marTop w:val="0"/>
      <w:marBottom w:val="0"/>
      <w:divBdr>
        <w:top w:val="none" w:sz="0" w:space="0" w:color="auto"/>
        <w:left w:val="none" w:sz="0" w:space="0" w:color="auto"/>
        <w:bottom w:val="none" w:sz="0" w:space="0" w:color="auto"/>
        <w:right w:val="none" w:sz="0" w:space="0" w:color="auto"/>
      </w:divBdr>
    </w:div>
    <w:div w:id="1123229304">
      <w:bodyDiv w:val="1"/>
      <w:marLeft w:val="0"/>
      <w:marRight w:val="0"/>
      <w:marTop w:val="0"/>
      <w:marBottom w:val="0"/>
      <w:divBdr>
        <w:top w:val="none" w:sz="0" w:space="0" w:color="auto"/>
        <w:left w:val="none" w:sz="0" w:space="0" w:color="auto"/>
        <w:bottom w:val="none" w:sz="0" w:space="0" w:color="auto"/>
        <w:right w:val="none" w:sz="0" w:space="0" w:color="auto"/>
      </w:divBdr>
    </w:div>
    <w:div w:id="1130904534">
      <w:bodyDiv w:val="1"/>
      <w:marLeft w:val="0"/>
      <w:marRight w:val="0"/>
      <w:marTop w:val="0"/>
      <w:marBottom w:val="0"/>
      <w:divBdr>
        <w:top w:val="none" w:sz="0" w:space="0" w:color="auto"/>
        <w:left w:val="none" w:sz="0" w:space="0" w:color="auto"/>
        <w:bottom w:val="none" w:sz="0" w:space="0" w:color="auto"/>
        <w:right w:val="none" w:sz="0" w:space="0" w:color="auto"/>
      </w:divBdr>
      <w:divsChild>
        <w:div w:id="734083992">
          <w:marLeft w:val="0"/>
          <w:marRight w:val="0"/>
          <w:marTop w:val="0"/>
          <w:marBottom w:val="0"/>
          <w:divBdr>
            <w:top w:val="none" w:sz="0" w:space="0" w:color="auto"/>
            <w:left w:val="none" w:sz="0" w:space="0" w:color="auto"/>
            <w:bottom w:val="none" w:sz="0" w:space="0" w:color="auto"/>
            <w:right w:val="none" w:sz="0" w:space="0" w:color="auto"/>
          </w:divBdr>
        </w:div>
        <w:div w:id="1509059106">
          <w:marLeft w:val="0"/>
          <w:marRight w:val="0"/>
          <w:marTop w:val="0"/>
          <w:marBottom w:val="0"/>
          <w:divBdr>
            <w:top w:val="none" w:sz="0" w:space="0" w:color="auto"/>
            <w:left w:val="none" w:sz="0" w:space="0" w:color="auto"/>
            <w:bottom w:val="none" w:sz="0" w:space="0" w:color="auto"/>
            <w:right w:val="none" w:sz="0" w:space="0" w:color="auto"/>
          </w:divBdr>
        </w:div>
      </w:divsChild>
    </w:div>
    <w:div w:id="1165121844">
      <w:bodyDiv w:val="1"/>
      <w:marLeft w:val="0"/>
      <w:marRight w:val="0"/>
      <w:marTop w:val="0"/>
      <w:marBottom w:val="0"/>
      <w:divBdr>
        <w:top w:val="none" w:sz="0" w:space="0" w:color="auto"/>
        <w:left w:val="none" w:sz="0" w:space="0" w:color="auto"/>
        <w:bottom w:val="none" w:sz="0" w:space="0" w:color="auto"/>
        <w:right w:val="none" w:sz="0" w:space="0" w:color="auto"/>
      </w:divBdr>
      <w:divsChild>
        <w:div w:id="496043921">
          <w:marLeft w:val="0"/>
          <w:marRight w:val="0"/>
          <w:marTop w:val="0"/>
          <w:marBottom w:val="0"/>
          <w:divBdr>
            <w:top w:val="none" w:sz="0" w:space="0" w:color="auto"/>
            <w:left w:val="none" w:sz="0" w:space="0" w:color="auto"/>
            <w:bottom w:val="none" w:sz="0" w:space="0" w:color="auto"/>
            <w:right w:val="none" w:sz="0" w:space="0" w:color="auto"/>
          </w:divBdr>
        </w:div>
        <w:div w:id="1281765354">
          <w:marLeft w:val="0"/>
          <w:marRight w:val="0"/>
          <w:marTop w:val="0"/>
          <w:marBottom w:val="0"/>
          <w:divBdr>
            <w:top w:val="none" w:sz="0" w:space="0" w:color="auto"/>
            <w:left w:val="none" w:sz="0" w:space="0" w:color="auto"/>
            <w:bottom w:val="none" w:sz="0" w:space="0" w:color="auto"/>
            <w:right w:val="none" w:sz="0" w:space="0" w:color="auto"/>
          </w:divBdr>
        </w:div>
      </w:divsChild>
    </w:div>
    <w:div w:id="1218318453">
      <w:bodyDiv w:val="1"/>
      <w:marLeft w:val="0"/>
      <w:marRight w:val="0"/>
      <w:marTop w:val="0"/>
      <w:marBottom w:val="0"/>
      <w:divBdr>
        <w:top w:val="none" w:sz="0" w:space="0" w:color="auto"/>
        <w:left w:val="none" w:sz="0" w:space="0" w:color="auto"/>
        <w:bottom w:val="none" w:sz="0" w:space="0" w:color="auto"/>
        <w:right w:val="none" w:sz="0" w:space="0" w:color="auto"/>
      </w:divBdr>
      <w:divsChild>
        <w:div w:id="458033130">
          <w:marLeft w:val="0"/>
          <w:marRight w:val="0"/>
          <w:marTop w:val="0"/>
          <w:marBottom w:val="0"/>
          <w:divBdr>
            <w:top w:val="none" w:sz="0" w:space="0" w:color="auto"/>
            <w:left w:val="none" w:sz="0" w:space="0" w:color="auto"/>
            <w:bottom w:val="none" w:sz="0" w:space="0" w:color="auto"/>
            <w:right w:val="none" w:sz="0" w:space="0" w:color="auto"/>
          </w:divBdr>
        </w:div>
        <w:div w:id="670449947">
          <w:marLeft w:val="0"/>
          <w:marRight w:val="0"/>
          <w:marTop w:val="0"/>
          <w:marBottom w:val="0"/>
          <w:divBdr>
            <w:top w:val="none" w:sz="0" w:space="0" w:color="auto"/>
            <w:left w:val="none" w:sz="0" w:space="0" w:color="auto"/>
            <w:bottom w:val="none" w:sz="0" w:space="0" w:color="auto"/>
            <w:right w:val="none" w:sz="0" w:space="0" w:color="auto"/>
          </w:divBdr>
        </w:div>
      </w:divsChild>
    </w:div>
    <w:div w:id="1225682054">
      <w:bodyDiv w:val="1"/>
      <w:marLeft w:val="0"/>
      <w:marRight w:val="0"/>
      <w:marTop w:val="0"/>
      <w:marBottom w:val="0"/>
      <w:divBdr>
        <w:top w:val="none" w:sz="0" w:space="0" w:color="auto"/>
        <w:left w:val="none" w:sz="0" w:space="0" w:color="auto"/>
        <w:bottom w:val="none" w:sz="0" w:space="0" w:color="auto"/>
        <w:right w:val="none" w:sz="0" w:space="0" w:color="auto"/>
      </w:divBdr>
    </w:div>
    <w:div w:id="1390879170">
      <w:bodyDiv w:val="1"/>
      <w:marLeft w:val="0"/>
      <w:marRight w:val="0"/>
      <w:marTop w:val="0"/>
      <w:marBottom w:val="0"/>
      <w:divBdr>
        <w:top w:val="none" w:sz="0" w:space="0" w:color="auto"/>
        <w:left w:val="none" w:sz="0" w:space="0" w:color="auto"/>
        <w:bottom w:val="none" w:sz="0" w:space="0" w:color="auto"/>
        <w:right w:val="none" w:sz="0" w:space="0" w:color="auto"/>
      </w:divBdr>
      <w:divsChild>
        <w:div w:id="1741908173">
          <w:marLeft w:val="0"/>
          <w:marRight w:val="0"/>
          <w:marTop w:val="0"/>
          <w:marBottom w:val="0"/>
          <w:divBdr>
            <w:top w:val="none" w:sz="0" w:space="0" w:color="auto"/>
            <w:left w:val="none" w:sz="0" w:space="0" w:color="auto"/>
            <w:bottom w:val="none" w:sz="0" w:space="0" w:color="auto"/>
            <w:right w:val="none" w:sz="0" w:space="0" w:color="auto"/>
          </w:divBdr>
        </w:div>
        <w:div w:id="772357540">
          <w:marLeft w:val="0"/>
          <w:marRight w:val="0"/>
          <w:marTop w:val="0"/>
          <w:marBottom w:val="0"/>
          <w:divBdr>
            <w:top w:val="none" w:sz="0" w:space="0" w:color="auto"/>
            <w:left w:val="none" w:sz="0" w:space="0" w:color="auto"/>
            <w:bottom w:val="none" w:sz="0" w:space="0" w:color="auto"/>
            <w:right w:val="none" w:sz="0" w:space="0" w:color="auto"/>
          </w:divBdr>
        </w:div>
      </w:divsChild>
    </w:div>
    <w:div w:id="1451123277">
      <w:bodyDiv w:val="1"/>
      <w:marLeft w:val="0"/>
      <w:marRight w:val="0"/>
      <w:marTop w:val="0"/>
      <w:marBottom w:val="0"/>
      <w:divBdr>
        <w:top w:val="none" w:sz="0" w:space="0" w:color="auto"/>
        <w:left w:val="none" w:sz="0" w:space="0" w:color="auto"/>
        <w:bottom w:val="none" w:sz="0" w:space="0" w:color="auto"/>
        <w:right w:val="none" w:sz="0" w:space="0" w:color="auto"/>
      </w:divBdr>
      <w:divsChild>
        <w:div w:id="749232750">
          <w:marLeft w:val="0"/>
          <w:marRight w:val="0"/>
          <w:marTop w:val="0"/>
          <w:marBottom w:val="0"/>
          <w:divBdr>
            <w:top w:val="none" w:sz="0" w:space="0" w:color="auto"/>
            <w:left w:val="none" w:sz="0" w:space="0" w:color="auto"/>
            <w:bottom w:val="none" w:sz="0" w:space="0" w:color="auto"/>
            <w:right w:val="none" w:sz="0" w:space="0" w:color="auto"/>
          </w:divBdr>
        </w:div>
        <w:div w:id="1219053562">
          <w:marLeft w:val="0"/>
          <w:marRight w:val="0"/>
          <w:marTop w:val="0"/>
          <w:marBottom w:val="0"/>
          <w:divBdr>
            <w:top w:val="none" w:sz="0" w:space="0" w:color="auto"/>
            <w:left w:val="none" w:sz="0" w:space="0" w:color="auto"/>
            <w:bottom w:val="none" w:sz="0" w:space="0" w:color="auto"/>
            <w:right w:val="none" w:sz="0" w:space="0" w:color="auto"/>
          </w:divBdr>
        </w:div>
      </w:divsChild>
    </w:div>
    <w:div w:id="1544093758">
      <w:bodyDiv w:val="1"/>
      <w:marLeft w:val="0"/>
      <w:marRight w:val="0"/>
      <w:marTop w:val="0"/>
      <w:marBottom w:val="0"/>
      <w:divBdr>
        <w:top w:val="none" w:sz="0" w:space="0" w:color="auto"/>
        <w:left w:val="none" w:sz="0" w:space="0" w:color="auto"/>
        <w:bottom w:val="none" w:sz="0" w:space="0" w:color="auto"/>
        <w:right w:val="none" w:sz="0" w:space="0" w:color="auto"/>
      </w:divBdr>
      <w:divsChild>
        <w:div w:id="512112919">
          <w:marLeft w:val="0"/>
          <w:marRight w:val="0"/>
          <w:marTop w:val="0"/>
          <w:marBottom w:val="0"/>
          <w:divBdr>
            <w:top w:val="none" w:sz="0" w:space="0" w:color="auto"/>
            <w:left w:val="none" w:sz="0" w:space="0" w:color="auto"/>
            <w:bottom w:val="none" w:sz="0" w:space="0" w:color="auto"/>
            <w:right w:val="none" w:sz="0" w:space="0" w:color="auto"/>
          </w:divBdr>
        </w:div>
        <w:div w:id="1112628039">
          <w:marLeft w:val="0"/>
          <w:marRight w:val="0"/>
          <w:marTop w:val="0"/>
          <w:marBottom w:val="0"/>
          <w:divBdr>
            <w:top w:val="none" w:sz="0" w:space="0" w:color="auto"/>
            <w:left w:val="none" w:sz="0" w:space="0" w:color="auto"/>
            <w:bottom w:val="none" w:sz="0" w:space="0" w:color="auto"/>
            <w:right w:val="none" w:sz="0" w:space="0" w:color="auto"/>
          </w:divBdr>
        </w:div>
      </w:divsChild>
    </w:div>
    <w:div w:id="1647541377">
      <w:bodyDiv w:val="1"/>
      <w:marLeft w:val="0"/>
      <w:marRight w:val="0"/>
      <w:marTop w:val="0"/>
      <w:marBottom w:val="0"/>
      <w:divBdr>
        <w:top w:val="none" w:sz="0" w:space="0" w:color="auto"/>
        <w:left w:val="none" w:sz="0" w:space="0" w:color="auto"/>
        <w:bottom w:val="none" w:sz="0" w:space="0" w:color="auto"/>
        <w:right w:val="none" w:sz="0" w:space="0" w:color="auto"/>
      </w:divBdr>
    </w:div>
    <w:div w:id="1736589800">
      <w:bodyDiv w:val="1"/>
      <w:marLeft w:val="0"/>
      <w:marRight w:val="0"/>
      <w:marTop w:val="0"/>
      <w:marBottom w:val="0"/>
      <w:divBdr>
        <w:top w:val="none" w:sz="0" w:space="0" w:color="auto"/>
        <w:left w:val="none" w:sz="0" w:space="0" w:color="auto"/>
        <w:bottom w:val="none" w:sz="0" w:space="0" w:color="auto"/>
        <w:right w:val="none" w:sz="0" w:space="0" w:color="auto"/>
      </w:divBdr>
    </w:div>
    <w:div w:id="1740054364">
      <w:bodyDiv w:val="1"/>
      <w:marLeft w:val="0"/>
      <w:marRight w:val="0"/>
      <w:marTop w:val="0"/>
      <w:marBottom w:val="0"/>
      <w:divBdr>
        <w:top w:val="none" w:sz="0" w:space="0" w:color="auto"/>
        <w:left w:val="none" w:sz="0" w:space="0" w:color="auto"/>
        <w:bottom w:val="none" w:sz="0" w:space="0" w:color="auto"/>
        <w:right w:val="none" w:sz="0" w:space="0" w:color="auto"/>
      </w:divBdr>
      <w:divsChild>
        <w:div w:id="527838646">
          <w:marLeft w:val="0"/>
          <w:marRight w:val="0"/>
          <w:marTop w:val="0"/>
          <w:marBottom w:val="0"/>
          <w:divBdr>
            <w:top w:val="none" w:sz="0" w:space="0" w:color="auto"/>
            <w:left w:val="none" w:sz="0" w:space="0" w:color="auto"/>
            <w:bottom w:val="none" w:sz="0" w:space="0" w:color="auto"/>
            <w:right w:val="none" w:sz="0" w:space="0" w:color="auto"/>
          </w:divBdr>
        </w:div>
        <w:div w:id="875199309">
          <w:marLeft w:val="0"/>
          <w:marRight w:val="0"/>
          <w:marTop w:val="0"/>
          <w:marBottom w:val="0"/>
          <w:divBdr>
            <w:top w:val="none" w:sz="0" w:space="0" w:color="auto"/>
            <w:left w:val="none" w:sz="0" w:space="0" w:color="auto"/>
            <w:bottom w:val="none" w:sz="0" w:space="0" w:color="auto"/>
            <w:right w:val="none" w:sz="0" w:space="0" w:color="auto"/>
          </w:divBdr>
        </w:div>
      </w:divsChild>
    </w:div>
    <w:div w:id="2009208270">
      <w:bodyDiv w:val="1"/>
      <w:marLeft w:val="0"/>
      <w:marRight w:val="0"/>
      <w:marTop w:val="0"/>
      <w:marBottom w:val="0"/>
      <w:divBdr>
        <w:top w:val="none" w:sz="0" w:space="0" w:color="auto"/>
        <w:left w:val="none" w:sz="0" w:space="0" w:color="auto"/>
        <w:bottom w:val="none" w:sz="0" w:space="0" w:color="auto"/>
        <w:right w:val="none" w:sz="0" w:space="0" w:color="auto"/>
      </w:divBdr>
      <w:divsChild>
        <w:div w:id="334186457">
          <w:marLeft w:val="0"/>
          <w:marRight w:val="0"/>
          <w:marTop w:val="0"/>
          <w:marBottom w:val="0"/>
          <w:divBdr>
            <w:top w:val="none" w:sz="0" w:space="0" w:color="auto"/>
            <w:left w:val="none" w:sz="0" w:space="0" w:color="auto"/>
            <w:bottom w:val="none" w:sz="0" w:space="0" w:color="auto"/>
            <w:right w:val="none" w:sz="0" w:space="0" w:color="auto"/>
          </w:divBdr>
        </w:div>
        <w:div w:id="18039622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8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273</Words>
  <Characters>1560</Characters>
  <Application>Microsoft Office Word</Application>
  <DocSecurity>0</DocSecurity>
  <Lines>13</Lines>
  <Paragraphs>3</Paragraphs>
  <ScaleCrop>false</ScaleCrop>
  <Company/>
  <LinksUpToDate>false</LinksUpToDate>
  <CharactersWithSpaces>1830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slj</dc:creator>
  <cp:keywords/>
  <dc:description/>
  <cp:lastModifiedBy>slj</cp:lastModifiedBy>
  <cp:revision>3</cp:revision>
  <dcterms:created xsi:type="dcterms:W3CDTF">2016-11-16T08:29:00Z</dcterms:created>
  <dcterms:modified xsi:type="dcterms:W3CDTF">2016-11-17T02:37:00Z</dcterms:modified>
</cp:coreProperties>
</file>