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14F" w:rsidRDefault="00A8114F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W-外科学（整形美容）</w:t>
      </w:r>
    </w:p>
    <w:p w:rsidR="00105A5A" w:rsidRPr="00A8114F" w:rsidRDefault="00A876EE">
      <w:pPr>
        <w:rPr>
          <w:rFonts w:asciiTheme="minorEastAsia" w:hAnsiTheme="minorEastAsia"/>
          <w:b/>
          <w:sz w:val="52"/>
          <w:szCs w:val="52"/>
        </w:rPr>
      </w:pPr>
      <w:r w:rsidRPr="00A8114F">
        <w:rPr>
          <w:rFonts w:asciiTheme="minorEastAsia" w:hAnsiTheme="minorEastAsia" w:hint="eastAsia"/>
          <w:b/>
          <w:sz w:val="52"/>
          <w:szCs w:val="52"/>
        </w:rPr>
        <w:t>1</w:t>
      </w:r>
      <w:r w:rsidRPr="00A8114F">
        <w:rPr>
          <w:rFonts w:asciiTheme="minorEastAsia" w:hAnsiTheme="minorEastAsia" w:hint="eastAsia"/>
          <w:b/>
          <w:sz w:val="52"/>
          <w:szCs w:val="52"/>
        </w:rPr>
        <w:t>、上睑下垂的诊断与治疗</w:t>
      </w:r>
    </w:p>
    <w:p w:rsidR="00105A5A" w:rsidRPr="00A8114F" w:rsidRDefault="00A876EE">
      <w:pPr>
        <w:rPr>
          <w:rFonts w:asciiTheme="minorEastAsia" w:hAnsiTheme="minorEastAsia"/>
          <w:b/>
          <w:sz w:val="52"/>
          <w:szCs w:val="52"/>
        </w:rPr>
      </w:pPr>
      <w:r w:rsidRPr="00A8114F">
        <w:rPr>
          <w:rFonts w:asciiTheme="minorEastAsia" w:hAnsiTheme="minorEastAsia" w:hint="eastAsia"/>
          <w:b/>
          <w:sz w:val="52"/>
          <w:szCs w:val="52"/>
        </w:rPr>
        <w:t>2</w:t>
      </w:r>
      <w:r w:rsidRPr="00A8114F">
        <w:rPr>
          <w:rFonts w:asciiTheme="minorEastAsia" w:hAnsiTheme="minorEastAsia" w:hint="eastAsia"/>
          <w:b/>
          <w:sz w:val="52"/>
          <w:szCs w:val="52"/>
        </w:rPr>
        <w:t>、鼻唇沟皮瓣的应用</w:t>
      </w:r>
    </w:p>
    <w:p w:rsidR="00105A5A" w:rsidRPr="00A8114F" w:rsidRDefault="00A876EE">
      <w:pPr>
        <w:rPr>
          <w:rFonts w:asciiTheme="minorEastAsia" w:hAnsiTheme="minorEastAsia"/>
          <w:b/>
          <w:sz w:val="52"/>
          <w:szCs w:val="52"/>
        </w:rPr>
      </w:pPr>
      <w:r w:rsidRPr="00A8114F">
        <w:rPr>
          <w:rFonts w:asciiTheme="minorEastAsia" w:hAnsiTheme="minorEastAsia" w:hint="eastAsia"/>
          <w:b/>
          <w:sz w:val="52"/>
          <w:szCs w:val="52"/>
        </w:rPr>
        <w:t>3</w:t>
      </w:r>
      <w:r w:rsidRPr="00A8114F">
        <w:rPr>
          <w:rFonts w:asciiTheme="minorEastAsia" w:hAnsiTheme="minorEastAsia" w:hint="eastAsia"/>
          <w:b/>
          <w:sz w:val="52"/>
          <w:szCs w:val="52"/>
        </w:rPr>
        <w:t>、小耳畸形治疗方案</w:t>
      </w:r>
    </w:p>
    <w:p w:rsidR="00105A5A" w:rsidRPr="00A8114F" w:rsidRDefault="00A876EE">
      <w:pPr>
        <w:rPr>
          <w:rFonts w:asciiTheme="minorEastAsia" w:hAnsiTheme="minorEastAsia"/>
          <w:b/>
          <w:sz w:val="52"/>
          <w:szCs w:val="52"/>
        </w:rPr>
      </w:pPr>
      <w:r w:rsidRPr="00A8114F">
        <w:rPr>
          <w:rFonts w:asciiTheme="minorEastAsia" w:hAnsiTheme="minorEastAsia" w:hint="eastAsia"/>
          <w:b/>
          <w:sz w:val="52"/>
          <w:szCs w:val="52"/>
        </w:rPr>
        <w:t>4</w:t>
      </w:r>
      <w:r w:rsidRPr="00A8114F">
        <w:rPr>
          <w:rFonts w:asciiTheme="minorEastAsia" w:hAnsiTheme="minorEastAsia" w:hint="eastAsia"/>
          <w:b/>
          <w:sz w:val="52"/>
          <w:szCs w:val="52"/>
        </w:rPr>
        <w:t>、瘢痕的分类及治疗方案</w:t>
      </w:r>
    </w:p>
    <w:p w:rsidR="00105A5A" w:rsidRPr="00A8114F" w:rsidRDefault="00A876EE">
      <w:pPr>
        <w:rPr>
          <w:rFonts w:asciiTheme="minorEastAsia" w:hAnsiTheme="minorEastAsia"/>
          <w:b/>
          <w:sz w:val="52"/>
          <w:szCs w:val="52"/>
        </w:rPr>
      </w:pPr>
      <w:r w:rsidRPr="00A8114F">
        <w:rPr>
          <w:rFonts w:asciiTheme="minorEastAsia" w:hAnsiTheme="minorEastAsia" w:hint="eastAsia"/>
          <w:b/>
          <w:sz w:val="52"/>
          <w:szCs w:val="52"/>
        </w:rPr>
        <w:t>5</w:t>
      </w:r>
      <w:r w:rsidRPr="00A8114F">
        <w:rPr>
          <w:rFonts w:asciiTheme="minorEastAsia" w:hAnsiTheme="minorEastAsia" w:hint="eastAsia"/>
          <w:b/>
          <w:sz w:val="52"/>
          <w:szCs w:val="52"/>
        </w:rPr>
        <w:t>、毛发移植的方法及优缺点</w:t>
      </w:r>
      <w:bookmarkStart w:id="0" w:name="_GoBack"/>
      <w:bookmarkEnd w:id="0"/>
    </w:p>
    <w:sectPr w:rsidR="00105A5A" w:rsidRPr="00A8114F" w:rsidSect="00105A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6EE" w:rsidRDefault="00A876EE" w:rsidP="00A8114F">
      <w:r>
        <w:separator/>
      </w:r>
    </w:p>
  </w:endnote>
  <w:endnote w:type="continuationSeparator" w:id="0">
    <w:p w:rsidR="00A876EE" w:rsidRDefault="00A876EE" w:rsidP="00A81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6EE" w:rsidRDefault="00A876EE" w:rsidP="00A8114F">
      <w:r>
        <w:separator/>
      </w:r>
    </w:p>
  </w:footnote>
  <w:footnote w:type="continuationSeparator" w:id="0">
    <w:p w:rsidR="00A876EE" w:rsidRDefault="00A876EE" w:rsidP="00A811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5A5A"/>
    <w:rsid w:val="00105A5A"/>
    <w:rsid w:val="00A8114F"/>
    <w:rsid w:val="00A876EE"/>
    <w:rsid w:val="444B1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5A5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811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8114F"/>
    <w:rPr>
      <w:kern w:val="2"/>
      <w:sz w:val="18"/>
      <w:szCs w:val="18"/>
    </w:rPr>
  </w:style>
  <w:style w:type="paragraph" w:styleId="a4">
    <w:name w:val="footer"/>
    <w:basedOn w:val="a"/>
    <w:link w:val="Char0"/>
    <w:rsid w:val="00A811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8114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63</Characters>
  <Application>Microsoft Office Word</Application>
  <DocSecurity>0</DocSecurity>
  <Lines>1</Lines>
  <Paragraphs>1</Paragraphs>
  <ScaleCrop>false</ScaleCrop>
  <Company>微软中国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2014-10-29T12:08:00Z</dcterms:created>
  <dcterms:modified xsi:type="dcterms:W3CDTF">2018-05-17T04:54:00Z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