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1A" w:rsidRPr="0057231A" w:rsidRDefault="0057231A" w:rsidP="0057231A">
      <w:pPr>
        <w:rPr>
          <w:rFonts w:asciiTheme="minorEastAsia" w:hAnsiTheme="minorEastAsia" w:hint="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W-外科学（普外）</w:t>
      </w:r>
    </w:p>
    <w:p w:rsidR="0057231A" w:rsidRPr="0057231A" w:rsidRDefault="0057231A" w:rsidP="0057231A">
      <w:pPr>
        <w:rPr>
          <w:rFonts w:asciiTheme="minorEastAsia" w:hAnsiTheme="minorEastAsia" w:hint="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1、胃癌的诊断与治疗</w:t>
      </w:r>
    </w:p>
    <w:p w:rsidR="0057231A" w:rsidRPr="0057231A" w:rsidRDefault="0057231A" w:rsidP="0057231A">
      <w:pPr>
        <w:rPr>
          <w:rFonts w:asciiTheme="minorEastAsia" w:hAnsiTheme="minorEastAsia" w:hint="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2、结直肠癌的手术治疗</w:t>
      </w:r>
    </w:p>
    <w:p w:rsidR="0057231A" w:rsidRPr="0057231A" w:rsidRDefault="0057231A" w:rsidP="0057231A">
      <w:pPr>
        <w:rPr>
          <w:rFonts w:asciiTheme="minorEastAsia" w:hAnsiTheme="minorEastAsia" w:hint="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3、原发性肝癌的治疗</w:t>
      </w:r>
    </w:p>
    <w:p w:rsidR="0057231A" w:rsidRPr="0057231A" w:rsidRDefault="0057231A" w:rsidP="0057231A">
      <w:pPr>
        <w:rPr>
          <w:rFonts w:asciiTheme="minorEastAsia" w:hAnsiTheme="minorEastAsia" w:hint="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4、胆总管结石的诊断与治疗</w:t>
      </w:r>
    </w:p>
    <w:p w:rsidR="00540070" w:rsidRPr="0057231A" w:rsidRDefault="0057231A" w:rsidP="0057231A">
      <w:pPr>
        <w:rPr>
          <w:rFonts w:asciiTheme="minorEastAsia" w:hAnsiTheme="minorEastAsia"/>
          <w:b/>
          <w:sz w:val="52"/>
          <w:szCs w:val="52"/>
        </w:rPr>
      </w:pPr>
      <w:r w:rsidRPr="0057231A">
        <w:rPr>
          <w:rFonts w:asciiTheme="minorEastAsia" w:hAnsiTheme="minorEastAsia" w:hint="eastAsia"/>
          <w:b/>
          <w:sz w:val="52"/>
          <w:szCs w:val="52"/>
        </w:rPr>
        <w:t>5、急性胰腺炎的诊断与治疗</w:t>
      </w:r>
    </w:p>
    <w:sectPr w:rsidR="00540070" w:rsidRPr="0057231A" w:rsidSect="00540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A2" w:rsidRDefault="004753A2" w:rsidP="0057231A">
      <w:r>
        <w:separator/>
      </w:r>
    </w:p>
  </w:endnote>
  <w:endnote w:type="continuationSeparator" w:id="0">
    <w:p w:rsidR="004753A2" w:rsidRDefault="004753A2" w:rsidP="00572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A2" w:rsidRDefault="004753A2" w:rsidP="0057231A">
      <w:r>
        <w:separator/>
      </w:r>
    </w:p>
  </w:footnote>
  <w:footnote w:type="continuationSeparator" w:id="0">
    <w:p w:rsidR="004753A2" w:rsidRDefault="004753A2" w:rsidP="005723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31A"/>
    <w:rsid w:val="004753A2"/>
    <w:rsid w:val="00540070"/>
    <w:rsid w:val="0057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3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3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2018-05-21T00:08:00Z</dcterms:created>
  <dcterms:modified xsi:type="dcterms:W3CDTF">2018-05-21T00:15:00Z</dcterms:modified>
</cp:coreProperties>
</file>