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57" w:rsidRPr="006C1B57" w:rsidRDefault="006C1B57" w:rsidP="006C1B57">
      <w:pPr>
        <w:rPr>
          <w:rFonts w:asciiTheme="minorEastAsia" w:hAnsiTheme="minorEastAsia" w:hint="eastAsia"/>
          <w:b/>
          <w:sz w:val="52"/>
          <w:szCs w:val="52"/>
        </w:rPr>
      </w:pPr>
      <w:r w:rsidRPr="006C1B57">
        <w:rPr>
          <w:rFonts w:asciiTheme="minorEastAsia" w:hAnsiTheme="minorEastAsia" w:hint="eastAsia"/>
          <w:b/>
          <w:sz w:val="52"/>
          <w:szCs w:val="52"/>
        </w:rPr>
        <w:t>W-外科学（肝胆）</w:t>
      </w:r>
    </w:p>
    <w:p w:rsidR="006C1B57" w:rsidRPr="006C1B57" w:rsidRDefault="006C1B57" w:rsidP="006C1B57">
      <w:pPr>
        <w:rPr>
          <w:rFonts w:asciiTheme="minorEastAsia" w:hAnsiTheme="minorEastAsia" w:hint="eastAsia"/>
          <w:b/>
          <w:sz w:val="52"/>
          <w:szCs w:val="52"/>
        </w:rPr>
      </w:pPr>
      <w:r w:rsidRPr="006C1B57">
        <w:rPr>
          <w:rFonts w:asciiTheme="minorEastAsia" w:hAnsiTheme="minorEastAsia" w:hint="eastAsia"/>
          <w:b/>
          <w:sz w:val="52"/>
          <w:szCs w:val="52"/>
        </w:rPr>
        <w:t>1、原发性肝癌的诊断和治疗</w:t>
      </w:r>
    </w:p>
    <w:p w:rsidR="006C1B57" w:rsidRPr="006C1B57" w:rsidRDefault="006C1B57" w:rsidP="006C1B57">
      <w:pPr>
        <w:rPr>
          <w:rFonts w:asciiTheme="minorEastAsia" w:hAnsiTheme="minorEastAsia" w:hint="eastAsia"/>
          <w:b/>
          <w:sz w:val="52"/>
          <w:szCs w:val="52"/>
        </w:rPr>
      </w:pPr>
      <w:r w:rsidRPr="006C1B57">
        <w:rPr>
          <w:rFonts w:asciiTheme="minorEastAsia" w:hAnsiTheme="minorEastAsia" w:hint="eastAsia"/>
          <w:b/>
          <w:sz w:val="52"/>
          <w:szCs w:val="52"/>
        </w:rPr>
        <w:t>2、胆总管结石的诊断和治疗</w:t>
      </w:r>
    </w:p>
    <w:p w:rsidR="006C1B57" w:rsidRPr="006C1B57" w:rsidRDefault="006C1B57" w:rsidP="006C1B57">
      <w:pPr>
        <w:rPr>
          <w:rFonts w:asciiTheme="minorEastAsia" w:hAnsiTheme="minorEastAsia" w:hint="eastAsia"/>
          <w:b/>
          <w:sz w:val="52"/>
          <w:szCs w:val="52"/>
        </w:rPr>
      </w:pPr>
      <w:r w:rsidRPr="006C1B57">
        <w:rPr>
          <w:rFonts w:asciiTheme="minorEastAsia" w:hAnsiTheme="minorEastAsia" w:hint="eastAsia"/>
          <w:b/>
          <w:sz w:val="52"/>
          <w:szCs w:val="52"/>
        </w:rPr>
        <w:t>3、胰腺癌的治疗</w:t>
      </w:r>
    </w:p>
    <w:p w:rsidR="006C1B57" w:rsidRPr="006C1B57" w:rsidRDefault="006C1B57" w:rsidP="006C1B57">
      <w:pPr>
        <w:rPr>
          <w:rFonts w:asciiTheme="minorEastAsia" w:hAnsiTheme="minorEastAsia" w:hint="eastAsia"/>
          <w:b/>
          <w:sz w:val="52"/>
          <w:szCs w:val="52"/>
        </w:rPr>
      </w:pPr>
      <w:r w:rsidRPr="006C1B57">
        <w:rPr>
          <w:rFonts w:asciiTheme="minorEastAsia" w:hAnsiTheme="minorEastAsia" w:hint="eastAsia"/>
          <w:b/>
          <w:sz w:val="52"/>
          <w:szCs w:val="52"/>
        </w:rPr>
        <w:t>4、急性胰腺炎的诊断和治疗</w:t>
      </w:r>
    </w:p>
    <w:p w:rsidR="00267605" w:rsidRPr="006C1B57" w:rsidRDefault="006C1B57" w:rsidP="006C1B57">
      <w:pPr>
        <w:rPr>
          <w:rFonts w:asciiTheme="minorEastAsia" w:hAnsiTheme="minorEastAsia"/>
          <w:b/>
          <w:sz w:val="52"/>
          <w:szCs w:val="52"/>
        </w:rPr>
      </w:pPr>
      <w:r w:rsidRPr="006C1B57">
        <w:rPr>
          <w:rFonts w:asciiTheme="minorEastAsia" w:hAnsiTheme="minorEastAsia" w:hint="eastAsia"/>
          <w:b/>
          <w:sz w:val="52"/>
          <w:szCs w:val="52"/>
        </w:rPr>
        <w:t>5、门脉高压食管胃底静脉曲张破裂出血的治疗</w:t>
      </w:r>
    </w:p>
    <w:sectPr w:rsidR="00267605" w:rsidRPr="006C1B57" w:rsidSect="00267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3C3" w:rsidRDefault="009B13C3" w:rsidP="006C1B57">
      <w:r>
        <w:separator/>
      </w:r>
    </w:p>
  </w:endnote>
  <w:endnote w:type="continuationSeparator" w:id="0">
    <w:p w:rsidR="009B13C3" w:rsidRDefault="009B13C3" w:rsidP="006C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3C3" w:rsidRDefault="009B13C3" w:rsidP="006C1B57">
      <w:r>
        <w:separator/>
      </w:r>
    </w:p>
  </w:footnote>
  <w:footnote w:type="continuationSeparator" w:id="0">
    <w:p w:rsidR="009B13C3" w:rsidRDefault="009B13C3" w:rsidP="006C1B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B57"/>
    <w:rsid w:val="00267605"/>
    <w:rsid w:val="006C1B57"/>
    <w:rsid w:val="009B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1B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1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1B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>微软中国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2018-05-20T23:59:00Z</dcterms:created>
  <dcterms:modified xsi:type="dcterms:W3CDTF">2018-05-21T00:00:00Z</dcterms:modified>
</cp:coreProperties>
</file>