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E1C" w:rsidRDefault="00D16E1C" w:rsidP="00D16E1C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Y-影像医学（内镜）</w:t>
      </w:r>
    </w:p>
    <w:p w:rsidR="00637322" w:rsidRPr="00D16E1C" w:rsidRDefault="00D16E1C" w:rsidP="00D16E1C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</w:t>
      </w:r>
      <w:r w:rsidR="005870D3" w:rsidRPr="00D16E1C">
        <w:rPr>
          <w:rFonts w:asciiTheme="minorEastAsia" w:hAnsiTheme="minorEastAsia" w:hint="eastAsia"/>
          <w:b/>
          <w:sz w:val="52"/>
          <w:szCs w:val="52"/>
        </w:rPr>
        <w:t>食管胃</w:t>
      </w:r>
      <w:r w:rsidR="008A0CA1" w:rsidRPr="00D16E1C">
        <w:rPr>
          <w:rFonts w:asciiTheme="minorEastAsia" w:hAnsiTheme="minorEastAsia" w:hint="eastAsia"/>
          <w:b/>
          <w:sz w:val="52"/>
          <w:szCs w:val="52"/>
        </w:rPr>
        <w:t>静脉曲张</w:t>
      </w:r>
      <w:r w:rsidR="00C763ED" w:rsidRPr="00D16E1C">
        <w:rPr>
          <w:rFonts w:asciiTheme="minorEastAsia" w:hAnsiTheme="minorEastAsia" w:hint="eastAsia"/>
          <w:b/>
          <w:sz w:val="52"/>
          <w:szCs w:val="52"/>
        </w:rPr>
        <w:t>性</w:t>
      </w:r>
      <w:r w:rsidR="008A0CA1" w:rsidRPr="00D16E1C">
        <w:rPr>
          <w:rFonts w:asciiTheme="minorEastAsia" w:hAnsiTheme="minorEastAsia" w:hint="eastAsia"/>
          <w:b/>
          <w:sz w:val="52"/>
          <w:szCs w:val="52"/>
        </w:rPr>
        <w:t>上消化道出血的内镜下治疗</w:t>
      </w:r>
    </w:p>
    <w:p w:rsidR="005870D3" w:rsidRPr="00D16E1C" w:rsidRDefault="00D16E1C" w:rsidP="00D16E1C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</w:t>
      </w:r>
      <w:r w:rsidR="005870D3" w:rsidRPr="00D16E1C">
        <w:rPr>
          <w:rFonts w:asciiTheme="minorEastAsia" w:hAnsiTheme="minorEastAsia"/>
          <w:b/>
          <w:sz w:val="52"/>
          <w:szCs w:val="52"/>
        </w:rPr>
        <w:t>内镜下胆管引流术</w:t>
      </w:r>
    </w:p>
    <w:p w:rsidR="008A0CA1" w:rsidRPr="00D16E1C" w:rsidRDefault="00D16E1C" w:rsidP="00D16E1C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</w:t>
      </w:r>
      <w:r w:rsidR="008A0CA1" w:rsidRPr="00D16E1C">
        <w:rPr>
          <w:rFonts w:asciiTheme="minorEastAsia" w:hAnsiTheme="minorEastAsia" w:hint="eastAsia"/>
          <w:b/>
          <w:sz w:val="52"/>
          <w:szCs w:val="52"/>
        </w:rPr>
        <w:t>NBI在早期食管癌及癌前病变中的诊断价值</w:t>
      </w:r>
    </w:p>
    <w:p w:rsidR="00706F00" w:rsidRPr="00D16E1C" w:rsidRDefault="00D16E1C" w:rsidP="00D16E1C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</w:t>
      </w:r>
      <w:r w:rsidR="00706F00" w:rsidRPr="00D16E1C">
        <w:rPr>
          <w:rFonts w:asciiTheme="minorEastAsia" w:hAnsiTheme="minorEastAsia" w:hint="eastAsia"/>
          <w:b/>
          <w:sz w:val="52"/>
          <w:szCs w:val="52"/>
        </w:rPr>
        <w:t>ESD治疗</w:t>
      </w:r>
      <w:r w:rsidR="00C763ED" w:rsidRPr="00D16E1C">
        <w:rPr>
          <w:rFonts w:asciiTheme="minorEastAsia" w:hAnsiTheme="minorEastAsia" w:hint="eastAsia"/>
          <w:b/>
          <w:sz w:val="52"/>
          <w:szCs w:val="52"/>
        </w:rPr>
        <w:t>早期胃癌</w:t>
      </w:r>
    </w:p>
    <w:p w:rsidR="00C763ED" w:rsidRPr="00D16E1C" w:rsidRDefault="00D16E1C" w:rsidP="00D16E1C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</w:t>
      </w:r>
      <w:r w:rsidR="00C763ED" w:rsidRPr="00D16E1C">
        <w:rPr>
          <w:rFonts w:asciiTheme="minorEastAsia" w:hAnsiTheme="minorEastAsia" w:hint="eastAsia"/>
          <w:b/>
          <w:sz w:val="52"/>
          <w:szCs w:val="52"/>
        </w:rPr>
        <w:t>炎症性肠病</w:t>
      </w:r>
      <w:bookmarkStart w:id="0" w:name="_GoBack"/>
      <w:bookmarkEnd w:id="0"/>
    </w:p>
    <w:sectPr w:rsidR="00C763ED" w:rsidRPr="00D16E1C" w:rsidSect="00874E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274" w:rsidRDefault="006C1274" w:rsidP="008A0CA1">
      <w:r>
        <w:separator/>
      </w:r>
    </w:p>
  </w:endnote>
  <w:endnote w:type="continuationSeparator" w:id="0">
    <w:p w:rsidR="006C1274" w:rsidRDefault="006C1274" w:rsidP="008A0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274" w:rsidRDefault="006C1274" w:rsidP="008A0CA1">
      <w:r>
        <w:separator/>
      </w:r>
    </w:p>
  </w:footnote>
  <w:footnote w:type="continuationSeparator" w:id="0">
    <w:p w:rsidR="006C1274" w:rsidRDefault="006C1274" w:rsidP="008A0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081A"/>
    <w:multiLevelType w:val="hybridMultilevel"/>
    <w:tmpl w:val="BEECF4AA"/>
    <w:lvl w:ilvl="0" w:tplc="C22C9B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3747"/>
    <w:rsid w:val="005870D3"/>
    <w:rsid w:val="00637322"/>
    <w:rsid w:val="006C1274"/>
    <w:rsid w:val="00706F00"/>
    <w:rsid w:val="00874EB4"/>
    <w:rsid w:val="008A0CA1"/>
    <w:rsid w:val="00933654"/>
    <w:rsid w:val="00C763ED"/>
    <w:rsid w:val="00D03747"/>
    <w:rsid w:val="00D16E1C"/>
    <w:rsid w:val="00EE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0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C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CA1"/>
    <w:rPr>
      <w:sz w:val="18"/>
      <w:szCs w:val="18"/>
    </w:rPr>
  </w:style>
  <w:style w:type="paragraph" w:styleId="a5">
    <w:name w:val="List Paragraph"/>
    <w:basedOn w:val="a"/>
    <w:uiPriority w:val="34"/>
    <w:qFormat/>
    <w:rsid w:val="008A0CA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0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C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CA1"/>
    <w:rPr>
      <w:sz w:val="18"/>
      <w:szCs w:val="18"/>
    </w:rPr>
  </w:style>
  <w:style w:type="paragraph" w:styleId="a5">
    <w:name w:val="List Paragraph"/>
    <w:basedOn w:val="a"/>
    <w:uiPriority w:val="34"/>
    <w:qFormat/>
    <w:rsid w:val="008A0CA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微软用户</cp:lastModifiedBy>
  <cp:revision>4</cp:revision>
  <dcterms:created xsi:type="dcterms:W3CDTF">2018-05-16T09:56:00Z</dcterms:created>
  <dcterms:modified xsi:type="dcterms:W3CDTF">2018-05-17T06:42:00Z</dcterms:modified>
</cp:coreProperties>
</file>