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120" w:afterAutospacing="0"/>
        <w:ind w:left="0" w:right="0"/>
        <w:jc w:val="both"/>
      </w:pPr>
      <w:r>
        <w:rPr>
          <w:rFonts w:hint="eastAsia" w:ascii="宋体" w:hAnsi="宋体" w:eastAsia="宋体" w:cs="宋体"/>
          <w:color w:val="333333"/>
          <w:shd w:val="clear" w:fill="FFFFFF"/>
        </w:rPr>
        <w:t>岗位要求 </w:t>
      </w:r>
    </w:p>
    <w:tbl>
      <w:tblPr>
        <w:tblW w:w="8678" w:type="dxa"/>
        <w:jc w:val="center"/>
        <w:tblInd w:w="-7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55"/>
        <w:gridCol w:w="927"/>
        <w:gridCol w:w="1026"/>
        <w:gridCol w:w="1026"/>
        <w:gridCol w:w="1919"/>
        <w:gridCol w:w="25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4" w:hRule="atLeast"/>
          <w:jc w:val="center"/>
        </w:trPr>
        <w:tc>
          <w:tcPr>
            <w:tcW w:w="12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岗位名称</w:t>
            </w:r>
          </w:p>
        </w:tc>
        <w:tc>
          <w:tcPr>
            <w:tcW w:w="92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10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类别</w:t>
            </w:r>
          </w:p>
        </w:tc>
        <w:tc>
          <w:tcPr>
            <w:tcW w:w="10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91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25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其它要求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全科医师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中医学、中西医临床医学、中医内科学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35周岁及以下,具有执业医师资格证书和执业证书，具有中级及以上职称文化程度可放宽至非全日制大专及以上，年龄放宽至40周岁以下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全科医师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临床医学、内科学、全科医学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35周岁及以下,具有执业医师资格证书和执业证书，具有中级及以上职称文化程度可放宽至非全日制大专及以上，年龄放宽至40周岁以下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康复科医师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针灸推拿（学）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35周岁及以下,具有执业医师资格证书、执业证书和全科医生规范化培训合格证书，具有中级及以上职称文化程度可放宽至非全日制大专及以上，年龄放宽至40周岁以下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公共卫生科护士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护理学、护理、社区护理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35周岁及以下,具有执业护士资格证书和执业证书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药房药师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药学、中药（学）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35周岁及以下,具有药学或中药学初级（士）及以上专业技术职务任职资格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口腔科医师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35周岁及以下,具有执业医师资格证书和执业证书，执业范围为口腔，具有中级及以上职称文化程度可放宽至非全日制大专及以上，年龄放宽至40周岁以下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放射科医生/技师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医学影像学、医学影像技术、放射医学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,具有临床类别执业医师资格证书和执业证书，执业范围为医学影像和放射治疗专业，或具有放射科医学影像技术资格证书，具有中级及以上职称文化程度可放宽至非全日制大专及以上，年龄放宽至40周岁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儿保科公卫医师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预防医学、公共卫生与预防医学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  <w:jc w:val="center"/>
        </w:trPr>
        <w:tc>
          <w:tcPr>
            <w:tcW w:w="125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公共卫生科工作人员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10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临床医学类、中医学和中西医结合类、护理学类、预防医学、卫生管理类、医学检验技术、医学检验</w:t>
            </w:r>
          </w:p>
        </w:tc>
        <w:tc>
          <w:tcPr>
            <w:tcW w:w="25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b w:val="0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35周岁及以下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1D69EF"/>
    <w:rsid w:val="7C1D6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14"/>
      <w:szCs w:val="14"/>
      <w:lang w:val="en-US" w:eastAsia="zh-CN" w:bidi="ar"/>
    </w:rPr>
  </w:style>
  <w:style w:type="character" w:styleId="5">
    <w:name w:val="FollowedHyperlink"/>
    <w:basedOn w:val="4"/>
    <w:uiPriority w:val="0"/>
    <w:rPr>
      <w:color w:val="333333"/>
      <w:u w:val="none"/>
    </w:rPr>
  </w:style>
  <w:style w:type="character" w:styleId="6">
    <w:name w:val="Hyperlink"/>
    <w:basedOn w:val="4"/>
    <w:uiPriority w:val="0"/>
    <w:rPr>
      <w:color w:val="333333"/>
      <w:u w:val="none"/>
    </w:rPr>
  </w:style>
  <w:style w:type="character" w:customStyle="1" w:styleId="7">
    <w:name w:val="no_bor_bot"/>
    <w:basedOn w:val="4"/>
    <w:uiPriority w:val="0"/>
  </w:style>
  <w:style w:type="character" w:customStyle="1" w:styleId="8">
    <w:name w:val="no_bor_bot1"/>
    <w:basedOn w:val="4"/>
    <w:uiPriority w:val="0"/>
  </w:style>
  <w:style w:type="character" w:customStyle="1" w:styleId="9">
    <w:name w:val="more"/>
    <w:basedOn w:val="4"/>
    <w:uiPriority w:val="0"/>
  </w:style>
  <w:style w:type="character" w:customStyle="1" w:styleId="10">
    <w:name w:val="s1"/>
    <w:basedOn w:val="4"/>
    <w:uiPriority w:val="0"/>
  </w:style>
  <w:style w:type="character" w:customStyle="1" w:styleId="11">
    <w:name w:val="no_r_mar"/>
    <w:basedOn w:val="4"/>
    <w:uiPriority w:val="0"/>
  </w:style>
  <w:style w:type="character" w:customStyle="1" w:styleId="12">
    <w:name w:val="no_top"/>
    <w:basedOn w:val="4"/>
    <w:uiPriority w:val="0"/>
  </w:style>
  <w:style w:type="character" w:customStyle="1" w:styleId="13">
    <w:name w:val="tit_web"/>
    <w:basedOn w:val="4"/>
    <w:uiPriority w:val="0"/>
    <w:rPr>
      <w:color w:val="FFFFFF"/>
    </w:rPr>
  </w:style>
  <w:style w:type="character" w:customStyle="1" w:styleId="14">
    <w:name w:val="mailbox"/>
    <w:basedOn w:val="4"/>
    <w:uiPriority w:val="0"/>
  </w:style>
  <w:style w:type="character" w:customStyle="1" w:styleId="15">
    <w:name w:val="tit"/>
    <w:basedOn w:val="4"/>
    <w:uiPriority w:val="0"/>
    <w:rPr>
      <w:b/>
      <w:color w:val="E40000"/>
      <w:bdr w:val="none" w:color="auto" w:sz="0" w:space="0"/>
    </w:rPr>
  </w:style>
  <w:style w:type="character" w:customStyle="1" w:styleId="16">
    <w:name w:val="tit1"/>
    <w:basedOn w:val="4"/>
    <w:uiPriority w:val="0"/>
    <w:rPr>
      <w:b/>
      <w:color w:val="E40000"/>
      <w:bdr w:val="none" w:color="auto" w:sz="0" w:space="0"/>
    </w:rPr>
  </w:style>
  <w:style w:type="character" w:customStyle="1" w:styleId="17">
    <w:name w:val="tit2"/>
    <w:basedOn w:val="4"/>
    <w:uiPriority w:val="0"/>
  </w:style>
  <w:style w:type="character" w:customStyle="1" w:styleId="18">
    <w:name w:val="tit3"/>
    <w:basedOn w:val="4"/>
    <w:uiPriority w:val="0"/>
    <w:rPr>
      <w:bdr w:val="none" w:color="auto" w:sz="0" w:space="0"/>
    </w:rPr>
  </w:style>
  <w:style w:type="character" w:customStyle="1" w:styleId="19">
    <w:name w:val="tit4"/>
    <w:basedOn w:val="4"/>
    <w:uiPriority w:val="0"/>
    <w:rPr>
      <w:b/>
      <w:color w:val="E40000"/>
      <w:bdr w:val="none" w:color="auto" w:sz="0" w:space="0"/>
    </w:rPr>
  </w:style>
  <w:style w:type="character" w:customStyle="1" w:styleId="20">
    <w:name w:val="fgx"/>
    <w:basedOn w:val="4"/>
    <w:uiPriority w:val="0"/>
  </w:style>
  <w:style w:type="character" w:customStyle="1" w:styleId="21">
    <w:name w:val="t_listbox_a1"/>
    <w:basedOn w:val="4"/>
    <w:uiPriority w:val="0"/>
  </w:style>
  <w:style w:type="character" w:customStyle="1" w:styleId="22">
    <w:name w:val="sq_tit"/>
    <w:basedOn w:val="4"/>
    <w:uiPriority w:val="0"/>
    <w:rPr>
      <w:b/>
      <w:sz w:val="16"/>
      <w:szCs w:val="16"/>
      <w:bdr w:val="none" w:color="auto" w:sz="0" w:space="0"/>
    </w:rPr>
  </w:style>
  <w:style w:type="character" w:customStyle="1" w:styleId="23">
    <w:name w:val="jqr_inx"/>
    <w:basedOn w:val="4"/>
    <w:uiPriority w:val="0"/>
  </w:style>
  <w:style w:type="character" w:customStyle="1" w:styleId="24">
    <w:name w:val="logo"/>
    <w:basedOn w:val="4"/>
    <w:uiPriority w:val="0"/>
    <w:rPr>
      <w:bdr w:val="none" w:color="auto" w:sz="0" w:space="0"/>
    </w:rPr>
  </w:style>
  <w:style w:type="character" w:customStyle="1" w:styleId="25">
    <w:name w:val="t_l"/>
    <w:basedOn w:val="4"/>
    <w:uiPriority w:val="0"/>
    <w:rPr>
      <w:b/>
      <w:color w:val="E40000"/>
    </w:rPr>
  </w:style>
  <w:style w:type="character" w:customStyle="1" w:styleId="26">
    <w:name w:val="quality_inx"/>
    <w:basedOn w:val="4"/>
    <w:uiPriority w:val="0"/>
  </w:style>
  <w:style w:type="character" w:customStyle="1" w:styleId="27">
    <w:name w:val="question"/>
    <w:basedOn w:val="4"/>
    <w:uiPriority w:val="0"/>
    <w:rPr>
      <w:color w:val="D00500"/>
    </w:rPr>
  </w:style>
  <w:style w:type="character" w:customStyle="1" w:styleId="28">
    <w:name w:val="r_tit"/>
    <w:basedOn w:val="4"/>
    <w:uiPriority w:val="0"/>
    <w:rPr>
      <w:b/>
      <w:color w:val="E40000"/>
      <w:bdr w:val="none" w:color="auto" w:sz="0" w:space="0"/>
    </w:rPr>
  </w:style>
  <w:style w:type="character" w:customStyle="1" w:styleId="29">
    <w:name w:val="zskrighttime"/>
    <w:basedOn w:val="4"/>
    <w:uiPriority w:val="0"/>
  </w:style>
  <w:style w:type="character" w:customStyle="1" w:styleId="30">
    <w:name w:val="fltitle"/>
    <w:basedOn w:val="4"/>
    <w:uiPriority w:val="0"/>
    <w:rPr>
      <w:color w:val="E90202"/>
      <w:sz w:val="15"/>
      <w:szCs w:val="15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2020-05-20T02:37:00Z</dcterms:created>
  <dc:creator>张翠</dc:creator>
  <cp:lastModifiedBy>张翠</cp:lastModifiedBy>
  <dcterms:modified xsi:type="dcterms:W3CDTF">2020-05-20T02:38:38Z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