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r>
        <w:rPr>
          <w:rFonts w:hint="eastAsia" w:ascii="微软雅黑" w:hAnsi="微软雅黑" w:eastAsia="微软雅黑" w:cs="微软雅黑"/>
          <w:b/>
          <w:bCs/>
          <w:color w:val="FFFFFF" w:themeColor="background1"/>
          <w:highlight w:val="red"/>
        </w:rPr>
        <w:t>【正保医学教育网医师资格考试】</w:t>
      </w:r>
      <w:r>
        <w:rPr>
          <w:rFonts w:hint="eastAsia" w:ascii="微软雅黑" w:hAnsi="微软雅黑" w:eastAsia="微软雅黑" w:cs="微软雅黑"/>
        </w:rPr>
        <w:t>公众号</w:t>
      </w:r>
      <w:r>
        <w:rPr>
          <w:rFonts w:hint="eastAsia" w:ascii="微软雅黑" w:hAnsi="微软雅黑" w:eastAsia="微软雅黑" w:cs="微软雅黑"/>
          <w:b/>
          <w:bCs/>
          <w:color w:val="FFFFFF" w:themeColor="background1"/>
          <w:highlight w:val="red"/>
        </w:rPr>
        <w:t>（ID：yishi_med66）</w:t>
      </w:r>
      <w:r>
        <w:rPr>
          <w:rFonts w:hint="eastAsia" w:ascii="微软雅黑" w:hAnsi="微软雅黑" w:eastAsia="微软雅黑" w:cs="微软雅黑"/>
        </w:rPr>
        <w:t>是</w:t>
      </w:r>
      <w:r>
        <w:rPr>
          <w:rFonts w:hint="eastAsia" w:ascii="微软雅黑" w:hAnsi="微软雅黑" w:eastAsia="微软雅黑" w:cs="微软雅黑"/>
          <w:b/>
          <w:bCs/>
        </w:rPr>
        <w:t>正保医学教育网医师官方号</w:t>
      </w:r>
      <w:r>
        <w:rPr>
          <w:rFonts w:hint="eastAsia" w:ascii="微软雅黑" w:hAnsi="微软雅黑" w:eastAsia="微软雅黑" w:cs="微软雅黑"/>
        </w:rPr>
        <w:t>。关注本公众号，好处多多：</w:t>
      </w:r>
    </w:p>
    <w:p>
      <w:pPr>
        <w:jc w:val="center"/>
        <w:rPr>
          <w:rFonts w:ascii="微软雅黑" w:hAnsi="微软雅黑" w:eastAsia="微软雅黑" w:cs="微软雅黑"/>
        </w:rPr>
      </w:pPr>
      <w:r>
        <w:rPr>
          <w:rFonts w:hint="eastAsia" w:ascii="微软雅黑" w:hAnsi="微软雅黑" w:eastAsia="微软雅黑" w:cs="微软雅黑"/>
          <w:b/>
          <w:bCs/>
        </w:rPr>
        <w:t>★ 医考最新动态</w:t>
      </w:r>
      <w:r>
        <w:rPr>
          <w:rFonts w:hint="eastAsia" w:ascii="微软雅黑" w:hAnsi="微软雅黑" w:eastAsia="微软雅黑" w:cs="微软雅黑"/>
        </w:rPr>
        <w:t>及时知晓</w:t>
      </w:r>
    </w:p>
    <w:p>
      <w:pPr>
        <w:jc w:val="center"/>
        <w:rPr>
          <w:rFonts w:ascii="微软雅黑" w:hAnsi="微软雅黑" w:eastAsia="微软雅黑" w:cs="微软雅黑"/>
        </w:rPr>
      </w:pPr>
      <w:r>
        <w:rPr>
          <w:rFonts w:hint="eastAsia" w:ascii="微软雅黑" w:hAnsi="微软雅黑" w:eastAsia="微软雅黑" w:cs="微软雅黑"/>
          <w:b/>
          <w:bCs/>
        </w:rPr>
        <w:t xml:space="preserve">★ </w:t>
      </w:r>
      <w:r>
        <w:rPr>
          <w:rFonts w:hint="eastAsia" w:ascii="微软雅黑" w:hAnsi="微软雅黑" w:eastAsia="微软雅黑" w:cs="微软雅黑"/>
        </w:rPr>
        <w:t>医考</w:t>
      </w:r>
      <w:r>
        <w:rPr>
          <w:rFonts w:hint="eastAsia" w:ascii="微软雅黑" w:hAnsi="微软雅黑" w:eastAsia="微软雅黑" w:cs="微软雅黑"/>
          <w:b/>
          <w:bCs/>
        </w:rPr>
        <w:t>备战秘籍</w:t>
      </w:r>
      <w:r>
        <w:rPr>
          <w:rFonts w:hint="eastAsia" w:ascii="微软雅黑" w:hAnsi="微软雅黑" w:eastAsia="微软雅黑" w:cs="微软雅黑"/>
        </w:rPr>
        <w:t>助你通关</w:t>
      </w:r>
    </w:p>
    <w:p>
      <w:pPr>
        <w:jc w:val="center"/>
        <w:rPr>
          <w:rFonts w:ascii="微软雅黑" w:hAnsi="微软雅黑" w:eastAsia="微软雅黑" w:cs="微软雅黑"/>
        </w:rPr>
      </w:pPr>
      <w:r>
        <w:rPr>
          <w:rFonts w:hint="eastAsia" w:ascii="微软雅黑" w:hAnsi="微软雅黑" w:eastAsia="微软雅黑" w:cs="微软雅黑"/>
          <w:b/>
          <w:bCs/>
        </w:rPr>
        <w:t>★ 精品备考资料</w:t>
      </w:r>
      <w:r>
        <w:rPr>
          <w:rFonts w:hint="eastAsia" w:ascii="微软雅黑" w:hAnsi="微软雅黑" w:eastAsia="微软雅黑" w:cs="微软雅黑"/>
        </w:rPr>
        <w:t>送送送送</w:t>
      </w:r>
    </w:p>
    <w:p>
      <w:pPr>
        <w:jc w:val="center"/>
        <w:rPr>
          <w:rFonts w:ascii="微软雅黑" w:hAnsi="微软雅黑" w:eastAsia="微软雅黑" w:cs="微软雅黑"/>
        </w:rPr>
      </w:pPr>
      <w:r>
        <w:rPr>
          <w:rFonts w:hint="eastAsia" w:ascii="微软雅黑" w:hAnsi="微软雅黑" w:eastAsia="微软雅黑" w:cs="微软雅黑"/>
          <w:b/>
          <w:bCs/>
        </w:rPr>
        <w:t xml:space="preserve">★ </w:t>
      </w:r>
      <w:r>
        <w:rPr>
          <w:rFonts w:hint="eastAsia" w:ascii="微软雅黑" w:hAnsi="微软雅黑" w:eastAsia="微软雅黑" w:cs="微软雅黑"/>
        </w:rPr>
        <w:t>互动小游戏</w:t>
      </w:r>
      <w:r>
        <w:rPr>
          <w:rFonts w:hint="eastAsia" w:ascii="微软雅黑" w:hAnsi="微软雅黑" w:eastAsia="微软雅黑" w:cs="微软雅黑"/>
          <w:b/>
          <w:bCs/>
        </w:rPr>
        <w:t>好礼享不停</w:t>
      </w:r>
    </w:p>
    <w:p>
      <w:pPr>
        <w:jc w:val="center"/>
        <w:rPr>
          <w:rFonts w:ascii="微软雅黑" w:hAnsi="微软雅黑" w:eastAsia="微软雅黑" w:cs="微软雅黑"/>
        </w:rPr>
      </w:pPr>
      <w:r>
        <w:rPr>
          <w:rFonts w:hint="eastAsia" w:ascii="微软雅黑" w:hAnsi="微软雅黑" w:eastAsia="微软雅黑" w:cs="微软雅黑"/>
          <w:b/>
          <w:bCs/>
        </w:rPr>
        <w:t xml:space="preserve">★ </w:t>
      </w:r>
      <w:r>
        <w:rPr>
          <w:rFonts w:hint="eastAsia" w:ascii="微软雅黑" w:hAnsi="微软雅黑" w:eastAsia="微软雅黑" w:cs="微软雅黑"/>
        </w:rPr>
        <w:t>疑难问题即时</w:t>
      </w:r>
      <w:r>
        <w:rPr>
          <w:rFonts w:hint="eastAsia" w:ascii="微软雅黑" w:hAnsi="微软雅黑" w:eastAsia="微软雅黑" w:cs="微软雅黑"/>
          <w:b/>
          <w:bCs/>
        </w:rPr>
        <w:t>马上解答</w:t>
      </w:r>
    </w:p>
    <w:p>
      <w:pPr>
        <w:jc w:val="center"/>
        <w:rPr>
          <w:rFonts w:ascii="微软雅黑" w:hAnsi="微软雅黑" w:eastAsia="微软雅黑" w:cs="微软雅黑"/>
        </w:rPr>
      </w:pPr>
      <w:r>
        <w:rPr>
          <w:rFonts w:hint="eastAsia" w:ascii="微软雅黑" w:hAnsi="微软雅黑" w:eastAsia="微软雅黑" w:cs="微软雅黑"/>
        </w:rPr>
        <w:drawing>
          <wp:inline distT="0" distB="0" distL="114300" distR="114300">
            <wp:extent cx="2457450" cy="2457450"/>
            <wp:effectExtent l="0" t="0" r="6350" b="6350"/>
            <wp:docPr id="6" name="图片 6" descr="医师资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医师资格"/>
                    <pic:cNvPicPr>
                      <a:picLocks noChangeAspect="1"/>
                    </pic:cNvPicPr>
                  </pic:nvPicPr>
                  <pic:blipFill>
                    <a:blip r:embed="rId10"/>
                    <a:stretch>
                      <a:fillRect/>
                    </a:stretch>
                  </pic:blipFill>
                  <pic:spPr>
                    <a:xfrm>
                      <a:off x="0" y="0"/>
                      <a:ext cx="2457450" cy="2457450"/>
                    </a:xfrm>
                    <a:prstGeom prst="rect">
                      <a:avLst/>
                    </a:prstGeom>
                  </pic:spPr>
                </pic:pic>
              </a:graphicData>
            </a:graphic>
          </wp:inline>
        </w:drawing>
      </w:r>
    </w:p>
    <w:p>
      <w:pPr>
        <w:jc w:val="center"/>
        <w:rPr>
          <w:rFonts w:ascii="微软雅黑" w:hAnsi="微软雅黑" w:eastAsia="微软雅黑" w:cs="微软雅黑"/>
        </w:rPr>
      </w:pPr>
      <w:r>
        <w:rPr>
          <w:rFonts w:hint="eastAsia" w:ascii="微软雅黑" w:hAnsi="微软雅黑" w:eastAsia="微软雅黑" w:cs="微软雅黑"/>
        </w:rPr>
        <w:t>扫描二维码，关注公众号，回复如下关键词，精品资料等你拿~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b/>
          <w:bCs/>
        </w:rPr>
        <w:t>☞</w:t>
      </w:r>
      <w:r>
        <w:rPr>
          <w:rFonts w:hint="eastAsia" w:ascii="微软雅黑" w:hAnsi="微软雅黑" w:eastAsia="微软雅黑" w:cs="微软雅黑"/>
        </w:rPr>
        <w:t>回复</w:t>
      </w:r>
      <w:r>
        <w:rPr>
          <w:rFonts w:hint="eastAsia" w:ascii="微软雅黑" w:hAnsi="微软雅黑" w:eastAsia="微软雅黑" w:cs="微软雅黑"/>
          <w:b/>
          <w:bCs/>
          <w:color w:val="FFFFFF" w:themeColor="background1"/>
          <w:highlight w:val="red"/>
        </w:rPr>
        <w:t>“资料”</w:t>
      </w:r>
      <w:r>
        <w:rPr>
          <w:rFonts w:hint="eastAsia" w:ascii="微软雅黑" w:hAnsi="微软雅黑" w:eastAsia="微软雅黑" w:cs="微软雅黑"/>
        </w:rPr>
        <w:t>，领取医师备考</w:t>
      </w:r>
      <w:r>
        <w:rPr>
          <w:rFonts w:hint="eastAsia" w:ascii="微软雅黑" w:hAnsi="微软雅黑" w:eastAsia="微软雅黑" w:cs="微软雅黑"/>
          <w:b/>
          <w:bCs/>
        </w:rPr>
        <w:t>精品资料</w:t>
      </w:r>
      <w:r>
        <w:rPr>
          <w:rFonts w:hint="eastAsia" w:ascii="微软雅黑" w:hAnsi="微软雅黑" w:eastAsia="微软雅黑" w:cs="微软雅黑"/>
        </w:rPr>
        <w:t>；</w:t>
      </w:r>
    </w:p>
    <w:p>
      <w:pPr>
        <w:rPr>
          <w:rFonts w:ascii="微软雅黑" w:hAnsi="微软雅黑" w:eastAsia="微软雅黑" w:cs="微软雅黑"/>
        </w:rPr>
      </w:pPr>
      <w:r>
        <w:rPr>
          <w:rFonts w:hint="eastAsia" w:ascii="微软雅黑" w:hAnsi="微软雅黑" w:eastAsia="微软雅黑" w:cs="微软雅黑"/>
          <w:b/>
          <w:bCs/>
        </w:rPr>
        <w:t>☞</w:t>
      </w:r>
      <w:r>
        <w:rPr>
          <w:rFonts w:hint="eastAsia" w:ascii="微软雅黑" w:hAnsi="微软雅黑" w:eastAsia="微软雅黑" w:cs="微软雅黑"/>
        </w:rPr>
        <w:t>回复</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color w:val="FFFFFF" w:themeColor="background1"/>
          <w:highlight w:val="red"/>
          <w:lang w:val="en-US" w:eastAsia="zh-CN"/>
        </w:rPr>
        <w:t>66</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rPr>
        <w:t>，领取医师</w:t>
      </w:r>
      <w:r>
        <w:rPr>
          <w:rFonts w:hint="eastAsia" w:ascii="微软雅黑" w:hAnsi="微软雅黑" w:eastAsia="微软雅黑" w:cs="微软雅黑"/>
          <w:b/>
          <w:bCs/>
        </w:rPr>
        <w:t>技能考试</w:t>
      </w:r>
      <w:r>
        <w:rPr>
          <w:rFonts w:hint="eastAsia" w:ascii="微软雅黑" w:hAnsi="微软雅黑" w:eastAsia="微软雅黑" w:cs="微软雅黑"/>
        </w:rPr>
        <w:t>终极备考手册（内部绝密）；</w:t>
      </w:r>
    </w:p>
    <w:p>
      <w:pPr>
        <w:rPr>
          <w:rFonts w:ascii="微软雅黑" w:hAnsi="微软雅黑" w:eastAsia="微软雅黑" w:cs="微软雅黑"/>
        </w:rPr>
      </w:pPr>
      <w:r>
        <w:rPr>
          <w:rFonts w:hint="eastAsia" w:ascii="微软雅黑" w:hAnsi="微软雅黑" w:eastAsia="微软雅黑" w:cs="微软雅黑"/>
          <w:b/>
          <w:bCs/>
        </w:rPr>
        <w:t>☞</w:t>
      </w:r>
      <w:r>
        <w:rPr>
          <w:rFonts w:hint="eastAsia" w:ascii="微软雅黑" w:hAnsi="微软雅黑" w:eastAsia="微软雅黑" w:cs="微软雅黑"/>
        </w:rPr>
        <w:t>回复</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b/>
          <w:bCs/>
          <w:color w:val="FFFFFF" w:themeColor="background1"/>
          <w:highlight w:val="red"/>
        </w:rPr>
        <w:t>技</w:t>
      </w:r>
      <w:r>
        <w:rPr>
          <w:rFonts w:hint="eastAsia" w:ascii="微软雅黑" w:hAnsi="微软雅黑" w:eastAsia="微软雅黑" w:cs="微软雅黑"/>
          <w:b/>
          <w:bCs/>
          <w:color w:val="FFFFFF" w:themeColor="background1"/>
          <w:highlight w:val="red"/>
          <w:lang w:eastAsia="zh-CN"/>
        </w:rPr>
        <w:t>能</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rPr>
        <w:t>，领取各类别</w:t>
      </w:r>
      <w:r>
        <w:rPr>
          <w:rFonts w:hint="eastAsia" w:ascii="微软雅黑" w:hAnsi="微软雅黑" w:eastAsia="微软雅黑" w:cs="微软雅黑"/>
          <w:b/>
          <w:bCs/>
        </w:rPr>
        <w:t>技能考试</w:t>
      </w:r>
      <w:r>
        <w:rPr>
          <w:rFonts w:hint="eastAsia" w:ascii="微软雅黑" w:hAnsi="微软雅黑" w:eastAsia="微软雅黑" w:cs="微软雅黑"/>
        </w:rPr>
        <w:t>高效备考资料；</w:t>
      </w:r>
    </w:p>
    <w:p>
      <w:pPr>
        <w:rPr>
          <w:rFonts w:ascii="微软雅黑" w:hAnsi="微软雅黑" w:eastAsia="微软雅黑" w:cs="微软雅黑"/>
        </w:rPr>
      </w:pPr>
      <w:r>
        <w:rPr>
          <w:rFonts w:hint="eastAsia" w:ascii="微软雅黑" w:hAnsi="微软雅黑" w:eastAsia="微软雅黑" w:cs="微软雅黑"/>
          <w:b/>
          <w:bCs/>
        </w:rPr>
        <w:t>☞</w:t>
      </w:r>
      <w:r>
        <w:rPr>
          <w:rFonts w:hint="eastAsia" w:ascii="微软雅黑" w:hAnsi="微软雅黑" w:eastAsia="微软雅黑" w:cs="微软雅黑"/>
        </w:rPr>
        <w:t>回复</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b/>
          <w:bCs/>
          <w:color w:val="FFFFFF" w:themeColor="background1"/>
          <w:highlight w:val="red"/>
        </w:rPr>
        <w:t>55</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rPr>
        <w:t>，领取医师</w:t>
      </w:r>
      <w:r>
        <w:rPr>
          <w:rFonts w:ascii="微软雅黑" w:hAnsi="微软雅黑" w:eastAsia="微软雅黑" w:cs="微软雅黑"/>
        </w:rPr>
        <w:t>资格</w:t>
      </w:r>
      <w:r>
        <w:rPr>
          <w:rFonts w:ascii="微软雅黑" w:hAnsi="微软雅黑" w:eastAsia="微软雅黑" w:cs="微软雅黑"/>
          <w:b/>
          <w:bCs/>
        </w:rPr>
        <w:t>综合笔试绝密手册</w:t>
      </w:r>
      <w:r>
        <w:rPr>
          <w:rFonts w:hint="eastAsia" w:ascii="微软雅黑" w:hAnsi="微软雅黑" w:eastAsia="微软雅黑" w:cs="微软雅黑"/>
        </w:rPr>
        <w:t>；</w:t>
      </w:r>
    </w:p>
    <w:p>
      <w:pPr>
        <w:rPr>
          <w:rFonts w:ascii="微软雅黑" w:hAnsi="微软雅黑" w:eastAsia="微软雅黑" w:cs="微软雅黑"/>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p>
    <w:p>
      <w:pPr>
        <w:spacing w:line="360" w:lineRule="auto"/>
        <w:jc w:val="center"/>
        <w:rPr>
          <w:rFonts w:ascii="宋体" w:hAnsi="宋体" w:eastAsia="宋体"/>
          <w:b/>
          <w:bCs w:val="0"/>
          <w:lang w:val="en-US"/>
        </w:rPr>
      </w:pPr>
      <w:r>
        <w:rPr>
          <w:rFonts w:ascii="宋体" w:hAnsi="宋体" w:eastAsia="宋体"/>
          <w:b/>
          <w:bCs w:val="0"/>
          <w:lang w:eastAsia="zh-CN"/>
        </w:rPr>
        <w:t>临床执业医师全真模考试卷第一套第一单元</w:t>
      </w:r>
    </w:p>
    <w:p>
      <w:pPr>
        <w:spacing w:after="15" w:afterAutospacing="0" w:line="360" w:lineRule="auto"/>
        <w:rPr>
          <w:rFonts w:ascii="宋体" w:hAnsi="宋体" w:eastAsia="宋体"/>
          <w:lang w:val="en-US"/>
        </w:rPr>
      </w:pPr>
      <w:r>
        <w:rPr>
          <w:rStyle w:val="8"/>
          <w:rFonts w:hint="eastAsia" w:ascii="宋体" w:hAnsi="宋体" w:eastAsia="宋体" w:cs="宋体"/>
          <w:lang w:eastAsia="zh-CN"/>
        </w:rPr>
        <w:t>一、</w:t>
      </w:r>
      <w:r>
        <w:rPr>
          <w:rStyle w:val="8"/>
          <w:rFonts w:hint="eastAsia" w:ascii="宋体" w:hAnsi="宋体" w:eastAsia="宋体" w:cs="宋体"/>
          <w:lang w:val="en-US"/>
        </w:rPr>
        <w:t>A1</w:t>
      </w:r>
      <w:r>
        <w:rPr>
          <w:rStyle w:val="8"/>
          <w:rFonts w:hint="eastAsia" w:ascii="宋体" w:hAnsi="宋体" w:eastAsia="宋体" w:cs="宋体"/>
          <w:lang w:eastAsia="zh-CN"/>
        </w:rPr>
        <w:t>题型</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体内氧分压最高的部位是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动脉血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静脉血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组织液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淋巴组织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肺泡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氧分压为溶解于血液中的氧所产生的张力，简单地可以理解为局部氧气的浓度。在人体中，氧气的扩散首先是从肺泡进入到动脉血，由红细胞将氧气运输到全身各个组织器官。由此可见，氧气的扩散方向就是氧分压的分布梯度，因此，肺泡中的氧分压最高。故选</w:t>
      </w:r>
      <w:r>
        <w:rPr>
          <w:rFonts w:ascii="宋体" w:hAnsi="宋体" w:eastAsia="宋体"/>
          <w:lang w:val="en-US"/>
        </w:rPr>
        <w:t>E</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呼吸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甲状腺激素对生长与发育的影响主要是促进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心脏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脑与骨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肌肉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肝脏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肾脏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【答案解析】甲状腺激素对生长与发育的影响主要是促进脑与骨的发育与生长。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内分泌</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下列哪项是高温环境中体温调节障碍的主要标志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出现晕厥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出现休克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体温升高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体温降低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皮肤干热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【答案解析】体温升高是高温环境中体温调节障碍的主要标志。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能量代谢和体温</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下列哪项为引起抗利尿激素分泌最敏感的因素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动脉血压降低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血浆晶体渗透压增高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血浆胶体渗透压增高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循环血量减少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疼痛刺激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【答案解析】血浆晶体渗透压升高、循环血量减少和血压降低、强烈的疼痛刺激、高度的精神紧张均可促进抗利尿激素的释放，其中引起抗利尿激素分泌最敏感的因素是血浆晶体渗透压，血浆晶体渗透压只要改变</w:t>
      </w:r>
      <w:r>
        <w:rPr>
          <w:rFonts w:ascii="宋体" w:hAnsi="宋体" w:eastAsia="宋体"/>
          <w:lang w:val="en-US"/>
        </w:rPr>
        <w:t>1</w:t>
      </w:r>
      <w:r>
        <w:rPr>
          <w:rFonts w:ascii="宋体" w:hAnsi="宋体" w:eastAsia="宋体"/>
          <w:lang w:eastAsia="zh-CN"/>
        </w:rPr>
        <w:t>％～</w:t>
      </w:r>
      <w:r>
        <w:rPr>
          <w:rFonts w:ascii="宋体" w:hAnsi="宋体" w:eastAsia="宋体"/>
          <w:lang w:val="en-US"/>
        </w:rPr>
        <w:t>2</w:t>
      </w:r>
      <w:r>
        <w:rPr>
          <w:rFonts w:ascii="宋体" w:hAnsi="宋体" w:eastAsia="宋体"/>
          <w:lang w:eastAsia="zh-CN"/>
        </w:rPr>
        <w:t>％，即可影响抗利尿激素的分泌，而血容量改变要影响其分泌则往往要改变</w:t>
      </w:r>
      <w:r>
        <w:rPr>
          <w:rFonts w:ascii="宋体" w:hAnsi="宋体" w:eastAsia="宋体"/>
          <w:lang w:val="en-US"/>
        </w:rPr>
        <w:t>5</w:t>
      </w:r>
      <w:r>
        <w:rPr>
          <w:rFonts w:ascii="宋体" w:hAnsi="宋体" w:eastAsia="宋体"/>
          <w:lang w:eastAsia="zh-CN"/>
        </w:rPr>
        <w:t>％～</w:t>
      </w:r>
      <w:r>
        <w:rPr>
          <w:rFonts w:ascii="宋体" w:hAnsi="宋体" w:eastAsia="宋体"/>
          <w:lang w:val="en-US"/>
        </w:rPr>
        <w:t>10</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尿的生成和排出</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交感神经兴奋可引起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瞳孔缩小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肠蠕动增强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逼尿肌收缩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心率加快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支气管平滑肌收缩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【答案解析】交感神经兴奋时可使心率加快、瞳孔扩大、逼尿肌舒张、肠蠕动减弱、支气管平滑肌舒张。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神经系统的功能</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以下描述中哪句话是错误的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睾酮是由睾丸间质细胞分泌的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睾丸分泌受下丘脑</w:t>
      </w:r>
      <w:r>
        <w:rPr>
          <w:rFonts w:ascii="宋体" w:hAnsi="宋体" w:eastAsia="宋体"/>
          <w:lang w:val="en-US"/>
        </w:rPr>
        <w:t>-</w:t>
      </w:r>
      <w:r>
        <w:rPr>
          <w:rFonts w:ascii="宋体" w:hAnsi="宋体" w:eastAsia="宋体"/>
          <w:lang w:eastAsia="zh-CN"/>
        </w:rPr>
        <w:t>垂体</w:t>
      </w:r>
      <w:r>
        <w:rPr>
          <w:rFonts w:ascii="宋体" w:hAnsi="宋体" w:eastAsia="宋体"/>
          <w:lang w:val="en-US"/>
        </w:rPr>
        <w:t>-</w:t>
      </w:r>
      <w:r>
        <w:rPr>
          <w:rFonts w:ascii="宋体" w:hAnsi="宋体" w:eastAsia="宋体"/>
          <w:lang w:eastAsia="zh-CN"/>
        </w:rPr>
        <w:t xml:space="preserve">下丘脑的调节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C.LH</w:t>
      </w:r>
      <w:r>
        <w:rPr>
          <w:rFonts w:ascii="宋体" w:hAnsi="宋体" w:eastAsia="宋体"/>
          <w:lang w:eastAsia="zh-CN"/>
        </w:rPr>
        <w:t xml:space="preserve">可促进间质细胞合成与分泌睾酮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D.FSH</w:t>
      </w:r>
      <w:r>
        <w:rPr>
          <w:rFonts w:ascii="宋体" w:hAnsi="宋体" w:eastAsia="宋体"/>
          <w:lang w:eastAsia="zh-CN"/>
        </w:rPr>
        <w:t>具有增强</w:t>
      </w:r>
      <w:r>
        <w:rPr>
          <w:rFonts w:ascii="宋体" w:hAnsi="宋体" w:eastAsia="宋体"/>
          <w:lang w:val="en-US"/>
        </w:rPr>
        <w:t>LH</w:t>
      </w:r>
      <w:r>
        <w:rPr>
          <w:rFonts w:ascii="宋体" w:hAnsi="宋体" w:eastAsia="宋体"/>
          <w:lang w:eastAsia="zh-CN"/>
        </w:rPr>
        <w:t xml:space="preserve">刺激睾丸分泌的作用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E.LH</w:t>
      </w:r>
      <w:r>
        <w:rPr>
          <w:rFonts w:ascii="宋体" w:hAnsi="宋体" w:eastAsia="宋体"/>
          <w:lang w:eastAsia="zh-CN"/>
        </w:rPr>
        <w:t>与</w:t>
      </w:r>
      <w:r>
        <w:rPr>
          <w:rFonts w:ascii="宋体" w:hAnsi="宋体" w:eastAsia="宋体"/>
          <w:lang w:val="en-US"/>
        </w:rPr>
        <w:t>FSH</w:t>
      </w:r>
      <w:r>
        <w:rPr>
          <w:rFonts w:ascii="宋体" w:hAnsi="宋体" w:eastAsia="宋体"/>
          <w:lang w:eastAsia="zh-CN"/>
        </w:rPr>
        <w:t xml:space="preserve">对睾丸的分泌有协调作用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【答案解析】睾丸分泌受下丘脑</w:t>
      </w:r>
      <w:r>
        <w:rPr>
          <w:rFonts w:ascii="宋体" w:hAnsi="宋体" w:eastAsia="宋体"/>
          <w:lang w:val="en-US"/>
        </w:rPr>
        <w:t>-</w:t>
      </w:r>
      <w:r>
        <w:rPr>
          <w:rFonts w:ascii="宋体" w:hAnsi="宋体" w:eastAsia="宋体"/>
          <w:lang w:eastAsia="zh-CN"/>
        </w:rPr>
        <w:t>垂体</w:t>
      </w:r>
      <w:r>
        <w:rPr>
          <w:rFonts w:ascii="宋体" w:hAnsi="宋体" w:eastAsia="宋体"/>
          <w:lang w:val="en-US"/>
        </w:rPr>
        <w:t>-</w:t>
      </w:r>
      <w:r>
        <w:rPr>
          <w:rFonts w:ascii="宋体" w:hAnsi="宋体" w:eastAsia="宋体"/>
          <w:lang w:eastAsia="zh-CN"/>
        </w:rPr>
        <w:t xml:space="preserve">睾丸轴的调节。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生殖</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以下哪项激素对生殖系统影响最小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雄激素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雌激素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孕激素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黄体生成素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糖皮质激素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【答案解析】糖皮质激素主要是促进肺泡的发育及肺泡表面活性物质的生成，抑制骨的生成、抑制躯体生长。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生殖</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细胞静息电位为</w:t>
      </w:r>
      <w:r>
        <w:rPr>
          <w:rFonts w:ascii="宋体" w:hAnsi="宋体" w:eastAsia="宋体"/>
          <w:lang w:val="en-US"/>
        </w:rPr>
        <w:t>-100mV</w:t>
      </w:r>
      <w:r>
        <w:rPr>
          <w:rFonts w:ascii="宋体" w:hAnsi="宋体" w:eastAsia="宋体"/>
          <w:lang w:eastAsia="zh-CN"/>
        </w:rPr>
        <w:t>，当其受到刺激后变为</w:t>
      </w:r>
      <w:r>
        <w:rPr>
          <w:rFonts w:ascii="宋体" w:hAnsi="宋体" w:eastAsia="宋体"/>
          <w:lang w:val="en-US"/>
        </w:rPr>
        <w:t>-110mV</w:t>
      </w:r>
      <w:r>
        <w:rPr>
          <w:rFonts w:ascii="宋体" w:hAnsi="宋体" w:eastAsia="宋体"/>
          <w:lang w:eastAsia="zh-CN"/>
        </w:rPr>
        <w:t xml:space="preserve">时的膜电位变化成为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极化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复极化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超极化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反极化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去极化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【答案解析】静息电位的数值向膜内负方向增大的方向变化，即膜内电位进一步降低，称为超极化。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细胞的基本功能</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刺激引起兴奋的基本条件是使跨膜电位达到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锋电位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阈电位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负后电位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局部电位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正后电位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【答案解析】刺激能否引起组织兴奋，取决于能否使该组织细胞的静息电位去极化达到某一临界值。一旦达到，细胞膜上的电压门控</w:t>
      </w:r>
      <w:r>
        <w:rPr>
          <w:rFonts w:ascii="宋体" w:hAnsi="宋体" w:eastAsia="宋体"/>
          <w:lang w:val="en-US"/>
        </w:rPr>
        <w:t>Na</w:t>
      </w:r>
      <w:r>
        <w:rPr>
          <w:rFonts w:ascii="宋体" w:hAnsi="宋体" w:eastAsia="宋体"/>
          <w:vertAlign w:val="superscript"/>
          <w:lang w:val="en-US"/>
        </w:rPr>
        <w:t>+</w:t>
      </w:r>
      <w:r>
        <w:rPr>
          <w:rFonts w:ascii="宋体" w:hAnsi="宋体" w:eastAsia="宋体"/>
          <w:lang w:eastAsia="zh-CN"/>
        </w:rPr>
        <w:t>通道大量被激活后，膜对</w:t>
      </w:r>
      <w:r>
        <w:rPr>
          <w:rFonts w:ascii="宋体" w:hAnsi="宋体" w:eastAsia="宋体"/>
          <w:lang w:val="en-US"/>
        </w:rPr>
        <w:t>Na</w:t>
      </w:r>
      <w:r>
        <w:rPr>
          <w:rFonts w:ascii="宋体" w:hAnsi="宋体" w:eastAsia="宋体"/>
          <w:vertAlign w:val="superscript"/>
          <w:lang w:val="en-US"/>
        </w:rPr>
        <w:t>+</w:t>
      </w:r>
      <w:r>
        <w:rPr>
          <w:rFonts w:ascii="宋体" w:hAnsi="宋体" w:eastAsia="宋体"/>
          <w:lang w:eastAsia="zh-CN"/>
        </w:rPr>
        <w:t>的通透性突然增大，</w:t>
      </w:r>
      <w:r>
        <w:rPr>
          <w:rFonts w:ascii="宋体" w:hAnsi="宋体" w:eastAsia="宋体"/>
          <w:lang w:val="en-US"/>
        </w:rPr>
        <w:t>Na</w:t>
      </w:r>
      <w:r>
        <w:rPr>
          <w:rFonts w:ascii="宋体" w:hAnsi="宋体" w:eastAsia="宋体"/>
          <w:vertAlign w:val="superscript"/>
          <w:lang w:val="en-US"/>
        </w:rPr>
        <w:t>+</w:t>
      </w:r>
      <w:r>
        <w:rPr>
          <w:rFonts w:ascii="宋体" w:hAnsi="宋体" w:eastAsia="宋体"/>
          <w:lang w:eastAsia="zh-CN"/>
        </w:rPr>
        <w:t xml:space="preserve">大量内流，并通过再生性循环，使膜的去极化达到产生动作电位的临界值，称为阈电位。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细胞的基本功能</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以下哪项不是盐酸的作用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激活胃蛋白酶原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促进蛋白质的变性、使之易于吸收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杀灭随食物进入胃内的细菌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有助于小肠内锌的吸收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促进促胰液素、缩胆囊素的释放，促进胰液、胆汁和小肠液分泌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【答案解析】盐酸的生理功能：激活胃蛋白酶原、促进蛋白质的变性、使之易于吸收、杀灭随食物进入胃内的细菌、有助于小肠内铁钙的吸收、促进促胰液素、缩胆囊素的释放，促进胰液、胆汁和小肠液分泌。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消化和吸收</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内因子是哪种细胞分泌的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壁细胞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红细胞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白细胞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血小板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杯状细胞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【答案解析】壁细胞分泌内因子。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消化和吸收</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心脏兴奋传导速度最快的部位是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优势传导通路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房室交界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心房肌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心室肌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浦肯野纤维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【答案解析】浦肯野纤维是心脏兴奋传导速度最快的部位，最慢的是房室交界。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血液循环</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患者由于车祸急性失血，其最先出现的调节反射反应是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血管的自身调节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交感神经兴奋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迷走神经兴奋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血中血管升压素增多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血中血管紧张素增多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【答案解析】人在急性失血时，可出现一系列代偿性反应，但最先出现的调节反应是交感神经兴奋。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血液循环</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血浆蛋白浓度降低所致水肿的原因是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血浆胶体渗透压降低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动脉血液升高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毛细血管壁通透性增加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淋巴回流量减少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组织液静水压升高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【答案解析】血浆蛋白浓度降低，血浆胶体渗透压下降，有效滤过压増大，使组织液生成增多，出现水肿。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血液</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血中</w:t>
      </w:r>
      <w:r>
        <w:rPr>
          <w:rFonts w:ascii="宋体" w:hAnsi="宋体" w:eastAsia="宋体"/>
          <w:lang w:val="en-US"/>
        </w:rPr>
        <w:t>PaCO</w:t>
      </w:r>
      <w:r>
        <w:rPr>
          <w:rFonts w:ascii="宋体" w:hAnsi="宋体" w:eastAsia="宋体"/>
          <w:vertAlign w:val="subscript"/>
          <w:lang w:val="en-US"/>
        </w:rPr>
        <w:t>2</w:t>
      </w:r>
      <w:r>
        <w:rPr>
          <w:rFonts w:ascii="宋体" w:hAnsi="宋体" w:eastAsia="宋体"/>
          <w:lang w:eastAsia="zh-CN"/>
        </w:rPr>
        <w:t xml:space="preserve">升高引起呼吸加深加快是因为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直接刺激中枢的呼吸神经元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刺激中枢化学感受器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刺激颈动脉和主动脉体感受器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刺激颈动脉窦和主动脉弓感受器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刺激心肺感受器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CO</w:t>
      </w:r>
      <w:r>
        <w:rPr>
          <w:rFonts w:ascii="宋体" w:hAnsi="宋体" w:eastAsia="宋体"/>
          <w:vertAlign w:val="subscript"/>
          <w:lang w:val="en-US"/>
        </w:rPr>
        <w:t>2</w:t>
      </w:r>
      <w:r>
        <w:rPr>
          <w:rFonts w:ascii="宋体" w:hAnsi="宋体" w:eastAsia="宋体"/>
          <w:lang w:eastAsia="zh-CN"/>
        </w:rPr>
        <w:t>是反射性调节呼吸运动最重要的生理性化学因素。动脉血中一定水平的</w:t>
      </w:r>
      <w:r>
        <w:rPr>
          <w:rFonts w:ascii="宋体" w:hAnsi="宋体" w:eastAsia="宋体"/>
          <w:lang w:val="en-US"/>
        </w:rPr>
        <w:t>PaCO</w:t>
      </w:r>
      <w:r>
        <w:rPr>
          <w:rFonts w:ascii="宋体" w:hAnsi="宋体" w:eastAsia="宋体"/>
          <w:vertAlign w:val="subscript"/>
          <w:lang w:val="en-US"/>
        </w:rPr>
        <w:t>2</w:t>
      </w:r>
      <w:r>
        <w:rPr>
          <w:rFonts w:ascii="宋体" w:hAnsi="宋体" w:eastAsia="宋体"/>
          <w:lang w:eastAsia="zh-CN"/>
        </w:rPr>
        <w:t>是维持呼吸中枢基本活动所必需的，过度通气可因血液</w:t>
      </w:r>
      <w:r>
        <w:rPr>
          <w:rFonts w:ascii="宋体" w:hAnsi="宋体" w:eastAsia="宋体"/>
          <w:lang w:val="en-US"/>
        </w:rPr>
        <w:t>CO</w:t>
      </w:r>
      <w:r>
        <w:rPr>
          <w:rFonts w:ascii="宋体" w:hAnsi="宋体" w:eastAsia="宋体"/>
          <w:vertAlign w:val="subscript"/>
          <w:lang w:val="en-US"/>
        </w:rPr>
        <w:t>2</w:t>
      </w:r>
      <w:r>
        <w:rPr>
          <w:rFonts w:ascii="宋体" w:hAnsi="宋体" w:eastAsia="宋体"/>
          <w:lang w:eastAsia="zh-CN"/>
        </w:rPr>
        <w:t>减少导致呼吸暂停。</w:t>
      </w:r>
      <w:r>
        <w:rPr>
          <w:rFonts w:ascii="宋体" w:hAnsi="宋体" w:eastAsia="宋体"/>
          <w:lang w:val="en-US"/>
        </w:rPr>
        <w:t>CO</w:t>
      </w:r>
      <w:r>
        <w:rPr>
          <w:rFonts w:ascii="宋体" w:hAnsi="宋体" w:eastAsia="宋体"/>
          <w:vertAlign w:val="subscript"/>
          <w:lang w:val="en-US"/>
        </w:rPr>
        <w:t>2</w:t>
      </w:r>
      <w:r>
        <w:rPr>
          <w:rFonts w:ascii="宋体" w:hAnsi="宋体" w:eastAsia="宋体"/>
          <w:lang w:eastAsia="zh-CN"/>
        </w:rPr>
        <w:t>刺激呼吸运动通过两条途径实现：</w:t>
      </w:r>
      <w:r>
        <w:rPr>
          <w:rFonts w:ascii="宋体" w:hAnsi="宋体" w:eastAsia="宋体"/>
          <w:lang w:val="en-US"/>
        </w:rPr>
        <w:t>①</w:t>
      </w:r>
      <w:r>
        <w:rPr>
          <w:rFonts w:ascii="宋体" w:hAnsi="宋体" w:eastAsia="宋体"/>
          <w:lang w:eastAsia="zh-CN"/>
        </w:rPr>
        <w:t>刺激中枢化学感受器兴奋呼吸中枢；</w:t>
      </w:r>
      <w:r>
        <w:rPr>
          <w:rFonts w:ascii="宋体" w:hAnsi="宋体" w:eastAsia="宋体"/>
          <w:lang w:val="en-US"/>
        </w:rPr>
        <w:t>②</w:t>
      </w:r>
      <w:r>
        <w:rPr>
          <w:rFonts w:ascii="宋体" w:hAnsi="宋体" w:eastAsia="宋体"/>
          <w:lang w:eastAsia="zh-CN"/>
        </w:rPr>
        <w:t>刺激外周化学感受器，冲动经窦神经和迷走神经传入延髓，反射性地使呼吸加深、加快，肺通气量增加。中枢化学感受器在</w:t>
      </w:r>
      <w:r>
        <w:rPr>
          <w:rFonts w:ascii="宋体" w:hAnsi="宋体" w:eastAsia="宋体"/>
          <w:lang w:val="en-US"/>
        </w:rPr>
        <w:t>CO</w:t>
      </w:r>
      <w:r>
        <w:rPr>
          <w:rFonts w:ascii="宋体" w:hAnsi="宋体" w:eastAsia="宋体"/>
          <w:vertAlign w:val="subscript"/>
          <w:lang w:val="en-US"/>
        </w:rPr>
        <w:t>2</w:t>
      </w:r>
      <w:r>
        <w:rPr>
          <w:rFonts w:ascii="宋体" w:hAnsi="宋体" w:eastAsia="宋体"/>
          <w:lang w:eastAsia="zh-CN"/>
        </w:rPr>
        <w:t>引起的通气反应中起主要作用。但是，血中</w:t>
      </w:r>
      <w:r>
        <w:rPr>
          <w:rFonts w:ascii="宋体" w:hAnsi="宋体" w:eastAsia="宋体"/>
          <w:lang w:val="en-US"/>
        </w:rPr>
        <w:t>PaCO</w:t>
      </w:r>
      <w:r>
        <w:rPr>
          <w:rFonts w:ascii="宋体" w:hAnsi="宋体" w:eastAsia="宋体"/>
          <w:vertAlign w:val="subscript"/>
          <w:lang w:val="en-US"/>
        </w:rPr>
        <w:t>2</w:t>
      </w:r>
      <w:r>
        <w:rPr>
          <w:rFonts w:ascii="宋体" w:hAnsi="宋体" w:eastAsia="宋体"/>
          <w:lang w:eastAsia="zh-CN"/>
        </w:rPr>
        <w:t>过高可致中枢神经系统包括呼吸中枢活动抑制，引起呼吸困难、头痛、头昏，甚至昏迷，出现</w:t>
      </w:r>
      <w:r>
        <w:rPr>
          <w:rFonts w:ascii="宋体" w:hAnsi="宋体" w:eastAsia="宋体"/>
          <w:lang w:val="en-US"/>
        </w:rPr>
        <w:t>CO</w:t>
      </w:r>
      <w:r>
        <w:rPr>
          <w:rFonts w:ascii="宋体" w:hAnsi="宋体" w:eastAsia="宋体"/>
          <w:vertAlign w:val="subscript"/>
          <w:lang w:val="en-US"/>
        </w:rPr>
        <w:t>2</w:t>
      </w:r>
      <w:r>
        <w:rPr>
          <w:rFonts w:ascii="宋体" w:hAnsi="宋体" w:eastAsia="宋体"/>
          <w:lang w:eastAsia="zh-CN"/>
        </w:rPr>
        <w:t xml:space="preserve">麻醉。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呼吸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下述关于抑癌基因的特点错误的是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是控制细胞正常生长的重要分子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丢失或失活将导致肿瘤的发生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属于调控生长的基因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抑癌作用具有广泛性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具有多种抑癌基因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【答案解析】调控生长的基因是癌基因，抑癌基因是调控抑制生长的基因。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癌基因与抑癌基因</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属于生酮兼生糖的氨基酸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亮氨酸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苯丙氨酸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赖氨酸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精氨酸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甲硫氨酸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【答案解析】在</w:t>
      </w:r>
      <w:r>
        <w:rPr>
          <w:rFonts w:ascii="宋体" w:hAnsi="宋体" w:eastAsia="宋体"/>
          <w:lang w:val="en-US"/>
        </w:rPr>
        <w:t>20</w:t>
      </w:r>
      <w:r>
        <w:rPr>
          <w:rFonts w:ascii="宋体" w:hAnsi="宋体" w:eastAsia="宋体"/>
          <w:lang w:eastAsia="zh-CN"/>
        </w:rPr>
        <w:t>种组成人体蛋白质的氨基酸中，生糖兼生酮氨基酸有</w:t>
      </w:r>
      <w:r>
        <w:rPr>
          <w:rFonts w:ascii="宋体" w:hAnsi="宋体" w:eastAsia="宋体"/>
          <w:lang w:val="en-US"/>
        </w:rPr>
        <w:t>5</w:t>
      </w:r>
      <w:r>
        <w:rPr>
          <w:rFonts w:ascii="宋体" w:hAnsi="宋体" w:eastAsia="宋体"/>
          <w:lang w:eastAsia="zh-CN"/>
        </w:rPr>
        <w:t>种，及异亮、苯、酪、色、苏，记忆</w:t>
      </w:r>
      <w:r>
        <w:rPr>
          <w:rFonts w:ascii="宋体" w:hAnsi="宋体" w:eastAsia="宋体"/>
          <w:lang w:val="en-US"/>
        </w:rPr>
        <w:t>“</w:t>
      </w:r>
      <w:r>
        <w:rPr>
          <w:rFonts w:ascii="宋体" w:hAnsi="宋体" w:eastAsia="宋体"/>
          <w:lang w:eastAsia="zh-CN"/>
        </w:rPr>
        <w:t>一本落色书</w:t>
      </w:r>
      <w:r>
        <w:rPr>
          <w:rFonts w:ascii="宋体" w:hAnsi="宋体" w:eastAsia="宋体"/>
          <w:lang w:val="en-US"/>
        </w:rPr>
        <w:t>”</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氨基酸代谢</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蛋白质合成的直接模板是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A.DNA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B.mRNA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C.tRNA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D.rRNA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E.hnRNA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【答案解析】蛋白质的生物合成是以</w:t>
      </w:r>
      <w:r>
        <w:rPr>
          <w:rFonts w:ascii="宋体" w:hAnsi="宋体" w:eastAsia="宋体"/>
          <w:lang w:val="en-US"/>
        </w:rPr>
        <w:t>mRNA</w:t>
      </w:r>
      <w:r>
        <w:rPr>
          <w:rFonts w:ascii="宋体" w:hAnsi="宋体" w:eastAsia="宋体"/>
          <w:lang w:eastAsia="zh-CN"/>
        </w:rPr>
        <w:t>为模板进行的。以</w:t>
      </w:r>
      <w:r>
        <w:rPr>
          <w:rFonts w:ascii="宋体" w:hAnsi="宋体" w:eastAsia="宋体"/>
          <w:lang w:val="en-US"/>
        </w:rPr>
        <w:t>DNA</w:t>
      </w:r>
      <w:r>
        <w:rPr>
          <w:rFonts w:ascii="宋体" w:hAnsi="宋体" w:eastAsia="宋体"/>
          <w:lang w:eastAsia="zh-CN"/>
        </w:rPr>
        <w:t>为模板的生物合成称为复制或转录。</w:t>
      </w:r>
      <w:r>
        <w:rPr>
          <w:rFonts w:ascii="宋体" w:hAnsi="宋体" w:eastAsia="宋体"/>
          <w:lang w:val="en-US"/>
        </w:rPr>
        <w:t>tRNA</w:t>
      </w:r>
      <w:r>
        <w:rPr>
          <w:rFonts w:ascii="宋体" w:hAnsi="宋体" w:eastAsia="宋体"/>
          <w:lang w:eastAsia="zh-CN"/>
        </w:rPr>
        <w:t>为蛋白质合成时氨基酸的运载工具，</w:t>
      </w:r>
      <w:r>
        <w:rPr>
          <w:rFonts w:ascii="宋体" w:hAnsi="宋体" w:eastAsia="宋体"/>
          <w:lang w:val="en-US"/>
        </w:rPr>
        <w:t>rRNA</w:t>
      </w:r>
      <w:r>
        <w:rPr>
          <w:rFonts w:ascii="宋体" w:hAnsi="宋体" w:eastAsia="宋体"/>
          <w:lang w:eastAsia="zh-CN"/>
        </w:rPr>
        <w:t>为多种蛋白质合成因子提供结合位点；在蛋白质合成起始时，参与同</w:t>
      </w:r>
      <w:r>
        <w:rPr>
          <w:rFonts w:ascii="宋体" w:hAnsi="宋体" w:eastAsia="宋体"/>
          <w:lang w:val="en-US"/>
        </w:rPr>
        <w:t>mRNA</w:t>
      </w:r>
      <w:r>
        <w:rPr>
          <w:rFonts w:ascii="宋体" w:hAnsi="宋体" w:eastAsia="宋体"/>
          <w:lang w:eastAsia="zh-CN"/>
        </w:rPr>
        <w:t>选择性的结合以及在肽链的延伸中与</w:t>
      </w:r>
      <w:r>
        <w:rPr>
          <w:rFonts w:ascii="宋体" w:hAnsi="宋体" w:eastAsia="宋体"/>
          <w:lang w:val="en-US"/>
        </w:rPr>
        <w:t>mRNA</w:t>
      </w:r>
      <w:r>
        <w:rPr>
          <w:rFonts w:ascii="宋体" w:hAnsi="宋体" w:eastAsia="宋体"/>
          <w:lang w:eastAsia="zh-CN"/>
        </w:rPr>
        <w:t>结合。</w:t>
      </w:r>
      <w:r>
        <w:rPr>
          <w:rFonts w:ascii="宋体" w:hAnsi="宋体" w:eastAsia="宋体"/>
          <w:lang w:val="en-US"/>
        </w:rPr>
        <w:t>hnRNA</w:t>
      </w:r>
      <w:r>
        <w:rPr>
          <w:rFonts w:ascii="宋体" w:hAnsi="宋体" w:eastAsia="宋体"/>
          <w:lang w:eastAsia="zh-CN"/>
        </w:rPr>
        <w:t>为</w:t>
      </w:r>
      <w:r>
        <w:rPr>
          <w:rFonts w:ascii="宋体" w:hAnsi="宋体" w:eastAsia="宋体"/>
          <w:lang w:val="en-US"/>
        </w:rPr>
        <w:t>mRNA</w:t>
      </w:r>
      <w:r>
        <w:rPr>
          <w:rFonts w:ascii="宋体" w:hAnsi="宋体" w:eastAsia="宋体"/>
          <w:lang w:eastAsia="zh-CN"/>
        </w:rPr>
        <w:t xml:space="preserve">的前体。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蛋白质生物合成</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下述哪组可作为合成</w:t>
      </w:r>
      <w:r>
        <w:rPr>
          <w:rFonts w:ascii="宋体" w:hAnsi="宋体" w:eastAsia="宋体"/>
          <w:lang w:val="en-US"/>
        </w:rPr>
        <w:t>DNA</w:t>
      </w:r>
      <w:r>
        <w:rPr>
          <w:rFonts w:ascii="宋体" w:hAnsi="宋体" w:eastAsia="宋体"/>
          <w:lang w:eastAsia="zh-CN"/>
        </w:rPr>
        <w:t xml:space="preserve">的原料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A.dADP</w:t>
      </w:r>
      <w:r>
        <w:rPr>
          <w:rFonts w:ascii="宋体" w:hAnsi="宋体" w:eastAsia="宋体"/>
          <w:lang w:eastAsia="zh-CN"/>
        </w:rPr>
        <w:t>、</w:t>
      </w:r>
      <w:r>
        <w:rPr>
          <w:rFonts w:ascii="宋体" w:hAnsi="宋体" w:eastAsia="宋体"/>
          <w:lang w:val="en-US"/>
        </w:rPr>
        <w:t>dGDP</w:t>
      </w:r>
      <w:r>
        <w:rPr>
          <w:rFonts w:ascii="宋体" w:hAnsi="宋体" w:eastAsia="宋体"/>
          <w:lang w:eastAsia="zh-CN"/>
        </w:rPr>
        <w:t>、</w:t>
      </w:r>
      <w:r>
        <w:rPr>
          <w:rFonts w:ascii="宋体" w:hAnsi="宋体" w:eastAsia="宋体"/>
          <w:lang w:val="en-US"/>
        </w:rPr>
        <w:t>dCDP</w:t>
      </w:r>
      <w:r>
        <w:rPr>
          <w:rFonts w:ascii="宋体" w:hAnsi="宋体" w:eastAsia="宋体"/>
          <w:lang w:eastAsia="zh-CN"/>
        </w:rPr>
        <w:t>、</w:t>
      </w:r>
      <w:r>
        <w:rPr>
          <w:rFonts w:ascii="宋体" w:hAnsi="宋体" w:eastAsia="宋体"/>
          <w:lang w:val="en-US"/>
        </w:rPr>
        <w:t xml:space="preserve">dTDP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B.dATP</w:t>
      </w:r>
      <w:r>
        <w:rPr>
          <w:rFonts w:ascii="宋体" w:hAnsi="宋体" w:eastAsia="宋体"/>
          <w:lang w:eastAsia="zh-CN"/>
        </w:rPr>
        <w:t>、</w:t>
      </w:r>
      <w:r>
        <w:rPr>
          <w:rFonts w:ascii="宋体" w:hAnsi="宋体" w:eastAsia="宋体"/>
          <w:lang w:val="en-US"/>
        </w:rPr>
        <w:t>dGTP</w:t>
      </w:r>
      <w:r>
        <w:rPr>
          <w:rFonts w:ascii="宋体" w:hAnsi="宋体" w:eastAsia="宋体"/>
          <w:lang w:eastAsia="zh-CN"/>
        </w:rPr>
        <w:t>、</w:t>
      </w:r>
      <w:r>
        <w:rPr>
          <w:rFonts w:ascii="宋体" w:hAnsi="宋体" w:eastAsia="宋体"/>
          <w:lang w:val="en-US"/>
        </w:rPr>
        <w:t>dCTP</w:t>
      </w:r>
      <w:r>
        <w:rPr>
          <w:rFonts w:ascii="宋体" w:hAnsi="宋体" w:eastAsia="宋体"/>
          <w:lang w:eastAsia="zh-CN"/>
        </w:rPr>
        <w:t>、</w:t>
      </w:r>
      <w:r>
        <w:rPr>
          <w:rFonts w:ascii="宋体" w:hAnsi="宋体" w:eastAsia="宋体"/>
          <w:lang w:val="en-US"/>
        </w:rPr>
        <w:t xml:space="preserve">dTTP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C.dAMP</w:t>
      </w:r>
      <w:r>
        <w:rPr>
          <w:rFonts w:ascii="宋体" w:hAnsi="宋体" w:eastAsia="宋体"/>
          <w:lang w:eastAsia="zh-CN"/>
        </w:rPr>
        <w:t>、</w:t>
      </w:r>
      <w:r>
        <w:rPr>
          <w:rFonts w:ascii="宋体" w:hAnsi="宋体" w:eastAsia="宋体"/>
          <w:lang w:val="en-US"/>
        </w:rPr>
        <w:t>dGMP</w:t>
      </w:r>
      <w:r>
        <w:rPr>
          <w:rFonts w:ascii="宋体" w:hAnsi="宋体" w:eastAsia="宋体"/>
          <w:lang w:eastAsia="zh-CN"/>
        </w:rPr>
        <w:t>、</w:t>
      </w:r>
      <w:r>
        <w:rPr>
          <w:rFonts w:ascii="宋体" w:hAnsi="宋体" w:eastAsia="宋体"/>
          <w:lang w:val="en-US"/>
        </w:rPr>
        <w:t>dCMP</w:t>
      </w:r>
      <w:r>
        <w:rPr>
          <w:rFonts w:ascii="宋体" w:hAnsi="宋体" w:eastAsia="宋体"/>
          <w:lang w:eastAsia="zh-CN"/>
        </w:rPr>
        <w:t>、</w:t>
      </w:r>
      <w:r>
        <w:rPr>
          <w:rFonts w:ascii="宋体" w:hAnsi="宋体" w:eastAsia="宋体"/>
          <w:lang w:val="en-US"/>
        </w:rPr>
        <w:t xml:space="preserve">dTMP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D.dATP</w:t>
      </w:r>
      <w:r>
        <w:rPr>
          <w:rFonts w:ascii="宋体" w:hAnsi="宋体" w:eastAsia="宋体"/>
          <w:lang w:eastAsia="zh-CN"/>
        </w:rPr>
        <w:t>、</w:t>
      </w:r>
      <w:r>
        <w:rPr>
          <w:rFonts w:ascii="宋体" w:hAnsi="宋体" w:eastAsia="宋体"/>
          <w:lang w:val="en-US"/>
        </w:rPr>
        <w:t>dGTP</w:t>
      </w:r>
      <w:r>
        <w:rPr>
          <w:rFonts w:ascii="宋体" w:hAnsi="宋体" w:eastAsia="宋体"/>
          <w:lang w:eastAsia="zh-CN"/>
        </w:rPr>
        <w:t>、</w:t>
      </w:r>
      <w:r>
        <w:rPr>
          <w:rFonts w:ascii="宋体" w:hAnsi="宋体" w:eastAsia="宋体"/>
          <w:lang w:val="en-US"/>
        </w:rPr>
        <w:t>dCTP</w:t>
      </w:r>
      <w:r>
        <w:rPr>
          <w:rFonts w:ascii="宋体" w:hAnsi="宋体" w:eastAsia="宋体"/>
          <w:lang w:eastAsia="zh-CN"/>
        </w:rPr>
        <w:t>、</w:t>
      </w:r>
      <w:r>
        <w:rPr>
          <w:rFonts w:ascii="宋体" w:hAnsi="宋体" w:eastAsia="宋体"/>
          <w:lang w:val="en-US"/>
        </w:rPr>
        <w:t xml:space="preserve">dUTP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E.dAMP</w:t>
      </w:r>
      <w:r>
        <w:rPr>
          <w:rFonts w:ascii="宋体" w:hAnsi="宋体" w:eastAsia="宋体"/>
          <w:lang w:eastAsia="zh-CN"/>
        </w:rPr>
        <w:t>、</w:t>
      </w:r>
      <w:r>
        <w:rPr>
          <w:rFonts w:ascii="宋体" w:hAnsi="宋体" w:eastAsia="宋体"/>
          <w:lang w:val="en-US"/>
        </w:rPr>
        <w:t>dGMP</w:t>
      </w:r>
      <w:r>
        <w:rPr>
          <w:rFonts w:ascii="宋体" w:hAnsi="宋体" w:eastAsia="宋体"/>
          <w:lang w:eastAsia="zh-CN"/>
        </w:rPr>
        <w:t>、</w:t>
      </w:r>
      <w:r>
        <w:rPr>
          <w:rFonts w:ascii="宋体" w:hAnsi="宋体" w:eastAsia="宋体"/>
          <w:lang w:val="en-US"/>
        </w:rPr>
        <w:t>dCMP</w:t>
      </w:r>
      <w:r>
        <w:rPr>
          <w:rFonts w:ascii="宋体" w:hAnsi="宋体" w:eastAsia="宋体"/>
          <w:lang w:eastAsia="zh-CN"/>
        </w:rPr>
        <w:t>、</w:t>
      </w:r>
      <w:r>
        <w:rPr>
          <w:rFonts w:ascii="宋体" w:hAnsi="宋体" w:eastAsia="宋体"/>
          <w:lang w:val="en-US"/>
        </w:rPr>
        <w:t xml:space="preserve">dUMP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DNA</w:t>
      </w:r>
      <w:r>
        <w:rPr>
          <w:rFonts w:ascii="宋体" w:hAnsi="宋体" w:eastAsia="宋体"/>
          <w:lang w:eastAsia="zh-CN"/>
        </w:rPr>
        <w:t>合成的原料是</w:t>
      </w:r>
      <w:r>
        <w:rPr>
          <w:rFonts w:ascii="宋体" w:hAnsi="宋体" w:eastAsia="宋体"/>
          <w:lang w:val="en-US"/>
        </w:rPr>
        <w:t>4</w:t>
      </w:r>
      <w:r>
        <w:rPr>
          <w:rFonts w:ascii="宋体" w:hAnsi="宋体" w:eastAsia="宋体"/>
          <w:lang w:eastAsia="zh-CN"/>
        </w:rPr>
        <w:t>种三磷酸水平的脱氧核苷酸，即</w:t>
      </w:r>
      <w:r>
        <w:rPr>
          <w:rFonts w:ascii="宋体" w:hAnsi="宋体" w:eastAsia="宋体"/>
          <w:lang w:val="en-US"/>
        </w:rPr>
        <w:t>dATP</w:t>
      </w:r>
      <w:r>
        <w:rPr>
          <w:rFonts w:ascii="宋体" w:hAnsi="宋体" w:eastAsia="宋体"/>
          <w:lang w:eastAsia="zh-CN"/>
        </w:rPr>
        <w:t>、</w:t>
      </w:r>
      <w:r>
        <w:rPr>
          <w:rFonts w:ascii="宋体" w:hAnsi="宋体" w:eastAsia="宋体"/>
          <w:lang w:val="en-US"/>
        </w:rPr>
        <w:t>dGTP</w:t>
      </w:r>
      <w:r>
        <w:rPr>
          <w:rFonts w:ascii="宋体" w:hAnsi="宋体" w:eastAsia="宋体"/>
          <w:lang w:eastAsia="zh-CN"/>
        </w:rPr>
        <w:t>、</w:t>
      </w:r>
      <w:r>
        <w:rPr>
          <w:rFonts w:ascii="宋体" w:hAnsi="宋体" w:eastAsia="宋体"/>
          <w:lang w:val="en-US"/>
        </w:rPr>
        <w:t>dCTP</w:t>
      </w:r>
      <w:r>
        <w:rPr>
          <w:rFonts w:ascii="宋体" w:hAnsi="宋体" w:eastAsia="宋体"/>
          <w:lang w:eastAsia="zh-CN"/>
        </w:rPr>
        <w:t>和</w:t>
      </w:r>
      <w:r>
        <w:rPr>
          <w:rFonts w:ascii="宋体" w:hAnsi="宋体" w:eastAsia="宋体"/>
          <w:lang w:val="en-US"/>
        </w:rPr>
        <w:t>dTTP</w:t>
      </w:r>
      <w:r>
        <w:rPr>
          <w:rFonts w:ascii="宋体" w:hAnsi="宋体" w:eastAsia="宋体"/>
          <w:lang w:eastAsia="zh-CN"/>
        </w:rPr>
        <w:t>，本题准确答案是</w:t>
      </w:r>
      <w:r>
        <w:rPr>
          <w:rFonts w:ascii="宋体" w:hAnsi="宋体" w:eastAsia="宋体"/>
          <w:lang w:val="en-US"/>
        </w:rPr>
        <w:t>B</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核苷酸代谢</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生物体内可直接提供各种理化活动所需能量的物质是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三磷酸腺苷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脂肪酸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氨基酸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磷酸肌酸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葡萄糖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【答案解析】三磷酸腺苷即</w:t>
      </w:r>
      <w:r>
        <w:rPr>
          <w:rFonts w:ascii="宋体" w:hAnsi="宋体" w:eastAsia="宋体"/>
          <w:lang w:val="en-US"/>
        </w:rPr>
        <w:t>ATP</w:t>
      </w:r>
      <w:r>
        <w:rPr>
          <w:rFonts w:ascii="宋体" w:hAnsi="宋体" w:eastAsia="宋体"/>
          <w:lang w:eastAsia="zh-CN"/>
        </w:rPr>
        <w:t xml:space="preserve">，是生物体内理化活动能量的直接供体葡萄糖、脂肪酸和氨基酸属于能源物质，却不是直接供体。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生物氧化</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21</w:t>
      </w:r>
      <w:r>
        <w:rPr>
          <w:lang w:eastAsia="zh-CN"/>
        </w:rPr>
        <w:t>.G</w:t>
      </w:r>
    </w:p>
    <w:p>
      <w:pPr>
        <w:spacing w:after="15" w:afterAutospacing="0" w:line="360" w:lineRule="auto"/>
        <w:rPr>
          <w:rFonts w:ascii="宋体" w:hAnsi="宋体" w:eastAsia="宋体"/>
          <w:lang w:val="en-US"/>
        </w:rPr>
      </w:pPr>
      <w:r>
        <w:rPr>
          <w:rFonts w:ascii="宋体" w:hAnsi="宋体" w:eastAsia="宋体"/>
          <w:lang w:eastAsia="zh-CN"/>
        </w:rPr>
        <w:t xml:space="preserve">蛋白具体是下述哪种物质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蛋白激酶</w:t>
      </w:r>
      <w:r>
        <w:rPr>
          <w:rFonts w:ascii="宋体" w:hAnsi="宋体" w:eastAsia="宋体"/>
          <w:lang w:val="en-US"/>
        </w:rPr>
        <w:t xml:space="preserve">G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生长因子结合蛋白</w:t>
      </w:r>
      <w:r>
        <w:rPr>
          <w:rFonts w:ascii="宋体" w:hAnsi="宋体" w:eastAsia="宋体"/>
          <w:lang w:val="en-US"/>
        </w:rPr>
        <w:t xml:space="preserve">-2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蛋白激酶</w:t>
      </w:r>
      <w:r>
        <w:rPr>
          <w:rFonts w:ascii="宋体" w:hAnsi="宋体" w:eastAsia="宋体"/>
          <w:lang w:val="en-US"/>
        </w:rPr>
        <w:t xml:space="preserve">A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鸟苷酸环化酶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鸟苷酸结合蛋白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GTP</w:t>
      </w:r>
      <w:r>
        <w:rPr>
          <w:rFonts w:ascii="宋体" w:hAnsi="宋体" w:eastAsia="宋体"/>
          <w:lang w:eastAsia="zh-CN"/>
        </w:rPr>
        <w:t>结合蛋白简称为</w:t>
      </w:r>
      <w:r>
        <w:rPr>
          <w:rFonts w:ascii="宋体" w:hAnsi="宋体" w:eastAsia="宋体"/>
          <w:lang w:val="en-US"/>
        </w:rPr>
        <w:t>G</w:t>
      </w:r>
      <w:r>
        <w:rPr>
          <w:rFonts w:ascii="宋体" w:hAnsi="宋体" w:eastAsia="宋体"/>
          <w:lang w:eastAsia="zh-CN"/>
        </w:rPr>
        <w:t>蛋白。鸟苷酸结合蛋白是一类位于细胞膜胞浆面、能与</w:t>
      </w:r>
      <w:r>
        <w:rPr>
          <w:rFonts w:ascii="宋体" w:hAnsi="宋体" w:eastAsia="宋体"/>
          <w:lang w:val="en-US"/>
        </w:rPr>
        <w:t>GDP</w:t>
      </w:r>
      <w:r>
        <w:rPr>
          <w:rFonts w:ascii="宋体" w:hAnsi="宋体" w:eastAsia="宋体"/>
          <w:lang w:eastAsia="zh-CN"/>
        </w:rPr>
        <w:t>或</w:t>
      </w:r>
      <w:r>
        <w:rPr>
          <w:rFonts w:ascii="宋体" w:hAnsi="宋体" w:eastAsia="宋体"/>
          <w:lang w:val="en-US"/>
        </w:rPr>
        <w:t>GTP</w:t>
      </w:r>
      <w:r>
        <w:rPr>
          <w:rFonts w:ascii="宋体" w:hAnsi="宋体" w:eastAsia="宋体"/>
          <w:lang w:eastAsia="zh-CN"/>
        </w:rPr>
        <w:t>结合的外周蛋白，由</w:t>
      </w:r>
      <w:r>
        <w:rPr>
          <w:rFonts w:ascii="宋体" w:hAnsi="宋体" w:eastAsia="宋体"/>
          <w:lang w:val="en-US"/>
        </w:rPr>
        <w:t>α</w:t>
      </w:r>
      <w:r>
        <w:rPr>
          <w:rFonts w:ascii="宋体" w:hAnsi="宋体" w:eastAsia="宋体"/>
          <w:lang w:eastAsia="zh-CN"/>
        </w:rPr>
        <w:t>、</w:t>
      </w:r>
      <w:r>
        <w:rPr>
          <w:rFonts w:ascii="宋体" w:hAnsi="宋体" w:eastAsia="宋体"/>
          <w:lang w:val="en-US"/>
        </w:rPr>
        <w:t>β</w:t>
      </w:r>
      <w:r>
        <w:rPr>
          <w:rFonts w:ascii="宋体" w:hAnsi="宋体" w:eastAsia="宋体"/>
          <w:lang w:eastAsia="zh-CN"/>
        </w:rPr>
        <w:t>、</w:t>
      </w:r>
      <w:r>
        <w:rPr>
          <w:rFonts w:ascii="宋体" w:hAnsi="宋体" w:eastAsia="宋体"/>
          <w:lang w:val="en-US"/>
        </w:rPr>
        <w:t>γ</w:t>
      </w:r>
      <w:r>
        <w:rPr>
          <w:rFonts w:ascii="宋体" w:hAnsi="宋体" w:eastAsia="宋体"/>
          <w:lang w:eastAsia="zh-CN"/>
        </w:rPr>
        <w:t>三个亚基组成。所以选</w:t>
      </w:r>
      <w:r>
        <w:rPr>
          <w:rFonts w:ascii="宋体" w:hAnsi="宋体" w:eastAsia="宋体"/>
          <w:lang w:val="en-US"/>
        </w:rPr>
        <w:t>E</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信号转导</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下述关于</w:t>
      </w:r>
      <w:r>
        <w:rPr>
          <w:rFonts w:ascii="宋体" w:hAnsi="宋体" w:eastAsia="宋体"/>
          <w:lang w:val="en-US"/>
        </w:rPr>
        <w:t>DNA</w:t>
      </w:r>
      <w:r>
        <w:rPr>
          <w:rFonts w:ascii="宋体" w:hAnsi="宋体" w:eastAsia="宋体"/>
          <w:lang w:eastAsia="zh-CN"/>
        </w:rPr>
        <w:t xml:space="preserve">复制过程中错误的一项是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不需要</w:t>
      </w:r>
      <w:r>
        <w:rPr>
          <w:rFonts w:ascii="宋体" w:hAnsi="宋体" w:eastAsia="宋体"/>
          <w:lang w:val="en-US"/>
        </w:rPr>
        <w:t>RNA</w:t>
      </w:r>
      <w:r>
        <w:rPr>
          <w:rFonts w:ascii="宋体" w:hAnsi="宋体" w:eastAsia="宋体"/>
          <w:lang w:eastAsia="zh-CN"/>
        </w:rPr>
        <w:t xml:space="preserve">参与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新生</w:t>
      </w:r>
      <w:r>
        <w:rPr>
          <w:rFonts w:ascii="宋体" w:hAnsi="宋体" w:eastAsia="宋体"/>
          <w:lang w:val="en-US"/>
        </w:rPr>
        <w:t>DNA</w:t>
      </w:r>
      <w:r>
        <w:rPr>
          <w:rFonts w:ascii="宋体" w:hAnsi="宋体" w:eastAsia="宋体"/>
          <w:lang w:eastAsia="zh-CN"/>
        </w:rPr>
        <w:t>链沿</w:t>
      </w:r>
      <w:r>
        <w:rPr>
          <w:rFonts w:ascii="宋体" w:hAnsi="宋体" w:eastAsia="宋体"/>
          <w:lang w:val="en-US"/>
        </w:rPr>
        <w:t>5’→3’</w:t>
      </w:r>
      <w:r>
        <w:rPr>
          <w:rFonts w:ascii="宋体" w:hAnsi="宋体" w:eastAsia="宋体"/>
          <w:lang w:eastAsia="zh-CN"/>
        </w:rPr>
        <w:t xml:space="preserve">方向合成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C.DNA</w:t>
      </w:r>
      <w:r>
        <w:rPr>
          <w:rFonts w:ascii="宋体" w:hAnsi="宋体" w:eastAsia="宋体"/>
          <w:lang w:eastAsia="zh-CN"/>
        </w:rPr>
        <w:t xml:space="preserve">链的合成不是连续的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复制是定点双向进行的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有</w:t>
      </w:r>
      <w:r>
        <w:rPr>
          <w:rFonts w:ascii="宋体" w:hAnsi="宋体" w:eastAsia="宋体"/>
          <w:lang w:val="en-US"/>
        </w:rPr>
        <w:t>DNA</w:t>
      </w:r>
      <w:r>
        <w:rPr>
          <w:rFonts w:ascii="宋体" w:hAnsi="宋体" w:eastAsia="宋体"/>
          <w:lang w:eastAsia="zh-CN"/>
        </w:rPr>
        <w:t xml:space="preserve">聚合酶参与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DNA</w:t>
      </w:r>
      <w:r>
        <w:rPr>
          <w:rFonts w:ascii="宋体" w:hAnsi="宋体" w:eastAsia="宋体"/>
          <w:lang w:eastAsia="zh-CN"/>
        </w:rPr>
        <w:t>复制时先合成</w:t>
      </w:r>
      <w:r>
        <w:rPr>
          <w:rFonts w:ascii="宋体" w:hAnsi="宋体" w:eastAsia="宋体"/>
          <w:lang w:val="en-US"/>
        </w:rPr>
        <w:t>RNA</w:t>
      </w:r>
      <w:r>
        <w:rPr>
          <w:rFonts w:ascii="宋体" w:hAnsi="宋体" w:eastAsia="宋体"/>
          <w:lang w:eastAsia="zh-CN"/>
        </w:rPr>
        <w:t>引物，然后新生链从</w:t>
      </w:r>
      <w:r>
        <w:rPr>
          <w:rFonts w:ascii="宋体" w:hAnsi="宋体" w:eastAsia="宋体"/>
          <w:lang w:val="en-US"/>
        </w:rPr>
        <w:t>5’→3’</w:t>
      </w:r>
      <w:r>
        <w:rPr>
          <w:rFonts w:ascii="宋体" w:hAnsi="宋体" w:eastAsia="宋体"/>
          <w:lang w:eastAsia="zh-CN"/>
        </w:rPr>
        <w:t>方向延伸，需要</w:t>
      </w:r>
      <w:r>
        <w:rPr>
          <w:rFonts w:ascii="宋体" w:hAnsi="宋体" w:eastAsia="宋体"/>
          <w:lang w:val="en-US"/>
        </w:rPr>
        <w:t>DNA</w:t>
      </w:r>
      <w:r>
        <w:rPr>
          <w:rFonts w:ascii="宋体" w:hAnsi="宋体" w:eastAsia="宋体"/>
          <w:lang w:eastAsia="zh-CN"/>
        </w:rPr>
        <w:t>聚合酶和</w:t>
      </w:r>
      <w:r>
        <w:rPr>
          <w:rFonts w:ascii="宋体" w:hAnsi="宋体" w:eastAsia="宋体"/>
          <w:lang w:val="en-US"/>
        </w:rPr>
        <w:t>RNA</w:t>
      </w:r>
      <w:r>
        <w:rPr>
          <w:rFonts w:ascii="宋体" w:hAnsi="宋体" w:eastAsia="宋体"/>
          <w:lang w:eastAsia="zh-CN"/>
        </w:rPr>
        <w:t xml:space="preserve">参与。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遗传信息的传递</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23</w:t>
      </w:r>
      <w:r>
        <w:rPr>
          <w:lang w:eastAsia="zh-CN"/>
        </w:rPr>
        <w:t>.3’</w:t>
      </w:r>
    </w:p>
    <w:p>
      <w:pPr>
        <w:spacing w:after="15" w:afterAutospacing="0" w:line="360" w:lineRule="auto"/>
        <w:rPr>
          <w:rFonts w:ascii="宋体" w:hAnsi="宋体" w:eastAsia="宋体"/>
          <w:lang w:val="en-US"/>
        </w:rPr>
      </w:pPr>
      <w:r>
        <w:rPr>
          <w:rFonts w:ascii="宋体" w:hAnsi="宋体" w:eastAsia="宋体"/>
          <w:lang w:eastAsia="zh-CN"/>
        </w:rPr>
        <w:t>末端有多聚腺苷酸的</w:t>
      </w:r>
      <w:r>
        <w:rPr>
          <w:rFonts w:ascii="宋体" w:hAnsi="宋体" w:eastAsia="宋体"/>
          <w:lang w:val="en-US"/>
        </w:rPr>
        <w:t>RNA</w:t>
      </w:r>
      <w:r>
        <w:rPr>
          <w:rFonts w:ascii="宋体" w:hAnsi="宋体" w:eastAsia="宋体"/>
          <w:lang w:eastAsia="zh-CN"/>
        </w:rPr>
        <w:t xml:space="preserve">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A.mRNA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B.rRNA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C.tRNA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D.hnRNA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E.snRNA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PolyA</w:t>
      </w:r>
      <w:r>
        <w:rPr>
          <w:rFonts w:ascii="宋体" w:hAnsi="宋体" w:eastAsia="宋体"/>
          <w:lang w:eastAsia="zh-CN"/>
        </w:rPr>
        <w:t>（多聚腺苷酸）通常位于</w:t>
      </w:r>
      <w:r>
        <w:rPr>
          <w:rFonts w:ascii="宋体" w:hAnsi="宋体" w:eastAsia="宋体"/>
          <w:lang w:val="en-US"/>
        </w:rPr>
        <w:t>mRNA</w:t>
      </w:r>
      <w:r>
        <w:rPr>
          <w:rFonts w:ascii="宋体" w:hAnsi="宋体" w:eastAsia="宋体"/>
          <w:lang w:eastAsia="zh-CN"/>
        </w:rPr>
        <w:t>上的</w:t>
      </w:r>
      <w:r>
        <w:rPr>
          <w:rFonts w:ascii="宋体" w:hAnsi="宋体" w:eastAsia="宋体"/>
          <w:lang w:val="en-US"/>
        </w:rPr>
        <w:t>150-200</w:t>
      </w:r>
      <w:r>
        <w:rPr>
          <w:rFonts w:ascii="宋体" w:hAnsi="宋体" w:eastAsia="宋体"/>
          <w:lang w:eastAsia="zh-CN"/>
        </w:rPr>
        <w:t>个腺苷酸残基（又称为特殊的尾巴结构）。例如：真核生物</w:t>
      </w:r>
      <w:r>
        <w:rPr>
          <w:rFonts w:ascii="宋体" w:hAnsi="宋体" w:eastAsia="宋体"/>
          <w:lang w:val="en-US"/>
        </w:rPr>
        <w:t>mRNA3'-</w:t>
      </w:r>
      <w:r>
        <w:rPr>
          <w:rFonts w:ascii="宋体" w:hAnsi="宋体" w:eastAsia="宋体"/>
          <w:lang w:eastAsia="zh-CN"/>
        </w:rPr>
        <w:t>末端带有的</w:t>
      </w:r>
      <w:r>
        <w:rPr>
          <w:rFonts w:ascii="宋体" w:hAnsi="宋体" w:eastAsia="宋体"/>
          <w:lang w:val="en-US"/>
        </w:rPr>
        <w:t>“</w:t>
      </w:r>
      <w:r>
        <w:rPr>
          <w:rFonts w:ascii="宋体" w:hAnsi="宋体" w:eastAsia="宋体"/>
          <w:lang w:eastAsia="zh-CN"/>
        </w:rPr>
        <w:t>多聚</w:t>
      </w:r>
      <w:r>
        <w:rPr>
          <w:rFonts w:ascii="宋体" w:hAnsi="宋体" w:eastAsia="宋体"/>
          <w:lang w:val="en-US"/>
        </w:rPr>
        <w:t>A</w:t>
      </w:r>
      <w:r>
        <w:rPr>
          <w:rFonts w:ascii="宋体" w:hAnsi="宋体" w:eastAsia="宋体"/>
          <w:lang w:eastAsia="zh-CN"/>
        </w:rPr>
        <w:t>尾</w:t>
      </w:r>
      <w:r>
        <w:rPr>
          <w:rFonts w:ascii="宋体" w:hAnsi="宋体" w:eastAsia="宋体"/>
          <w:lang w:val="en-US"/>
        </w:rPr>
        <w:t>”</w:t>
      </w:r>
      <w:r>
        <w:rPr>
          <w:rFonts w:ascii="宋体" w:hAnsi="宋体" w:eastAsia="宋体"/>
          <w:lang w:eastAsia="zh-CN"/>
        </w:rPr>
        <w:t xml:space="preserve">结构。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遗传信息的传递</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下列关于维生素</w:t>
      </w:r>
      <w:r>
        <w:rPr>
          <w:rFonts w:ascii="宋体" w:hAnsi="宋体" w:eastAsia="宋体"/>
          <w:lang w:val="en-US"/>
        </w:rPr>
        <w:t>C</w:t>
      </w:r>
      <w:r>
        <w:rPr>
          <w:rFonts w:ascii="宋体" w:hAnsi="宋体" w:eastAsia="宋体"/>
          <w:lang w:eastAsia="zh-CN"/>
        </w:rPr>
        <w:t xml:space="preserve">特性正确的是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参与人体多种羧化反应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促进</w:t>
      </w:r>
      <w:r>
        <w:rPr>
          <w:rFonts w:ascii="宋体" w:hAnsi="宋体" w:eastAsia="宋体"/>
          <w:lang w:val="en-US"/>
        </w:rPr>
        <w:t>C</w:t>
      </w:r>
      <w:r>
        <w:rPr>
          <w:rFonts w:ascii="宋体" w:hAnsi="宋体" w:eastAsia="宋体"/>
          <w:lang w:eastAsia="zh-CN"/>
        </w:rPr>
        <w:t xml:space="preserve">反应蛋白合成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促进氧化还原反应</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 xml:space="preserve">使其他维生素氧化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使其他维生素氧化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促进叶酸转化为二氢叶酸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【答案解析】维生素</w:t>
      </w:r>
      <w:r>
        <w:rPr>
          <w:rFonts w:ascii="宋体" w:hAnsi="宋体" w:eastAsia="宋体"/>
          <w:lang w:val="en-US"/>
        </w:rPr>
        <w:t>C</w:t>
      </w:r>
      <w:r>
        <w:rPr>
          <w:rFonts w:ascii="宋体" w:hAnsi="宋体" w:eastAsia="宋体"/>
          <w:lang w:eastAsia="zh-CN"/>
        </w:rPr>
        <w:t xml:space="preserve">参与人体多种羟化反应，促进胶原合成，保护其他维生素免遭氧化，促进叶酸转变为四氢叶酸。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维生素</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下述不是血糖的主要去路的是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在细胞内氧化分解功能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转变成非必需氨基酸、甘油三酯等非糖物质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转变为糖皮质激素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转变成其他单糖及衍生物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在肝、肌肉等组织中合成糖原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葡萄糖在细胞内氧化供能，并释放出二氧化碳和水，是葡萄糖在体内的主要去路。葡萄糖可经代谢转变为各种非必需氨基酸、甘油三酯、其他单糖及衍生物等，也可在肝、肌肉组织中合成糖原。葡萄糖不能转变为糖皮质激素，在体内转变为糖皮质激素的是胆固醇。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糖代谢</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不属于浆液性肿瘤的显微镜下表现的是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良性瘤由单层立方或矮柱状上皮衬覆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交界瘤上皮细胞</w:t>
      </w:r>
      <w:r>
        <w:rPr>
          <w:rFonts w:ascii="宋体" w:hAnsi="宋体" w:eastAsia="宋体"/>
          <w:lang w:val="en-US"/>
        </w:rPr>
        <w:t>2</w:t>
      </w:r>
      <w:r>
        <w:rPr>
          <w:rFonts w:ascii="宋体" w:hAnsi="宋体" w:eastAsia="宋体"/>
          <w:lang w:eastAsia="zh-CN"/>
        </w:rPr>
        <w:t>～</w:t>
      </w:r>
      <w:r>
        <w:rPr>
          <w:rFonts w:ascii="宋体" w:hAnsi="宋体" w:eastAsia="宋体"/>
          <w:lang w:val="en-US"/>
        </w:rPr>
        <w:t>3</w:t>
      </w:r>
      <w:r>
        <w:rPr>
          <w:rFonts w:ascii="宋体" w:hAnsi="宋体" w:eastAsia="宋体"/>
          <w:lang w:eastAsia="zh-CN"/>
        </w:rPr>
        <w:t xml:space="preserve">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交界瘤细胞核分裂象增加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良性瘤细胞无异型性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上皮细胞超过</w:t>
      </w:r>
      <w:r>
        <w:rPr>
          <w:rFonts w:ascii="宋体" w:hAnsi="宋体" w:eastAsia="宋体"/>
          <w:lang w:val="en-US"/>
        </w:rPr>
        <w:t>3</w:t>
      </w:r>
      <w:r>
        <w:rPr>
          <w:rFonts w:ascii="宋体" w:hAnsi="宋体" w:eastAsia="宋体"/>
          <w:lang w:eastAsia="zh-CN"/>
        </w:rPr>
        <w:t xml:space="preserve">层的没有间质浸润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【答案解析】良性瘤囊腔由单层立方状或矮柱状上皮衬覆，具有纤毛，与输卵管上皮相似，虽有乳头状结构形成，但一般乳头较宽，细胞形态较一致，无异型性。交界瘤上皮细胞层次增加，达</w:t>
      </w:r>
      <w:r>
        <w:rPr>
          <w:rFonts w:ascii="宋体" w:hAnsi="宋体" w:eastAsia="宋体"/>
          <w:lang w:val="en-US"/>
        </w:rPr>
        <w:t>2</w:t>
      </w:r>
      <w:r>
        <w:rPr>
          <w:rFonts w:ascii="宋体" w:hAnsi="宋体" w:eastAsia="宋体"/>
          <w:lang w:eastAsia="zh-CN"/>
        </w:rPr>
        <w:t>～</w:t>
      </w:r>
      <w:r>
        <w:rPr>
          <w:rFonts w:ascii="宋体" w:hAnsi="宋体" w:eastAsia="宋体"/>
          <w:lang w:val="en-US"/>
        </w:rPr>
        <w:t>3</w:t>
      </w:r>
      <w:r>
        <w:rPr>
          <w:rFonts w:ascii="宋体" w:hAnsi="宋体" w:eastAsia="宋体"/>
          <w:lang w:eastAsia="zh-CN"/>
        </w:rPr>
        <w:t>层，乳头增多，细胞异型，核分裂象增加；浆液性囊腺癌除细胞层次增加超过</w:t>
      </w:r>
      <w:r>
        <w:rPr>
          <w:rFonts w:ascii="宋体" w:hAnsi="宋体" w:eastAsia="宋体"/>
          <w:lang w:val="en-US"/>
        </w:rPr>
        <w:t>3</w:t>
      </w:r>
      <w:r>
        <w:rPr>
          <w:rFonts w:ascii="宋体" w:hAnsi="宋体" w:eastAsia="宋体"/>
          <w:lang w:eastAsia="zh-CN"/>
        </w:rPr>
        <w:t>层外，最主要的特征是伴有明显的癌细胞破坏性间质浸润。肿瘤细胞异型性明显，核分裂象多见，乳头分支多而复杂，呈树枝状分布，或呈未分化的特点，常可见砂粒体。＜</w:t>
      </w:r>
      <w:r>
        <w:rPr>
          <w:rFonts w:ascii="宋体" w:hAnsi="宋体" w:eastAsia="宋体"/>
          <w:lang w:val="en-US"/>
        </w:rPr>
        <w:t>br /</w:t>
      </w:r>
      <w:r>
        <w:rPr>
          <w:rFonts w:ascii="宋体" w:hAnsi="宋体" w:eastAsia="宋体"/>
          <w:lang w:eastAsia="zh-CN"/>
        </w:rPr>
        <w:t>＞</w:t>
      </w:r>
      <w:r>
        <w:rPr>
          <w:rFonts w:ascii="宋体" w:hAnsi="宋体" w:eastAsia="宋体"/>
          <w:lang w:val="en-US"/>
        </w:rPr>
        <w:t>E</w:t>
      </w:r>
      <w:r>
        <w:rPr>
          <w:rFonts w:ascii="宋体" w:hAnsi="宋体" w:eastAsia="宋体"/>
          <w:lang w:eastAsia="zh-CN"/>
        </w:rPr>
        <w:t>选项浆液性囊腺癌除细胞层次增加超过</w:t>
      </w:r>
      <w:r>
        <w:rPr>
          <w:rFonts w:ascii="宋体" w:hAnsi="宋体" w:eastAsia="宋体"/>
          <w:lang w:val="en-US"/>
        </w:rPr>
        <w:t>3</w:t>
      </w:r>
      <w:r>
        <w:rPr>
          <w:rFonts w:ascii="宋体" w:hAnsi="宋体" w:eastAsia="宋体"/>
          <w:lang w:eastAsia="zh-CN"/>
        </w:rPr>
        <w:t xml:space="preserve">层外，最主要的特征是伴有明显的癌细胞破坏性间质浸润。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乳腺及女性生殖系统疾病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肝硬化的特征性病变是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肝细胞增生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小胆管增生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肝细胞坏死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慢性炎细胞浸润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假小叶形成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【答案解析】肝硬化的特征性病变是假小叶形成。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消化系统疾病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下列哪项描述中不符合高血压的病理变化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细小动脉硬化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左心室肥大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肾脏大瘢痕性萎缩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脑出血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视乳头水肿、出血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【答案解析】原发性高血压、慢性肾小球肾炎出现肾脏细颗粒状萎缩，动脉粥样硬化出现肾脏大瘢痕性萎缩。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心血管系统疾病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主要作用于髄袢升支粗段皮质部和髓质部的利尿药是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利多卡因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氨苯蝶啶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甘露醇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呋塞米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氢氯噻嗪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【答案解析】常用的利尿药根据其作用部位分为：</w:t>
      </w:r>
      <w:r>
        <w:rPr>
          <w:rFonts w:ascii="宋体" w:hAnsi="宋体" w:eastAsia="宋体"/>
          <w:lang w:val="en-US"/>
        </w:rPr>
        <w:t>①</w:t>
      </w:r>
      <w:r>
        <w:rPr>
          <w:rFonts w:ascii="宋体" w:hAnsi="宋体" w:eastAsia="宋体"/>
          <w:lang w:eastAsia="zh-CN"/>
        </w:rPr>
        <w:t>主要作用于髓袢升支皮质部的利尿药，如呋塞米等，为高效利尿药；</w:t>
      </w:r>
      <w:r>
        <w:rPr>
          <w:rFonts w:ascii="宋体" w:hAnsi="宋体" w:eastAsia="宋体"/>
          <w:lang w:val="en-US"/>
        </w:rPr>
        <w:t>②</w:t>
      </w:r>
      <w:r>
        <w:rPr>
          <w:rFonts w:ascii="宋体" w:hAnsi="宋体" w:eastAsia="宋体"/>
          <w:lang w:eastAsia="zh-CN"/>
        </w:rPr>
        <w:t>主要作用于远曲小管的利尿药，如噻嗪类、氯噻酮、螺内酯（醛固酮拮抗剂）、氨苯蝶啶等，为中效利尿药；</w:t>
      </w:r>
      <w:r>
        <w:rPr>
          <w:rFonts w:ascii="宋体" w:hAnsi="宋体" w:eastAsia="宋体"/>
          <w:lang w:val="en-US"/>
        </w:rPr>
        <w:t>③</w:t>
      </w:r>
      <w:r>
        <w:rPr>
          <w:rFonts w:ascii="宋体" w:hAnsi="宋体" w:eastAsia="宋体"/>
          <w:lang w:eastAsia="zh-CN"/>
        </w:rPr>
        <w:t>尚有不归属于利尿药而又具有利尿作用的药物，即黄嘌呤类（如氨茶碱）、酸性盐类（如氯化铵）以及渗透性利尿药（该类药物现分类为脱水药，如甘露醇），故选</w:t>
      </w:r>
      <w:r>
        <w:rPr>
          <w:rFonts w:ascii="宋体" w:hAnsi="宋体" w:eastAsia="宋体"/>
          <w:lang w:val="en-US"/>
        </w:rPr>
        <w:t>D</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利尿药</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治疗闭角型青光眼应选择的药物为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毛果芸香碱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新斯的明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肾上腺素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阿托品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去甲肾上腺素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【答案解析】闭角型青光眼（急性或慢性充血性青光眼）患者的前房角狭窄、房水回流受阻，因而眼内压升高，毛果芸香碱滴眼后易透过角膜进入眼房，可使眼内压降低，从而缓解或消除青光眼症状。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药物效应动力学</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抑酸作用最强的药物是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西咪替丁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哌仑西平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丙谷胺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碳酸氢钠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奥美拉唑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【答案解析】西咪替丁属于</w:t>
      </w:r>
      <w:r>
        <w:rPr>
          <w:rFonts w:ascii="宋体" w:hAnsi="宋体" w:eastAsia="宋体"/>
          <w:lang w:val="en-US"/>
        </w:rPr>
        <w:t>H</w:t>
      </w:r>
      <w:r>
        <w:rPr>
          <w:rFonts w:ascii="宋体" w:hAnsi="宋体" w:eastAsia="宋体"/>
          <w:vertAlign w:val="subscript"/>
          <w:lang w:val="en-US"/>
        </w:rPr>
        <w:t>2</w:t>
      </w:r>
      <w:r>
        <w:rPr>
          <w:rFonts w:ascii="宋体" w:hAnsi="宋体" w:eastAsia="宋体"/>
          <w:lang w:eastAsia="zh-CN"/>
        </w:rPr>
        <w:t>受体拮抗剂；哌仑西平为一种具有选择性的抗胆碱能药物；丙谷胺具有抗胃泌素作用，对控制胃酸和抑制胃蛋白酶的分泌效果较好，并对胃黏膜有保护和促进愈合作用。奥美拉唑属质子泵抑制剂，能选择性地作用于胃黏膜壁细胞，抑制处于胃壁细胞顶端膜构成的分泌性微管和胞浆内的管状泡上的</w:t>
      </w:r>
      <w:r>
        <w:rPr>
          <w:rFonts w:ascii="宋体" w:hAnsi="宋体" w:eastAsia="宋体"/>
          <w:lang w:val="en-US"/>
        </w:rPr>
        <w:t>H</w:t>
      </w:r>
      <w:r>
        <w:rPr>
          <w:rFonts w:ascii="宋体" w:hAnsi="宋体" w:eastAsia="宋体"/>
          <w:vertAlign w:val="superscript"/>
          <w:lang w:val="en-US"/>
        </w:rPr>
        <w:t>+</w:t>
      </w:r>
      <w:r>
        <w:rPr>
          <w:rFonts w:ascii="宋体" w:hAnsi="宋体" w:eastAsia="宋体"/>
          <w:lang w:val="en-US"/>
        </w:rPr>
        <w:t>-K</w:t>
      </w:r>
      <w:r>
        <w:rPr>
          <w:rFonts w:ascii="宋体" w:hAnsi="宋体" w:eastAsia="宋体"/>
          <w:vertAlign w:val="superscript"/>
          <w:lang w:val="en-US"/>
        </w:rPr>
        <w:t>+</w:t>
      </w:r>
      <w:r>
        <w:rPr>
          <w:rFonts w:ascii="宋体" w:hAnsi="宋体" w:eastAsia="宋体"/>
          <w:lang w:val="en-US"/>
        </w:rPr>
        <w:t>-ATP</w:t>
      </w:r>
      <w:r>
        <w:rPr>
          <w:rFonts w:ascii="宋体" w:hAnsi="宋体" w:eastAsia="宋体"/>
          <w:lang w:eastAsia="zh-CN"/>
        </w:rPr>
        <w:t>酶活性，从而有效地抑制胃酸的分泌，起效迅速，碳酸氢钠是强碱与弱酸中和后生成的酸式盐，溶于水时呈现弱碱性。其中质子泵抑制剂抑酸作用最强，故选</w:t>
      </w:r>
      <w:r>
        <w:rPr>
          <w:rFonts w:ascii="宋体" w:hAnsi="宋体" w:eastAsia="宋体"/>
          <w:lang w:val="en-US"/>
        </w:rPr>
        <w:t>E</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作用于消化系统的药物</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普萘洛尔没有下列哪个作用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减弱心肌收缩力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松弛支气管平滑肌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收缩血管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降低心肌耗氧量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减少肾素释放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【答案解析】普萘洛尔可以阻断</w:t>
      </w:r>
      <w:r>
        <w:rPr>
          <w:rFonts w:ascii="宋体" w:hAnsi="宋体" w:eastAsia="宋体"/>
          <w:lang w:val="en-US"/>
        </w:rPr>
        <w:t>β</w:t>
      </w:r>
      <w:r>
        <w:rPr>
          <w:rFonts w:ascii="宋体" w:hAnsi="宋体" w:eastAsia="宋体"/>
          <w:vertAlign w:val="subscript"/>
          <w:lang w:val="en-US"/>
        </w:rPr>
        <w:t>2</w:t>
      </w:r>
      <w:r>
        <w:rPr>
          <w:rFonts w:ascii="宋体" w:hAnsi="宋体" w:eastAsia="宋体"/>
          <w:lang w:eastAsia="zh-CN"/>
        </w:rPr>
        <w:t xml:space="preserve">受体，可使支气管平滑肌收缩，对支气管哮喘患者可诱发或加重急性发作。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抗高血压药</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33</w:t>
      </w:r>
      <w:r>
        <w:rPr>
          <w:lang w:eastAsia="zh-CN"/>
        </w:rPr>
        <w:t>.CD4</w:t>
      </w:r>
      <w:r>
        <w:rPr>
          <w:vertAlign w:val="superscript"/>
          <w:lang w:eastAsia="zh-CN"/>
        </w:rPr>
        <w:t>+</w:t>
      </w:r>
      <w:r>
        <w:rPr>
          <w:lang w:eastAsia="zh-CN"/>
        </w:rPr>
        <w:t>T</w:t>
      </w:r>
    </w:p>
    <w:p>
      <w:pPr>
        <w:spacing w:after="15" w:afterAutospacing="0" w:line="360" w:lineRule="auto"/>
        <w:rPr>
          <w:rFonts w:ascii="宋体" w:hAnsi="宋体" w:eastAsia="宋体"/>
          <w:lang w:val="en-US"/>
        </w:rPr>
      </w:pPr>
      <w:r>
        <w:rPr>
          <w:rFonts w:ascii="宋体" w:hAnsi="宋体" w:eastAsia="宋体"/>
          <w:lang w:eastAsia="zh-CN"/>
        </w:rPr>
        <w:t>细胞</w:t>
      </w:r>
      <w:r>
        <w:rPr>
          <w:rFonts w:ascii="宋体" w:hAnsi="宋体" w:eastAsia="宋体"/>
          <w:lang w:val="en-US"/>
        </w:rPr>
        <w:t>TCR-CD3</w:t>
      </w:r>
      <w:r>
        <w:rPr>
          <w:rFonts w:ascii="宋体" w:hAnsi="宋体" w:eastAsia="宋体"/>
          <w:lang w:eastAsia="zh-CN"/>
        </w:rPr>
        <w:t xml:space="preserve">识别外源性抗原的辅助受体是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A.CD4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B.CD2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C.CD8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D.CD18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E.CD28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CD4</w:t>
      </w:r>
      <w:r>
        <w:rPr>
          <w:rFonts w:ascii="宋体" w:hAnsi="宋体" w:eastAsia="宋体"/>
          <w:lang w:eastAsia="zh-CN"/>
        </w:rPr>
        <w:t>为</w:t>
      </w:r>
      <w:r>
        <w:rPr>
          <w:rFonts w:ascii="宋体" w:hAnsi="宋体" w:eastAsia="宋体"/>
          <w:lang w:val="en-US"/>
        </w:rPr>
        <w:t>CD4</w:t>
      </w:r>
      <w:r>
        <w:rPr>
          <w:rFonts w:ascii="宋体" w:hAnsi="宋体" w:eastAsia="宋体"/>
          <w:vertAlign w:val="superscript"/>
          <w:lang w:val="en-US"/>
        </w:rPr>
        <w:t>+</w:t>
      </w:r>
      <w:r>
        <w:rPr>
          <w:rFonts w:ascii="宋体" w:hAnsi="宋体" w:eastAsia="宋体"/>
          <w:lang w:val="en-US"/>
        </w:rPr>
        <w:t>T</w:t>
      </w:r>
      <w:r>
        <w:rPr>
          <w:rFonts w:ascii="宋体" w:hAnsi="宋体" w:eastAsia="宋体"/>
          <w:lang w:eastAsia="zh-CN"/>
        </w:rPr>
        <w:t>细胞</w:t>
      </w:r>
      <w:r>
        <w:rPr>
          <w:rFonts w:ascii="宋体" w:hAnsi="宋体" w:eastAsia="宋体"/>
          <w:lang w:val="en-US"/>
        </w:rPr>
        <w:t>TCR-CD3</w:t>
      </w:r>
      <w:r>
        <w:rPr>
          <w:rFonts w:ascii="宋体" w:hAnsi="宋体" w:eastAsia="宋体"/>
          <w:lang w:eastAsia="zh-CN"/>
        </w:rPr>
        <w:t>识别外源性抗原的辅助受体，参与信号转导。</w:t>
      </w:r>
      <w:r>
        <w:rPr>
          <w:rFonts w:ascii="宋体" w:hAnsi="宋体" w:eastAsia="宋体"/>
          <w:lang w:val="en-US"/>
        </w:rPr>
        <w:t>CD4</w:t>
      </w:r>
      <w:r>
        <w:rPr>
          <w:rFonts w:ascii="宋体" w:hAnsi="宋体" w:eastAsia="宋体"/>
          <w:lang w:eastAsia="zh-CN"/>
        </w:rPr>
        <w:t>分子也是</w:t>
      </w:r>
      <w:r>
        <w:rPr>
          <w:rFonts w:ascii="宋体" w:hAnsi="宋体" w:eastAsia="宋体"/>
          <w:lang w:val="en-US"/>
        </w:rPr>
        <w:t>HIV</w:t>
      </w:r>
      <w:r>
        <w:rPr>
          <w:rFonts w:ascii="宋体" w:hAnsi="宋体" w:eastAsia="宋体"/>
          <w:lang w:eastAsia="zh-CN"/>
        </w:rPr>
        <w:t xml:space="preserve">的细胞受体。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白细胞分化抗原和黏附分子</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由</w:t>
      </w:r>
      <w:r>
        <w:rPr>
          <w:rFonts w:ascii="宋体" w:hAnsi="宋体" w:eastAsia="宋体"/>
          <w:lang w:val="en-US"/>
        </w:rPr>
        <w:t>T</w:t>
      </w:r>
      <w:r>
        <w:rPr>
          <w:rFonts w:ascii="宋体" w:hAnsi="宋体" w:eastAsia="宋体"/>
          <w:lang w:eastAsia="zh-CN"/>
        </w:rPr>
        <w:t xml:space="preserve">细胞介导的超敏反应是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A.Ⅰ</w:t>
      </w:r>
      <w:r>
        <w:rPr>
          <w:rFonts w:ascii="宋体" w:hAnsi="宋体" w:eastAsia="宋体"/>
          <w:lang w:eastAsia="zh-CN"/>
        </w:rPr>
        <w:t xml:space="preserve">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B.Ⅱ</w:t>
      </w:r>
      <w:r>
        <w:rPr>
          <w:rFonts w:ascii="宋体" w:hAnsi="宋体" w:eastAsia="宋体"/>
          <w:lang w:eastAsia="zh-CN"/>
        </w:rPr>
        <w:t xml:space="preserve">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C.Ⅲ</w:t>
      </w:r>
      <w:r>
        <w:rPr>
          <w:rFonts w:ascii="宋体" w:hAnsi="宋体" w:eastAsia="宋体"/>
          <w:lang w:eastAsia="zh-CN"/>
        </w:rPr>
        <w:t xml:space="preserve">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D.Ⅳ</w:t>
      </w:r>
      <w:r>
        <w:rPr>
          <w:rFonts w:ascii="宋体" w:hAnsi="宋体" w:eastAsia="宋体"/>
          <w:lang w:eastAsia="zh-CN"/>
        </w:rPr>
        <w:t xml:space="preserve">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以上均不是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【答案解析】根据发病机制，超敏反应分为</w:t>
      </w:r>
      <w:r>
        <w:rPr>
          <w:rFonts w:ascii="宋体" w:hAnsi="宋体" w:eastAsia="宋体"/>
          <w:lang w:val="en-US"/>
        </w:rPr>
        <w:t>I</w:t>
      </w:r>
      <w:r>
        <w:rPr>
          <w:rFonts w:ascii="宋体" w:hAnsi="宋体" w:eastAsia="宋体"/>
          <w:lang w:eastAsia="zh-CN"/>
        </w:rPr>
        <w:t>～</w:t>
      </w:r>
      <w:r>
        <w:rPr>
          <w:rFonts w:ascii="宋体" w:hAnsi="宋体" w:eastAsia="宋体"/>
          <w:lang w:val="en-US"/>
        </w:rPr>
        <w:t>IV</w:t>
      </w:r>
      <w:r>
        <w:rPr>
          <w:rFonts w:ascii="宋体" w:hAnsi="宋体" w:eastAsia="宋体"/>
          <w:lang w:eastAsia="zh-CN"/>
        </w:rPr>
        <w:t>型。前三型由抗体介导，</w:t>
      </w:r>
      <w:r>
        <w:rPr>
          <w:rFonts w:ascii="宋体" w:hAnsi="宋体" w:eastAsia="宋体"/>
          <w:lang w:val="en-US"/>
        </w:rPr>
        <w:t>IV</w:t>
      </w:r>
      <w:r>
        <w:rPr>
          <w:rFonts w:ascii="宋体" w:hAnsi="宋体" w:eastAsia="宋体"/>
          <w:lang w:eastAsia="zh-CN"/>
        </w:rPr>
        <w:t>型超敏反应由</w:t>
      </w:r>
      <w:r>
        <w:rPr>
          <w:rFonts w:ascii="宋体" w:hAnsi="宋体" w:eastAsia="宋体"/>
          <w:lang w:val="en-US"/>
        </w:rPr>
        <w:t>T</w:t>
      </w:r>
      <w:r>
        <w:rPr>
          <w:rFonts w:ascii="宋体" w:hAnsi="宋体" w:eastAsia="宋体"/>
          <w:lang w:eastAsia="zh-CN"/>
        </w:rPr>
        <w:t xml:space="preserve">细胞介导。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超敏反应</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35</w:t>
      </w:r>
      <w:r>
        <w:rPr>
          <w:lang w:eastAsia="zh-CN"/>
        </w:rPr>
        <w:t>.MHC</w:t>
      </w:r>
    </w:p>
    <w:p>
      <w:pPr>
        <w:spacing w:after="15" w:afterAutospacing="0" w:line="360" w:lineRule="auto"/>
        <w:rPr>
          <w:rFonts w:ascii="宋体" w:hAnsi="宋体" w:eastAsia="宋体"/>
          <w:lang w:val="en-US"/>
        </w:rPr>
      </w:pPr>
      <w:r>
        <w:rPr>
          <w:rFonts w:ascii="宋体" w:hAnsi="宋体" w:eastAsia="宋体"/>
          <w:lang w:eastAsia="zh-CN"/>
        </w:rPr>
        <w:t>编码的</w:t>
      </w:r>
      <w:r>
        <w:rPr>
          <w:rFonts w:ascii="宋体" w:hAnsi="宋体" w:eastAsia="宋体"/>
          <w:lang w:val="en-US"/>
        </w:rPr>
        <w:t>Ⅱ</w:t>
      </w:r>
      <w:r>
        <w:rPr>
          <w:rFonts w:ascii="宋体" w:hAnsi="宋体" w:eastAsia="宋体"/>
          <w:lang w:eastAsia="zh-CN"/>
        </w:rPr>
        <w:t xml:space="preserve">类分子主要分布在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嗜酸性粒细胞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静止的</w:t>
      </w:r>
      <w:r>
        <w:rPr>
          <w:rFonts w:ascii="宋体" w:hAnsi="宋体" w:eastAsia="宋体"/>
          <w:lang w:val="en-US"/>
        </w:rPr>
        <w:t>T</w:t>
      </w:r>
      <w:r>
        <w:rPr>
          <w:rFonts w:ascii="宋体" w:hAnsi="宋体" w:eastAsia="宋体"/>
          <w:lang w:eastAsia="zh-CN"/>
        </w:rPr>
        <w:t xml:space="preserve">细胞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嗜碱性粒细胞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D.NK</w:t>
      </w:r>
      <w:r>
        <w:rPr>
          <w:rFonts w:ascii="宋体" w:hAnsi="宋体" w:eastAsia="宋体"/>
          <w:lang w:eastAsia="zh-CN"/>
        </w:rPr>
        <w:t xml:space="preserve">细胞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E.B</w:t>
      </w:r>
      <w:r>
        <w:rPr>
          <w:rFonts w:ascii="宋体" w:hAnsi="宋体" w:eastAsia="宋体"/>
          <w:lang w:eastAsia="zh-CN"/>
        </w:rPr>
        <w:t xml:space="preserve">细胞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【答案解析】专职</w:t>
      </w:r>
      <w:r>
        <w:rPr>
          <w:rFonts w:ascii="宋体" w:hAnsi="宋体" w:eastAsia="宋体"/>
          <w:lang w:val="en-US"/>
        </w:rPr>
        <w:t>APC</w:t>
      </w:r>
      <w:r>
        <w:rPr>
          <w:rFonts w:ascii="宋体" w:hAnsi="宋体" w:eastAsia="宋体"/>
          <w:lang w:eastAsia="zh-CN"/>
        </w:rPr>
        <w:t>组成型表达</w:t>
      </w:r>
      <w:r>
        <w:rPr>
          <w:rFonts w:ascii="宋体" w:hAnsi="宋体" w:eastAsia="宋体"/>
          <w:lang w:val="en-US"/>
        </w:rPr>
        <w:t>MHCⅡ</w:t>
      </w:r>
      <w:r>
        <w:rPr>
          <w:rFonts w:ascii="宋体" w:hAnsi="宋体" w:eastAsia="宋体"/>
          <w:lang w:eastAsia="zh-CN"/>
        </w:rPr>
        <w:t>类分子、共刺激分子和黏附分子，具有很强抗原提呈功能，包括树突细胞（</w:t>
      </w:r>
      <w:r>
        <w:rPr>
          <w:rFonts w:ascii="宋体" w:hAnsi="宋体" w:eastAsia="宋体"/>
          <w:lang w:val="en-US"/>
        </w:rPr>
        <w:t>DC</w:t>
      </w:r>
      <w:r>
        <w:rPr>
          <w:rFonts w:ascii="宋体" w:hAnsi="宋体" w:eastAsia="宋体"/>
          <w:lang w:eastAsia="zh-CN"/>
        </w:rPr>
        <w:t>）、巨噬细胞和</w:t>
      </w:r>
      <w:r>
        <w:rPr>
          <w:rFonts w:ascii="宋体" w:hAnsi="宋体" w:eastAsia="宋体"/>
          <w:lang w:val="en-US"/>
        </w:rPr>
        <w:t>B</w:t>
      </w:r>
      <w:r>
        <w:rPr>
          <w:rFonts w:ascii="宋体" w:hAnsi="宋体" w:eastAsia="宋体"/>
          <w:lang w:eastAsia="zh-CN"/>
        </w:rPr>
        <w:t>细胞。非专职</w:t>
      </w:r>
      <w:r>
        <w:rPr>
          <w:rFonts w:ascii="宋体" w:hAnsi="宋体" w:eastAsia="宋体"/>
          <w:lang w:val="en-US"/>
        </w:rPr>
        <w:t>APC</w:t>
      </w:r>
      <w:r>
        <w:rPr>
          <w:rFonts w:ascii="宋体" w:hAnsi="宋体" w:eastAsia="宋体"/>
          <w:lang w:eastAsia="zh-CN"/>
        </w:rPr>
        <w:t xml:space="preserve">包括成纤维细胞、上皮细胞等，提呈功能弱。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免疫细胞</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在感染过程的</w:t>
      </w:r>
      <w:r>
        <w:rPr>
          <w:rFonts w:ascii="宋体" w:hAnsi="宋体" w:eastAsia="宋体"/>
          <w:lang w:val="en-US"/>
        </w:rPr>
        <w:t>5</w:t>
      </w:r>
      <w:r>
        <w:rPr>
          <w:rFonts w:ascii="宋体" w:hAnsi="宋体" w:eastAsia="宋体"/>
          <w:lang w:eastAsia="zh-CN"/>
        </w:rPr>
        <w:t xml:space="preserve">种表现中所占比例最低但最易识别的是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病原体被清除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隐性感染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显性感染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病原携带状态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以上都不是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【答案解析】显性感染是指病原体侵入人体后，不但引起机体发生免疫应答，而且通过病原体本身的作用或机体的变态反应，导致组织损伤，引起病理改变和临床表现。最易识别并且是最少见的。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病毒的感染和免疫</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以核酸为模板进行增殖的微生物是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细菌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衣原体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病毒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立克次体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真菌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①</w:t>
      </w:r>
      <w:r>
        <w:rPr>
          <w:rFonts w:ascii="宋体" w:hAnsi="宋体" w:eastAsia="宋体"/>
          <w:lang w:eastAsia="zh-CN"/>
        </w:rPr>
        <w:t>病毒缺乏增殖所需的酶系统，只能寄生在活细胞内进行增殖。病毒增殖的方式是以其基因组为模板，在</w:t>
      </w:r>
      <w:r>
        <w:rPr>
          <w:rFonts w:ascii="宋体" w:hAnsi="宋体" w:eastAsia="宋体"/>
          <w:lang w:val="en-US"/>
        </w:rPr>
        <w:t>DNA</w:t>
      </w:r>
      <w:r>
        <w:rPr>
          <w:rFonts w:ascii="宋体" w:hAnsi="宋体" w:eastAsia="宋体"/>
          <w:lang w:eastAsia="zh-CN"/>
        </w:rPr>
        <w:t>聚合酶或</w:t>
      </w:r>
      <w:r>
        <w:rPr>
          <w:rFonts w:ascii="宋体" w:hAnsi="宋体" w:eastAsia="宋体"/>
          <w:lang w:val="en-US"/>
        </w:rPr>
        <w:t>RNA</w:t>
      </w:r>
      <w:r>
        <w:rPr>
          <w:rFonts w:ascii="宋体" w:hAnsi="宋体" w:eastAsia="宋体"/>
          <w:lang w:eastAsia="zh-CN"/>
        </w:rPr>
        <w:t>聚合酶作用下，经过复杂的生化合成过程，复制出病毒的基因组。病毒基因组则经过转录、翻译过程，合成大量的病毒结构蛋白，再经过装配，最终释放出子代病毒。这种以病毒核酸为模板进行复制的方式称为自我复制。</w:t>
      </w:r>
      <w:r>
        <w:rPr>
          <w:rFonts w:ascii="宋体" w:hAnsi="宋体" w:eastAsia="宋体"/>
          <w:lang w:val="en-US"/>
        </w:rPr>
        <w:t>②</w:t>
      </w:r>
      <w:r>
        <w:rPr>
          <w:rFonts w:ascii="宋体" w:hAnsi="宋体" w:eastAsia="宋体"/>
          <w:lang w:eastAsia="zh-CN"/>
        </w:rPr>
        <w:t xml:space="preserve">细菌、衣原体、立克次体都是以二分裂方式进行繁殖。真菌是以孢子方式进行繁殖。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病毒的基本性状</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智力发展的关键期是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A.5</w:t>
      </w:r>
      <w:r>
        <w:rPr>
          <w:rFonts w:ascii="宋体" w:hAnsi="宋体" w:eastAsia="宋体"/>
          <w:lang w:eastAsia="zh-CN"/>
        </w:rPr>
        <w:t xml:space="preserve">岁前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B.7</w:t>
      </w:r>
      <w:r>
        <w:rPr>
          <w:rFonts w:ascii="宋体" w:hAnsi="宋体" w:eastAsia="宋体"/>
          <w:lang w:eastAsia="zh-CN"/>
        </w:rPr>
        <w:t xml:space="preserve">岁前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C.8</w:t>
      </w:r>
      <w:r>
        <w:rPr>
          <w:rFonts w:ascii="宋体" w:hAnsi="宋体" w:eastAsia="宋体"/>
          <w:lang w:eastAsia="zh-CN"/>
        </w:rPr>
        <w:t xml:space="preserve">岁前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D.9</w:t>
      </w:r>
      <w:r>
        <w:rPr>
          <w:rFonts w:ascii="宋体" w:hAnsi="宋体" w:eastAsia="宋体"/>
          <w:lang w:eastAsia="zh-CN"/>
        </w:rPr>
        <w:t xml:space="preserve">岁前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E.11</w:t>
      </w:r>
      <w:r>
        <w:rPr>
          <w:rFonts w:ascii="宋体" w:hAnsi="宋体" w:eastAsia="宋体"/>
          <w:lang w:eastAsia="zh-CN"/>
        </w:rPr>
        <w:t xml:space="preserve">岁前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【答案解析】大脑的发育和智力发展速度相一致，</w:t>
      </w:r>
      <w:r>
        <w:rPr>
          <w:rFonts w:ascii="宋体" w:hAnsi="宋体" w:eastAsia="宋体"/>
          <w:lang w:val="en-US"/>
        </w:rPr>
        <w:t>3</w:t>
      </w:r>
      <w:r>
        <w:rPr>
          <w:rFonts w:ascii="宋体" w:hAnsi="宋体" w:eastAsia="宋体"/>
          <w:lang w:eastAsia="zh-CN"/>
        </w:rPr>
        <w:t>岁以前治疗发展最快，以后速度逐渐减慢，</w:t>
      </w:r>
      <w:r>
        <w:rPr>
          <w:rFonts w:ascii="宋体" w:hAnsi="宋体" w:eastAsia="宋体"/>
          <w:lang w:val="en-US"/>
        </w:rPr>
        <w:t>5</w:t>
      </w:r>
      <w:r>
        <w:rPr>
          <w:rFonts w:ascii="宋体" w:hAnsi="宋体" w:eastAsia="宋体"/>
          <w:lang w:eastAsia="zh-CN"/>
        </w:rPr>
        <w:t>岁以前即完成整个人脑的</w:t>
      </w:r>
      <w:r>
        <w:rPr>
          <w:rFonts w:ascii="宋体" w:hAnsi="宋体" w:eastAsia="宋体"/>
          <w:lang w:val="en-US"/>
        </w:rPr>
        <w:t>80%</w:t>
      </w:r>
      <w:r>
        <w:rPr>
          <w:rFonts w:ascii="宋体" w:hAnsi="宋体" w:eastAsia="宋体"/>
          <w:lang w:eastAsia="zh-CN"/>
        </w:rPr>
        <w:t>，到</w:t>
      </w:r>
      <w:r>
        <w:rPr>
          <w:rFonts w:ascii="宋体" w:hAnsi="宋体" w:eastAsia="宋体"/>
          <w:lang w:val="en-US"/>
        </w:rPr>
        <w:t>7</w:t>
      </w:r>
      <w:r>
        <w:rPr>
          <w:rFonts w:ascii="宋体" w:hAnsi="宋体" w:eastAsia="宋体"/>
          <w:lang w:eastAsia="zh-CN"/>
        </w:rPr>
        <w:t>岁时大脑的结构和功能基本接近成人，故</w:t>
      </w:r>
      <w:r>
        <w:rPr>
          <w:rFonts w:ascii="宋体" w:hAnsi="宋体" w:eastAsia="宋体"/>
          <w:lang w:val="en-US"/>
        </w:rPr>
        <w:t>7</w:t>
      </w:r>
      <w:r>
        <w:rPr>
          <w:rFonts w:ascii="宋体" w:hAnsi="宋体" w:eastAsia="宋体"/>
          <w:lang w:eastAsia="zh-CN"/>
        </w:rPr>
        <w:t xml:space="preserve">岁以前是智力发展的关键期。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心理评估</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一个测验工具在对同一对象的几次测量中所得结果的一致程度，指的是该工具的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标准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常模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效度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信度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样本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【答案解析】信度（</w:t>
      </w:r>
      <w:r>
        <w:rPr>
          <w:rFonts w:ascii="宋体" w:hAnsi="宋体" w:eastAsia="宋体"/>
          <w:lang w:val="en-US"/>
        </w:rPr>
        <w:t>reliability</w:t>
      </w:r>
      <w:r>
        <w:rPr>
          <w:rFonts w:ascii="宋体" w:hAnsi="宋体" w:eastAsia="宋体"/>
          <w:lang w:eastAsia="zh-CN"/>
        </w:rPr>
        <w:t xml:space="preserve">）是指一个测验工具在对同一对象的几次测量中所得结果的一致程度。它反映工具的可靠性和稳定性。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心理评估</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认为人格结构由本我、自我和超我三个部分组成的心理学理论是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精神分析理论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人本主义理论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行为主义理论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认知心理学理论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心理生理学理论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【答案解析】奥地利精神病学家弗洛伊德于</w:t>
      </w:r>
      <w:r>
        <w:rPr>
          <w:rFonts w:ascii="宋体" w:hAnsi="宋体" w:eastAsia="宋体"/>
          <w:lang w:val="en-US"/>
        </w:rPr>
        <w:t>19</w:t>
      </w:r>
      <w:r>
        <w:rPr>
          <w:rFonts w:ascii="宋体" w:hAnsi="宋体" w:eastAsia="宋体"/>
          <w:lang w:eastAsia="zh-CN"/>
        </w:rPr>
        <w:t xml:space="preserve">世纪末创立了精神分析学派，它在心理治疗的历史上具有非常重要的地位。弗洛伊德将人从精神功能上把人格的结构分为三个部分。即本我、自我及超我。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心理治疗与心理咨询</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主动</w:t>
      </w:r>
      <w:r>
        <w:rPr>
          <w:rFonts w:ascii="宋体" w:hAnsi="宋体" w:eastAsia="宋体"/>
          <w:lang w:val="en-US"/>
        </w:rPr>
        <w:t>-</w:t>
      </w:r>
      <w:r>
        <w:rPr>
          <w:rFonts w:ascii="宋体" w:hAnsi="宋体" w:eastAsia="宋体"/>
          <w:lang w:eastAsia="zh-CN"/>
        </w:rPr>
        <w:t xml:space="preserve">被动型的医患关系主要用于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焦虑障碍患者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康复期治疗患者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严重昏迷的患者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慢性感染患者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急性感染期患者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【答案解析】主动</w:t>
      </w:r>
      <w:r>
        <w:rPr>
          <w:rFonts w:ascii="宋体" w:hAnsi="宋体" w:eastAsia="宋体"/>
          <w:lang w:val="en-US"/>
        </w:rPr>
        <w:t>-</w:t>
      </w:r>
      <w:r>
        <w:rPr>
          <w:rFonts w:ascii="宋体" w:hAnsi="宋体" w:eastAsia="宋体"/>
          <w:lang w:eastAsia="zh-CN"/>
        </w:rPr>
        <w:t xml:space="preserve">被动模式在当代主要适用于急症抢救治疗的情况，比如患者受重伤或意识丧失而难于表述主观意识。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医患关系与医患沟通</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面对同样的社会应激，有的人得病，难以适应，有的人则</w:t>
      </w:r>
      <w:r>
        <w:rPr>
          <w:rFonts w:ascii="宋体" w:hAnsi="宋体" w:eastAsia="宋体"/>
          <w:lang w:val="en-US"/>
        </w:rPr>
        <w:t>“</w:t>
      </w:r>
      <w:r>
        <w:rPr>
          <w:rFonts w:ascii="宋体" w:hAnsi="宋体" w:eastAsia="宋体"/>
          <w:lang w:eastAsia="zh-CN"/>
        </w:rPr>
        <w:t>游刃有余</w:t>
      </w:r>
      <w:r>
        <w:rPr>
          <w:rFonts w:ascii="宋体" w:hAnsi="宋体" w:eastAsia="宋体"/>
          <w:lang w:val="en-US"/>
        </w:rPr>
        <w:t>”</w:t>
      </w:r>
      <w:r>
        <w:rPr>
          <w:rFonts w:ascii="宋体" w:hAnsi="宋体" w:eastAsia="宋体"/>
          <w:lang w:eastAsia="zh-CN"/>
        </w:rPr>
        <w:t>，很快渡过</w:t>
      </w:r>
      <w:r>
        <w:rPr>
          <w:rFonts w:ascii="宋体" w:hAnsi="宋体" w:eastAsia="宋体"/>
          <w:lang w:val="en-US"/>
        </w:rPr>
        <w:t>“</w:t>
      </w:r>
      <w:r>
        <w:rPr>
          <w:rFonts w:ascii="宋体" w:hAnsi="宋体" w:eastAsia="宋体"/>
          <w:lang w:eastAsia="zh-CN"/>
        </w:rPr>
        <w:t>难关</w:t>
      </w:r>
      <w:r>
        <w:rPr>
          <w:rFonts w:ascii="宋体" w:hAnsi="宋体" w:eastAsia="宋体"/>
          <w:lang w:val="en-US"/>
        </w:rPr>
        <w:t>”</w:t>
      </w:r>
      <w:r>
        <w:rPr>
          <w:rFonts w:ascii="宋体" w:hAnsi="宋体" w:eastAsia="宋体"/>
          <w:lang w:eastAsia="zh-CN"/>
        </w:rPr>
        <w:t xml:space="preserve">。解释此现象的基本观点为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社会对个体影响的观点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认知评价的观点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情绪因素作用的观点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主动适应与调节的观点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个性特征作用的观点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【答案解析】个性特征作用的观点：面对同样的社会应激，有的人得病，难以适应，有的人则</w:t>
      </w:r>
      <w:r>
        <w:rPr>
          <w:rFonts w:ascii="宋体" w:hAnsi="宋体" w:eastAsia="宋体"/>
          <w:lang w:val="en-US"/>
        </w:rPr>
        <w:t>“</w:t>
      </w:r>
      <w:r>
        <w:rPr>
          <w:rFonts w:ascii="宋体" w:hAnsi="宋体" w:eastAsia="宋体"/>
          <w:lang w:eastAsia="zh-CN"/>
        </w:rPr>
        <w:t>游刃有余</w:t>
      </w:r>
      <w:r>
        <w:rPr>
          <w:rFonts w:ascii="宋体" w:hAnsi="宋体" w:eastAsia="宋体"/>
          <w:lang w:val="en-US"/>
        </w:rPr>
        <w:t>”</w:t>
      </w:r>
      <w:r>
        <w:rPr>
          <w:rFonts w:ascii="宋体" w:hAnsi="宋体" w:eastAsia="宋体"/>
          <w:lang w:eastAsia="zh-CN"/>
        </w:rPr>
        <w:t>，很快渡过</w:t>
      </w:r>
      <w:r>
        <w:rPr>
          <w:rFonts w:ascii="宋体" w:hAnsi="宋体" w:eastAsia="宋体"/>
          <w:lang w:val="en-US"/>
        </w:rPr>
        <w:t>“</w:t>
      </w:r>
      <w:r>
        <w:rPr>
          <w:rFonts w:ascii="宋体" w:hAnsi="宋体" w:eastAsia="宋体"/>
          <w:lang w:eastAsia="zh-CN"/>
        </w:rPr>
        <w:t>难关</w:t>
      </w:r>
      <w:r>
        <w:rPr>
          <w:rFonts w:ascii="宋体" w:hAnsi="宋体" w:eastAsia="宋体"/>
          <w:lang w:val="en-US"/>
        </w:rPr>
        <w:t>”</w:t>
      </w:r>
      <w:r>
        <w:rPr>
          <w:rFonts w:ascii="宋体" w:hAnsi="宋体" w:eastAsia="宋体"/>
          <w:lang w:eastAsia="zh-CN"/>
        </w:rPr>
        <w:t xml:space="preserve">，这之中与个性特征有着十分密切的关系。个性的研究，使医学心理学更具特色。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医学心理学的总论</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人脑对客观现实的概括的、间接的反映指的是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思维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感觉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知觉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记忆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想象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【答案解析】考核思维的概念，思维（</w:t>
      </w:r>
      <w:r>
        <w:rPr>
          <w:rFonts w:ascii="宋体" w:hAnsi="宋体" w:eastAsia="宋体"/>
          <w:lang w:val="en-US"/>
        </w:rPr>
        <w:t>thinking</w:t>
      </w:r>
      <w:r>
        <w:rPr>
          <w:rFonts w:ascii="宋体" w:hAnsi="宋体" w:eastAsia="宋体"/>
          <w:lang w:eastAsia="zh-CN"/>
        </w:rPr>
        <w:t xml:space="preserve">）是人脑对客观现实的概括的、间接的反映。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医学心理学基础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个体在试图逃避某种威胁时，或明确预知危险即将来临而无法应对时出现的基本情绪是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焦虑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苦闷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恐惧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愤怒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悲哀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【答案解析】恐惧是个体企图摆脱、逃避某种情境，或面临、预感某种危险而又缺乏应付能力时产生的情绪。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医学心理学基础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下列不属于公共卫生伦理原则的是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全社会参与原则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社会公益原则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互助协同原则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信息公开原则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重点地区优先原则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【答案解析】公共卫生伦理原则包括全社会参与原则、社会公益原则、社会公正原则、协同互助原则、信息公开原则。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公共卫生伦理与健康伦理</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下列关于医学伦理学的研究对象错误的说法是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医务人员与患者之间的关系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医务人员与其家庭成员间的关系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医务人员与医学发展之间的关系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医务人员与社会之间的关系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医务人员相互之间的关系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医学伦理学是以医学领域中的道德现象和道德关系为自己的研究对象，而道德现象又是道德关系的反映。因此，医学伦理学是研究医学道德关系的一门学科。具体地说，它主要研究以下几种医学道德关系：</w:t>
      </w:r>
      <w:r>
        <w:rPr>
          <w:rFonts w:ascii="宋体" w:hAnsi="宋体" w:eastAsia="宋体"/>
          <w:lang w:val="en-US"/>
        </w:rPr>
        <w:t>①</w:t>
      </w:r>
      <w:r>
        <w:rPr>
          <w:rFonts w:ascii="宋体" w:hAnsi="宋体" w:eastAsia="宋体"/>
          <w:lang w:eastAsia="zh-CN"/>
        </w:rPr>
        <w:t>医务人员与患者（包括患者的家属）的关系；</w:t>
      </w:r>
      <w:r>
        <w:rPr>
          <w:rFonts w:ascii="宋体" w:hAnsi="宋体" w:eastAsia="宋体"/>
          <w:lang w:val="en-US"/>
        </w:rPr>
        <w:t>②</w:t>
      </w:r>
      <w:r>
        <w:rPr>
          <w:rFonts w:ascii="宋体" w:hAnsi="宋体" w:eastAsia="宋体"/>
          <w:lang w:eastAsia="zh-CN"/>
        </w:rPr>
        <w:t>医务人员相互之间的关系；</w:t>
      </w:r>
      <w:r>
        <w:rPr>
          <w:rFonts w:ascii="宋体" w:hAnsi="宋体" w:eastAsia="宋体"/>
          <w:lang w:val="en-US"/>
        </w:rPr>
        <w:t>③</w:t>
      </w:r>
      <w:r>
        <w:rPr>
          <w:rFonts w:ascii="宋体" w:hAnsi="宋体" w:eastAsia="宋体"/>
          <w:lang w:eastAsia="zh-CN"/>
        </w:rPr>
        <w:t>医务人员与社会之间的关系；</w:t>
      </w:r>
      <w:r>
        <w:rPr>
          <w:rFonts w:ascii="宋体" w:hAnsi="宋体" w:eastAsia="宋体"/>
          <w:lang w:val="en-US"/>
        </w:rPr>
        <w:t>④</w:t>
      </w:r>
      <w:r>
        <w:rPr>
          <w:rFonts w:ascii="宋体" w:hAnsi="宋体" w:eastAsia="宋体"/>
          <w:lang w:eastAsia="zh-CN"/>
        </w:rPr>
        <w:t xml:space="preserve">医务人员与医学科学发展之间的关系。医务伦理学研究对象不包括研究医务人员与其家庭成员之间的关系。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伦理学与医学伦理学</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医师在旅游途中救治了</w:t>
      </w:r>
      <w:r>
        <w:rPr>
          <w:rFonts w:ascii="宋体" w:hAnsi="宋体" w:eastAsia="宋体"/>
          <w:lang w:val="en-US"/>
        </w:rPr>
        <w:t>1</w:t>
      </w:r>
      <w:r>
        <w:rPr>
          <w:rFonts w:ascii="宋体" w:hAnsi="宋体" w:eastAsia="宋体"/>
          <w:lang w:eastAsia="zh-CN"/>
        </w:rPr>
        <w:t xml:space="preserve">位突发晕厥的旅客，该医师履行的是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政治义务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道德义务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医师职权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岗位职责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法律义务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【答案解析】医师在旅游途中救治了</w:t>
      </w:r>
      <w:r>
        <w:rPr>
          <w:rFonts w:ascii="宋体" w:hAnsi="宋体" w:eastAsia="宋体"/>
          <w:lang w:val="en-US"/>
        </w:rPr>
        <w:t>1</w:t>
      </w:r>
      <w:r>
        <w:rPr>
          <w:rFonts w:ascii="宋体" w:hAnsi="宋体" w:eastAsia="宋体"/>
          <w:lang w:eastAsia="zh-CN"/>
        </w:rPr>
        <w:t>位突发晕厥的旅客，该医师履行的是道德义务，是医德高尚的表现，故本题选</w:t>
      </w:r>
      <w:r>
        <w:rPr>
          <w:rFonts w:ascii="宋体" w:hAnsi="宋体" w:eastAsia="宋体"/>
          <w:lang w:val="en-US"/>
        </w:rPr>
        <w:t>B</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医疗人际关系伦理</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处理医务人员之间关系的首要思想基础和道德要求是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彼此独立，相互支持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维护健康，救治生命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彼此信任，相互协作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彼此平等，相互尊重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互相学习，共同提高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【答案解析】协调医务人员之间关系的首要思想基础和道德要求是彼此信任，相互协作，故本题选</w:t>
      </w:r>
      <w:r>
        <w:rPr>
          <w:rFonts w:ascii="宋体" w:hAnsi="宋体" w:eastAsia="宋体"/>
          <w:lang w:val="en-US"/>
        </w:rPr>
        <w:t>C</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医务人员医学伦理素质的养成</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下列关于动物实验的伦理要求，正确的描述是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对医学研究中的低等动物无需考虑人道问题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用尽可能少的实验动物获得尽可能多的实验数据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医学研究的科学性不能以牺牲动物的福利为代价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尽可能用活体动物代替无知觉的实验材料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尽可能用高等动物代替低等动物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【答案解析】对医学研究中低等动物也需考虑人道问题。用尽可能少的实验动物获得尽可能多的实验数据，故本题选</w:t>
      </w:r>
      <w:r>
        <w:rPr>
          <w:rFonts w:ascii="宋体" w:hAnsi="宋体" w:eastAsia="宋体"/>
          <w:lang w:val="en-US"/>
        </w:rPr>
        <w:t>B</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医学科研伦理</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在下列各项中，对患者不会造成伤害的是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医务人员对患者呼叫或提问置之不理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医务人员为治疗疾病适当地限制或约束患者的自由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医务人员的行为疏忽和粗枝大叶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医务人员的知识和技能低下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医务人员强迫患者接受检查和治疗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临床上可能对患者造成伤害的情况有：医务人员的知识和技能低下；对患者的呼叫或提问置之不理；歧视、侮辱、谩骂患者或家属；强迫患者接受某项检查或治疗措施；施行不必要的检查或治疗；医务人员的行为疏忽，粗枝大叶；不适当地、不以治疗为目的的限制约束患者自由；威胁或打骂患者；拒绝对某些患者提供医疗照护活动；拖拉或拒绝对急诊患者的抢救等。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医学伦理的原则与规范</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按照我国</w:t>
      </w:r>
      <w:r>
        <w:rPr>
          <w:rFonts w:ascii="宋体" w:hAnsi="宋体" w:eastAsia="宋体"/>
          <w:lang w:val="en-US"/>
        </w:rPr>
        <w:t>“</w:t>
      </w:r>
      <w:r>
        <w:rPr>
          <w:rFonts w:ascii="宋体" w:hAnsi="宋体" w:eastAsia="宋体"/>
          <w:lang w:eastAsia="zh-CN"/>
        </w:rPr>
        <w:t>人类辅助生殖技术伦理原则</w:t>
      </w:r>
      <w:r>
        <w:rPr>
          <w:rFonts w:ascii="宋体" w:hAnsi="宋体" w:eastAsia="宋体"/>
          <w:lang w:val="en-US"/>
        </w:rPr>
        <w:t>”</w:t>
      </w:r>
      <w:r>
        <w:rPr>
          <w:rFonts w:ascii="宋体" w:hAnsi="宋体" w:eastAsia="宋体"/>
          <w:lang w:eastAsia="zh-CN"/>
        </w:rPr>
        <w:t xml:space="preserve">的要求，目前允许实施的辅助生殖技术是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人卵胞浆移植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人卵核移植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胚胎赠送助孕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精子捐赠助孕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非商业性代孕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【答案解析】目前允许实施的辅助生殖技术是精子捐赠助孕，一个人可助孕</w:t>
      </w:r>
      <w:r>
        <w:rPr>
          <w:rFonts w:ascii="宋体" w:hAnsi="宋体" w:eastAsia="宋体"/>
          <w:lang w:val="en-US"/>
        </w:rPr>
        <w:t>5</w:t>
      </w:r>
      <w:r>
        <w:rPr>
          <w:rFonts w:ascii="宋体" w:hAnsi="宋体" w:eastAsia="宋体"/>
          <w:lang w:eastAsia="zh-CN"/>
        </w:rPr>
        <w:t xml:space="preserve">人。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医学新技术研究与应用伦理</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下列不符合医师开具处方的规则是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医师开具处方应当使用经药品监督管理部门批准并公布的药品通用名称、新活性化合物的专利药品名称和复方制剂药品名称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医师应当根据医疗、预防、保健需要，按照诊疗规范、药品说明书中的药品适应证、药理作用、用法、用量、禁忌、不良反应和注意事项等开具处方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医疗机构应当按照经药品监督管理部门批准并公布的药品通用名称购进药品，同一通用名称药品的品种，注射剂型和口服剂型各不得超过</w:t>
      </w:r>
      <w:r>
        <w:rPr>
          <w:rFonts w:ascii="宋体" w:hAnsi="宋体" w:eastAsia="宋体"/>
          <w:lang w:val="en-US"/>
        </w:rPr>
        <w:t>3</w:t>
      </w:r>
      <w:r>
        <w:rPr>
          <w:rFonts w:ascii="宋体" w:hAnsi="宋体" w:eastAsia="宋体"/>
          <w:lang w:eastAsia="zh-CN"/>
        </w:rPr>
        <w:t xml:space="preserve">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开具医疗用毒性药品、放射性药品的处方应当严格遵守有关法律、法规和规章的规定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医师开具院内制剂处方时应当使用经省级卫生行政部门审核、药品监督管理部门批准的名称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【答案解析】处方管理办法第十六条规定，医疗机构应当按照经药品监督管理部门批准并公布的药品通用名称购进药品。同一通用名称药品的品种，注射剂型和口服剂型各不得超过</w:t>
      </w:r>
      <w:r>
        <w:rPr>
          <w:rFonts w:ascii="宋体" w:hAnsi="宋体" w:eastAsia="宋体"/>
          <w:lang w:val="en-US"/>
        </w:rPr>
        <w:t>2</w:t>
      </w:r>
      <w:r>
        <w:rPr>
          <w:rFonts w:ascii="宋体" w:hAnsi="宋体" w:eastAsia="宋体"/>
          <w:lang w:eastAsia="zh-CN"/>
        </w:rPr>
        <w:t>种，所以</w:t>
      </w:r>
      <w:r>
        <w:rPr>
          <w:rFonts w:ascii="宋体" w:hAnsi="宋体" w:eastAsia="宋体"/>
          <w:lang w:val="en-US"/>
        </w:rPr>
        <w:t>C</w:t>
      </w:r>
      <w:r>
        <w:rPr>
          <w:rFonts w:ascii="宋体" w:hAnsi="宋体" w:eastAsia="宋体"/>
          <w:lang w:eastAsia="zh-CN"/>
        </w:rPr>
        <w:t xml:space="preserve">错。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处方管理办法</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医疗保健机构为孕妇、产妇提供的保健服务不包括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为孕产妇建立保健手册（卡），定期进行产前检查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对高危孕妇进行重点监护、随访和医疗保健服务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为孕产妇提供安全分娩技术服务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提供避孕咨询指导和技术服务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推行母乳喂养，医疗保健机构应当为实施母乳喂养提供技术指导，为住院分娩的产妇提供必要的母乳喂养条件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【答案解析】医疗保健机构为孕妇、产妇提供卫生、营养、心理等方面的咨询和指导以及产前定期检查等医疗保健服务。主要包括：</w:t>
      </w:r>
      <w:r>
        <w:rPr>
          <w:rFonts w:ascii="宋体" w:hAnsi="宋体" w:eastAsia="宋体"/>
          <w:lang w:val="en-US"/>
        </w:rPr>
        <w:t>①</w:t>
      </w:r>
      <w:r>
        <w:rPr>
          <w:rFonts w:ascii="宋体" w:hAnsi="宋体" w:eastAsia="宋体"/>
          <w:lang w:eastAsia="zh-CN"/>
        </w:rPr>
        <w:t>为孕产妇建立保健手册（卡），定期进行产前检查；</w:t>
      </w:r>
      <w:r>
        <w:rPr>
          <w:rFonts w:ascii="宋体" w:hAnsi="宋体" w:eastAsia="宋体"/>
          <w:lang w:val="en-US"/>
        </w:rPr>
        <w:t>②</w:t>
      </w:r>
      <w:r>
        <w:rPr>
          <w:rFonts w:ascii="宋体" w:hAnsi="宋体" w:eastAsia="宋体"/>
          <w:lang w:eastAsia="zh-CN"/>
        </w:rPr>
        <w:t>为孕产妇提供卫生、营养、心理等方面的医学指导与咨询；</w:t>
      </w:r>
      <w:r>
        <w:rPr>
          <w:rFonts w:ascii="宋体" w:hAnsi="宋体" w:eastAsia="宋体"/>
          <w:lang w:val="en-US"/>
        </w:rPr>
        <w:t>③</w:t>
      </w:r>
      <w:r>
        <w:rPr>
          <w:rFonts w:ascii="宋体" w:hAnsi="宋体" w:eastAsia="宋体"/>
          <w:lang w:eastAsia="zh-CN"/>
        </w:rPr>
        <w:t>对高危孕妇进行重点监护、随访和医疗保健服务；</w:t>
      </w:r>
      <w:r>
        <w:rPr>
          <w:rFonts w:ascii="宋体" w:hAnsi="宋体" w:eastAsia="宋体"/>
          <w:lang w:val="en-US"/>
        </w:rPr>
        <w:t>④</w:t>
      </w:r>
      <w:r>
        <w:rPr>
          <w:rFonts w:ascii="宋体" w:hAnsi="宋体" w:eastAsia="宋体"/>
          <w:lang w:eastAsia="zh-CN"/>
        </w:rPr>
        <w:t>为孕产妇提供安全分娩技术服务；</w:t>
      </w:r>
      <w:r>
        <w:rPr>
          <w:rFonts w:ascii="宋体" w:hAnsi="宋体" w:eastAsia="宋体"/>
          <w:lang w:val="en-US"/>
        </w:rPr>
        <w:t>⑤</w:t>
      </w:r>
      <w:r>
        <w:rPr>
          <w:rFonts w:ascii="宋体" w:hAnsi="宋体" w:eastAsia="宋体"/>
          <w:lang w:eastAsia="zh-CN"/>
        </w:rPr>
        <w:t>定期进行产后访视，指导产妇科学喂养婴儿；</w:t>
      </w:r>
      <w:r>
        <w:rPr>
          <w:rFonts w:ascii="宋体" w:hAnsi="宋体" w:eastAsia="宋体"/>
          <w:lang w:val="en-US"/>
        </w:rPr>
        <w:t>⑥</w:t>
      </w:r>
      <w:r>
        <w:rPr>
          <w:rFonts w:ascii="宋体" w:hAnsi="宋体" w:eastAsia="宋体"/>
          <w:lang w:eastAsia="zh-CN"/>
        </w:rPr>
        <w:t>提供避孕咨询指导和技术服务；</w:t>
      </w:r>
      <w:r>
        <w:rPr>
          <w:rFonts w:ascii="宋体" w:hAnsi="宋体" w:eastAsia="宋体"/>
          <w:lang w:val="en-US"/>
        </w:rPr>
        <w:t>⑦</w:t>
      </w:r>
      <w:r>
        <w:rPr>
          <w:rFonts w:ascii="宋体" w:hAnsi="宋体" w:eastAsia="宋体"/>
          <w:lang w:eastAsia="zh-CN"/>
        </w:rPr>
        <w:t>对产妇及其家属进行生殖健康教育和科学育儿知识教育；</w:t>
      </w:r>
      <w:r>
        <w:rPr>
          <w:rFonts w:ascii="宋体" w:hAnsi="宋体" w:eastAsia="宋体"/>
          <w:lang w:val="en-US"/>
        </w:rPr>
        <w:t>⑧</w:t>
      </w:r>
      <w:r>
        <w:rPr>
          <w:rFonts w:ascii="宋体" w:hAnsi="宋体" w:eastAsia="宋体"/>
          <w:lang w:eastAsia="zh-CN"/>
        </w:rPr>
        <w:t>其他孕产期保健服务。</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选项属于新生儿保健的内容。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母婴保健法及其实施办法</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可引起疾病暴发的是下列哪种方式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诊疗技术传播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性传播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水和食物传播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各种制剂传播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空气传播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【答案解析】经水、食物等从消化道传播，如霍乱、细菌性痢疾等疾病的传播，可引起疾病的暴发。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突发公共卫生事件应急条例</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医疗机构对药品群体不良事件的处置不包括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必要时采取暂停药品使用的紧急措施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积极救治患者并迅速开展临床调查分析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建立并保存药品不良反应报告和检测档案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配合有关部门对药品群体不良事件进行调查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承担药品不良反应报告和监测的宣传和培训工作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【答案解析】《药品不良反应报告和监测管理办法》规定，</w:t>
      </w:r>
      <w:r>
        <w:rPr>
          <w:rFonts w:ascii="宋体" w:hAnsi="宋体" w:eastAsia="宋体"/>
          <w:lang w:val="en-US"/>
        </w:rPr>
        <w:t>①</w:t>
      </w:r>
      <w:r>
        <w:rPr>
          <w:rFonts w:ascii="宋体" w:hAnsi="宋体" w:eastAsia="宋体"/>
          <w:lang w:eastAsia="zh-CN"/>
        </w:rPr>
        <w:t>医疗机构应当配合药品监督管理部门、卫生行政部门和药品不良反应监测机构对药品不良反应或者群体不良事件的调查，并提供调查所需的资料；</w:t>
      </w:r>
      <w:r>
        <w:rPr>
          <w:rFonts w:ascii="宋体" w:hAnsi="宋体" w:eastAsia="宋体"/>
          <w:lang w:val="en-US"/>
        </w:rPr>
        <w:t>②</w:t>
      </w:r>
      <w:r>
        <w:rPr>
          <w:rFonts w:ascii="宋体" w:hAnsi="宋体" w:eastAsia="宋体"/>
          <w:lang w:eastAsia="zh-CN"/>
        </w:rPr>
        <w:t>医疗机构发现药品群体不良事件后应当积极救治患者，迅速开展临床调查，分析事件发生的原因，必要时可采取暂停药品的使用等紧急措施；</w:t>
      </w:r>
      <w:r>
        <w:rPr>
          <w:rFonts w:ascii="宋体" w:hAnsi="宋体" w:eastAsia="宋体"/>
          <w:lang w:val="en-US"/>
        </w:rPr>
        <w:t>③</w:t>
      </w:r>
      <w:r>
        <w:rPr>
          <w:rFonts w:ascii="宋体" w:hAnsi="宋体" w:eastAsia="宋体"/>
          <w:lang w:eastAsia="zh-CN"/>
        </w:rPr>
        <w:t xml:space="preserve">医疗机构应当建立并保存药品不良反应报告和监测档案。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药品不良反应报告和监测管理</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医疗机构在药品购销中暗中收受回扣或者其他利益，依法对药品经营企业给予罚款处罚的机关是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劳动保障行政部门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中医药管理部门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药品监督管理部门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市场监督管理部门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卫生行政部门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药品管理法》规定，药品上市许可持有人、药品的生产企业、经营企业、医疗机构在药品购销中暗中给予、收受回扣或者其他利益的，药品上市许可持有人、药品的生产企业、经营企业或者其代理人给予使用其药品的医疗机构的负责人、药品采购人员、医师、药师等有关人员以财物或者其他利益的，由市场监督管理部门处</w:t>
      </w:r>
      <w:r>
        <w:rPr>
          <w:rFonts w:ascii="宋体" w:hAnsi="宋体" w:eastAsia="宋体"/>
          <w:lang w:val="en-US"/>
        </w:rPr>
        <w:t>30</w:t>
      </w:r>
      <w:r>
        <w:rPr>
          <w:rFonts w:ascii="宋体" w:hAnsi="宋体" w:eastAsia="宋体"/>
          <w:lang w:eastAsia="zh-CN"/>
        </w:rPr>
        <w:t>万元以上</w:t>
      </w:r>
      <w:r>
        <w:rPr>
          <w:rFonts w:ascii="宋体" w:hAnsi="宋体" w:eastAsia="宋体"/>
          <w:lang w:val="en-US"/>
        </w:rPr>
        <w:t>300</w:t>
      </w:r>
      <w:r>
        <w:rPr>
          <w:rFonts w:ascii="宋体" w:hAnsi="宋体" w:eastAsia="宋体"/>
          <w:lang w:eastAsia="zh-CN"/>
        </w:rPr>
        <w:t xml:space="preserve">万元以下的罚款；情节严重的，吊销药品上市许可持有人、药品企业、药品经营企业营业执照，并由药品监督管理部门吊销药品批准证明文件、药品生产许可证、药品经营许可证。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药品管理法及其实施条例</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对发生医疗事故的医务人员，尚不够刑事处罚的，卫生计生行政部门可以依法责令暂停执业活动的期限是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A.1</w:t>
      </w:r>
      <w:r>
        <w:rPr>
          <w:rFonts w:ascii="宋体" w:hAnsi="宋体" w:eastAsia="宋体"/>
          <w:lang w:eastAsia="zh-CN"/>
        </w:rPr>
        <w:t>个月以上</w:t>
      </w:r>
      <w:r>
        <w:rPr>
          <w:rFonts w:ascii="宋体" w:hAnsi="宋体" w:eastAsia="宋体"/>
          <w:lang w:val="en-US"/>
        </w:rPr>
        <w:t>3</w:t>
      </w:r>
      <w:r>
        <w:rPr>
          <w:rFonts w:ascii="宋体" w:hAnsi="宋体" w:eastAsia="宋体"/>
          <w:lang w:eastAsia="zh-CN"/>
        </w:rPr>
        <w:t xml:space="preserve">个月以下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B.1</w:t>
      </w:r>
      <w:r>
        <w:rPr>
          <w:rFonts w:ascii="宋体" w:hAnsi="宋体" w:eastAsia="宋体"/>
          <w:lang w:eastAsia="zh-CN"/>
        </w:rPr>
        <w:t>年以上</w:t>
      </w:r>
      <w:r>
        <w:rPr>
          <w:rFonts w:ascii="宋体" w:hAnsi="宋体" w:eastAsia="宋体"/>
          <w:lang w:val="en-US"/>
        </w:rPr>
        <w:t>2</w:t>
      </w:r>
      <w:r>
        <w:rPr>
          <w:rFonts w:ascii="宋体" w:hAnsi="宋体" w:eastAsia="宋体"/>
          <w:lang w:eastAsia="zh-CN"/>
        </w:rPr>
        <w:t xml:space="preserve">年以下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C.6</w:t>
      </w:r>
      <w:r>
        <w:rPr>
          <w:rFonts w:ascii="宋体" w:hAnsi="宋体" w:eastAsia="宋体"/>
          <w:lang w:eastAsia="zh-CN"/>
        </w:rPr>
        <w:t>个月以上</w:t>
      </w:r>
      <w:r>
        <w:rPr>
          <w:rFonts w:ascii="宋体" w:hAnsi="宋体" w:eastAsia="宋体"/>
          <w:lang w:val="en-US"/>
        </w:rPr>
        <w:t>1</w:t>
      </w:r>
      <w:r>
        <w:rPr>
          <w:rFonts w:ascii="宋体" w:hAnsi="宋体" w:eastAsia="宋体"/>
          <w:lang w:eastAsia="zh-CN"/>
        </w:rPr>
        <w:t xml:space="preserve">年以下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D.3</w:t>
      </w:r>
      <w:r>
        <w:rPr>
          <w:rFonts w:ascii="宋体" w:hAnsi="宋体" w:eastAsia="宋体"/>
          <w:lang w:eastAsia="zh-CN"/>
        </w:rPr>
        <w:t>个月以上</w:t>
      </w:r>
      <w:r>
        <w:rPr>
          <w:rFonts w:ascii="宋体" w:hAnsi="宋体" w:eastAsia="宋体"/>
          <w:lang w:val="en-US"/>
        </w:rPr>
        <w:t>6</w:t>
      </w:r>
      <w:r>
        <w:rPr>
          <w:rFonts w:ascii="宋体" w:hAnsi="宋体" w:eastAsia="宋体"/>
          <w:lang w:eastAsia="zh-CN"/>
        </w:rPr>
        <w:t xml:space="preserve">个月以下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E.2</w:t>
      </w:r>
      <w:r>
        <w:rPr>
          <w:rFonts w:ascii="宋体" w:hAnsi="宋体" w:eastAsia="宋体"/>
          <w:lang w:eastAsia="zh-CN"/>
        </w:rPr>
        <w:t>年以上</w:t>
      </w:r>
      <w:r>
        <w:rPr>
          <w:rFonts w:ascii="宋体" w:hAnsi="宋体" w:eastAsia="宋体"/>
          <w:lang w:val="en-US"/>
        </w:rPr>
        <w:t>3</w:t>
      </w:r>
      <w:r>
        <w:rPr>
          <w:rFonts w:ascii="宋体" w:hAnsi="宋体" w:eastAsia="宋体"/>
          <w:lang w:eastAsia="zh-CN"/>
        </w:rPr>
        <w:t xml:space="preserve">年以下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医疗机构发生医疗事故的，对负有责任的医务人员依照刑法关于医疗事故罪的规定，依法追究刑事责任；尚不够刑事处罚的，依法给予行政处分或者纪律处分。对发生医疗事故的有关医务人员，除依照上述处罚外，卫生行政部门并可以责令暂停</w:t>
      </w:r>
      <w:r>
        <w:rPr>
          <w:rFonts w:ascii="宋体" w:hAnsi="宋体" w:eastAsia="宋体"/>
          <w:lang w:val="en-US"/>
        </w:rPr>
        <w:t>6</w:t>
      </w:r>
      <w:r>
        <w:rPr>
          <w:rFonts w:ascii="宋体" w:hAnsi="宋体" w:eastAsia="宋体"/>
          <w:lang w:eastAsia="zh-CN"/>
        </w:rPr>
        <w:t>个月以上</w:t>
      </w:r>
      <w:r>
        <w:rPr>
          <w:rFonts w:ascii="宋体" w:hAnsi="宋体" w:eastAsia="宋体"/>
          <w:lang w:val="en-US"/>
        </w:rPr>
        <w:t>1</w:t>
      </w:r>
      <w:r>
        <w:rPr>
          <w:rFonts w:ascii="宋体" w:hAnsi="宋体" w:eastAsia="宋体"/>
          <w:lang w:eastAsia="zh-CN"/>
        </w:rPr>
        <w:t xml:space="preserve">年以下执业活动；情节严重的，吊销其执业许可证。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医疗事故处理条例</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对医师的业务水平、工作成绩和职业道德状况，依法享有定期考核权的单位是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医师所在地的医学会或者医师协会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医师所工作的医疗、预防、保健机构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县级以上人民政府卫生行政部门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受县级以上人民政府卫生行政部门委托的机构或者组织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县级以上人民政府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受县级以上人民政府卫生行政部门委托的机构或者组织应当按照医师执业标准，对医师的业务水平、工作成绩和职业道德状况进行定期考核。对医师的考核结果，考核机构应当报告准予注册的卫生行政部门备案。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执业医师法</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属于医师在执业活动中应履行的义务是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在注册的执业范围内，进行医学诊查、疾病调查、医学处置、出具相应的医学证明文件，选择合理的医疗、预防、保健方案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按照国务院卫生行政部门规定的标准，获得与本人执业活动相当的医疗设备基本条件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宣传卫生保健知识，对患者进行健康教育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从事医学研究、学术交流，参加医师协会和专业学术团体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参加专业培训，接受继续医学教育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【答案解析】医师在执业活动中享有的权利主要是</w:t>
      </w:r>
      <w:r>
        <w:rPr>
          <w:rFonts w:ascii="宋体" w:hAnsi="宋体" w:eastAsia="宋体"/>
          <w:lang w:val="en-US"/>
        </w:rPr>
        <w:t>①</w:t>
      </w:r>
      <w:r>
        <w:rPr>
          <w:rFonts w:ascii="宋体" w:hAnsi="宋体" w:eastAsia="宋体"/>
          <w:lang w:eastAsia="zh-CN"/>
        </w:rPr>
        <w:t>在注册的执业范围内，进行医学诊查、疾病调查、医学处置、出具相应的医学证明文件，选择合理的医疗、预防、保健方案；</w:t>
      </w:r>
      <w:r>
        <w:rPr>
          <w:rFonts w:ascii="宋体" w:hAnsi="宋体" w:eastAsia="宋体"/>
          <w:lang w:val="en-US"/>
        </w:rPr>
        <w:t>②</w:t>
      </w:r>
      <w:r>
        <w:rPr>
          <w:rFonts w:ascii="宋体" w:hAnsi="宋体" w:eastAsia="宋体"/>
          <w:lang w:eastAsia="zh-CN"/>
        </w:rPr>
        <w:t>按照国务院卫生行政部门规定的标准，获得与本人执业活动相当的医疗设备基本条件；</w:t>
      </w:r>
      <w:r>
        <w:rPr>
          <w:rFonts w:ascii="宋体" w:hAnsi="宋体" w:eastAsia="宋体"/>
          <w:lang w:val="en-US"/>
        </w:rPr>
        <w:t>③</w:t>
      </w:r>
      <w:r>
        <w:rPr>
          <w:rFonts w:ascii="宋体" w:hAnsi="宋体" w:eastAsia="宋体"/>
          <w:lang w:eastAsia="zh-CN"/>
        </w:rPr>
        <w:t>从事医学研究、学术交流，参加医师协会和专业学术团体；</w:t>
      </w:r>
      <w:r>
        <w:rPr>
          <w:rFonts w:ascii="宋体" w:hAnsi="宋体" w:eastAsia="宋体"/>
          <w:lang w:val="en-US"/>
        </w:rPr>
        <w:t>④</w:t>
      </w:r>
      <w:r>
        <w:rPr>
          <w:rFonts w:ascii="宋体" w:hAnsi="宋体" w:eastAsia="宋体"/>
          <w:lang w:eastAsia="zh-CN"/>
        </w:rPr>
        <w:t>参加专业培训，接受继续医学教育；</w:t>
      </w:r>
      <w:r>
        <w:rPr>
          <w:rFonts w:ascii="宋体" w:hAnsi="宋体" w:eastAsia="宋体"/>
          <w:lang w:val="en-US"/>
        </w:rPr>
        <w:t>⑤</w:t>
      </w:r>
      <w:r>
        <w:rPr>
          <w:rFonts w:ascii="宋体" w:hAnsi="宋体" w:eastAsia="宋体"/>
          <w:lang w:eastAsia="zh-CN"/>
        </w:rPr>
        <w:t>在执业活动中，人格尊严、人身安全不受侵犯；</w:t>
      </w:r>
      <w:r>
        <w:rPr>
          <w:rFonts w:ascii="宋体" w:hAnsi="宋体" w:eastAsia="宋体"/>
          <w:lang w:val="en-US"/>
        </w:rPr>
        <w:t>⑥</w:t>
      </w:r>
      <w:r>
        <w:rPr>
          <w:rFonts w:ascii="宋体" w:hAnsi="宋体" w:eastAsia="宋体"/>
          <w:lang w:eastAsia="zh-CN"/>
        </w:rPr>
        <w:t>获取工资报酬和津贴，享受国家规定的福利待遇；</w:t>
      </w:r>
      <w:r>
        <w:rPr>
          <w:rFonts w:ascii="宋体" w:hAnsi="宋体" w:eastAsia="宋体"/>
          <w:lang w:val="en-US"/>
        </w:rPr>
        <w:t>⑦</w:t>
      </w:r>
      <w:r>
        <w:rPr>
          <w:rFonts w:ascii="宋体" w:hAnsi="宋体" w:eastAsia="宋体"/>
          <w:lang w:eastAsia="zh-CN"/>
        </w:rPr>
        <w:t>对所在机构的医疗、预防、保健工作和卫生行政部门的工作提出意见和建议，依法参与所在机构的民主管理。</w:t>
      </w:r>
      <w:r>
        <w:rPr>
          <w:rFonts w:ascii="宋体" w:hAnsi="宋体" w:eastAsia="宋体"/>
          <w:lang w:val="en-US"/>
        </w:rPr>
        <w:br w:type="textWrapping"/>
      </w:r>
      <w:r>
        <w:rPr>
          <w:rFonts w:ascii="宋体" w:hAnsi="宋体" w:eastAsia="宋体"/>
          <w:lang w:eastAsia="zh-CN"/>
        </w:rPr>
        <w:t>医师在执业活动中履行的义务主要是：</w:t>
      </w:r>
      <w:r>
        <w:rPr>
          <w:rFonts w:ascii="宋体" w:hAnsi="宋体" w:eastAsia="宋体"/>
          <w:lang w:val="en-US"/>
        </w:rPr>
        <w:t>①</w:t>
      </w:r>
      <w:r>
        <w:rPr>
          <w:rFonts w:ascii="宋体" w:hAnsi="宋体" w:eastAsia="宋体"/>
          <w:lang w:eastAsia="zh-CN"/>
        </w:rPr>
        <w:t>遵守法律、法规，遵守技术操作规范；</w:t>
      </w:r>
      <w:r>
        <w:rPr>
          <w:rFonts w:ascii="宋体" w:hAnsi="宋体" w:eastAsia="宋体"/>
          <w:lang w:val="en-US"/>
        </w:rPr>
        <w:t>②</w:t>
      </w:r>
      <w:r>
        <w:rPr>
          <w:rFonts w:ascii="宋体" w:hAnsi="宋体" w:eastAsia="宋体"/>
          <w:lang w:eastAsia="zh-CN"/>
        </w:rPr>
        <w:t>树立敬业精神，遵守职业道德，履行医师职责，尽职尽责为患者服务；</w:t>
      </w:r>
      <w:r>
        <w:rPr>
          <w:rFonts w:ascii="宋体" w:hAnsi="宋体" w:eastAsia="宋体"/>
          <w:lang w:val="en-US"/>
        </w:rPr>
        <w:t>③</w:t>
      </w:r>
      <w:r>
        <w:rPr>
          <w:rFonts w:ascii="宋体" w:hAnsi="宋体" w:eastAsia="宋体"/>
          <w:lang w:eastAsia="zh-CN"/>
        </w:rPr>
        <w:t>关心、爱护、尊重患者，保护患者的隐私；</w:t>
      </w:r>
      <w:r>
        <w:rPr>
          <w:rFonts w:ascii="宋体" w:hAnsi="宋体" w:eastAsia="宋体"/>
          <w:lang w:val="en-US"/>
        </w:rPr>
        <w:t>④</w:t>
      </w:r>
      <w:r>
        <w:rPr>
          <w:rFonts w:ascii="宋体" w:hAnsi="宋体" w:eastAsia="宋体"/>
          <w:lang w:eastAsia="zh-CN"/>
        </w:rPr>
        <w:t>努力钻研业务，更新知识，提高专业技术水平；</w:t>
      </w:r>
      <w:r>
        <w:rPr>
          <w:rFonts w:ascii="宋体" w:hAnsi="宋体" w:eastAsia="宋体"/>
          <w:lang w:val="en-US"/>
        </w:rPr>
        <w:t>⑤</w:t>
      </w:r>
      <w:r>
        <w:rPr>
          <w:rFonts w:ascii="宋体" w:hAnsi="宋体" w:eastAsia="宋体"/>
          <w:lang w:eastAsia="zh-CN"/>
        </w:rPr>
        <w:t xml:space="preserve">宣传卫生保健知识，对患者进行健康教育。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执业医师法</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下列不属于行政处罚的是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警告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行政拘留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责令停产停业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查封、扣押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罚款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行政处罚的种类：（一）警告；（二）罚款；（三）没收违法所得、没收非法财物；（四）责令停产停业；（五）暂扣或者吊销许可证、暂扣或者吊销执照；（六）行政拘留；（七）法律、行政法规规定的其他行政处罚。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卫生法基础知识</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对未取得第一类精神药品处方资格擅自开具该类药品处方、尚未造成严重后果的医师，应当给予的行政处罚是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吊销医师执业证书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没收违法所得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警告，暂停其执业活动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罚款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限制其处方权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未取得麻醉药品和第一类精神药品处方资格的执业医师擅自开具麻醉药品和第一类精神药品处方，由上级以上人民政府卫生主管部门给予警告，暂停执业活动；造成严重后果的，吊销其执业证书，构成犯罪的，依法追究刑事责任。故答案选</w:t>
      </w:r>
      <w:r>
        <w:rPr>
          <w:rFonts w:ascii="宋体" w:hAnsi="宋体" w:eastAsia="宋体"/>
          <w:lang w:val="en-US"/>
        </w:rPr>
        <w:t>C</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麻醉药品和精神药品管理条例</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关于献血法的规定错误的是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血站对采集的血液必须进行检测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未经检测或者检测不合格的血液，不得向医疗机构提供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临床用血的包装、储存、运输，必须符合国家规定的卫生标准和要求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血站可以将无偿献血的血液出售给血液制品生产单位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无偿献血的血液必须用于临床，不得买卖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【答案解析】《献血法》规定，血站应当根据国务院卫生行政部门制定的标准，保证血液质量。</w:t>
      </w:r>
      <w:r>
        <w:rPr>
          <w:rFonts w:ascii="宋体" w:hAnsi="宋体" w:eastAsia="宋体"/>
          <w:lang w:val="en-US"/>
        </w:rPr>
        <w:t>①</w:t>
      </w:r>
      <w:r>
        <w:rPr>
          <w:rFonts w:ascii="宋体" w:hAnsi="宋体" w:eastAsia="宋体"/>
          <w:lang w:eastAsia="zh-CN"/>
        </w:rPr>
        <w:t>血站对采集的血液必须进行检测；未经检测或者检测不合格的血液，不得向医疗机构提供。</w:t>
      </w:r>
      <w:r>
        <w:rPr>
          <w:rFonts w:ascii="宋体" w:hAnsi="宋体" w:eastAsia="宋体"/>
          <w:lang w:val="en-US"/>
        </w:rPr>
        <w:t>②</w:t>
      </w:r>
      <w:r>
        <w:rPr>
          <w:rFonts w:ascii="宋体" w:hAnsi="宋体" w:eastAsia="宋体"/>
          <w:lang w:eastAsia="zh-CN"/>
        </w:rPr>
        <w:t>临床用血的包装、储存、运输，必须符合国家规定的卫生标准和要求。</w:t>
      </w:r>
      <w:r>
        <w:rPr>
          <w:rFonts w:ascii="宋体" w:hAnsi="宋体" w:eastAsia="宋体"/>
          <w:lang w:val="en-US"/>
        </w:rPr>
        <w:t>③</w:t>
      </w:r>
      <w:r>
        <w:rPr>
          <w:rFonts w:ascii="宋体" w:hAnsi="宋体" w:eastAsia="宋体"/>
          <w:lang w:eastAsia="zh-CN"/>
        </w:rPr>
        <w:t xml:space="preserve">无偿献血的血液必须用于临床，不得买卖，血站不得将无偿献血的血液出售给单采血浆站或者血液制品生产单位。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献血法</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下列含铁最丰富的食物是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猪肝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黑木耳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绿色蔬菜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海带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以上都不是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【答案解析】含铁丰富的食物有动物肝脏、全血、肉、鱼、禽类，其次是绿色蔬菜、豆类、黑木耳、海带、芝麻酱。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临床预防服务</w:t>
      </w:r>
      <w:r>
        <w:rPr>
          <w:rFonts w:ascii="宋体" w:hAnsi="宋体" w:eastAsia="宋体"/>
          <w:lang w:val="en-US"/>
        </w:rPr>
        <w:t>-</w:t>
      </w:r>
      <w:r>
        <w:rPr>
          <w:rFonts w:ascii="宋体" w:hAnsi="宋体" w:eastAsia="宋体"/>
          <w:lang w:eastAsia="zh-CN"/>
        </w:rPr>
        <w:t>合理营养指导</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要想了解某种疾病在某一地区危害情况，最初进行现况调查时，宜选用下列何种方法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现患调查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抽样调查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流行病学调查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队列调查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个案调查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【答案解析】要了解某种疾病在某地区的危害现况，首选采取抽样调查方法，以便推测对整个地区的危害现状。这种方法较为经济和有效。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流行病学</w:t>
      </w:r>
      <w:r>
        <w:rPr>
          <w:rFonts w:ascii="宋体" w:hAnsi="宋体" w:eastAsia="宋体"/>
          <w:lang w:val="en-US"/>
        </w:rPr>
        <w:t>-</w:t>
      </w:r>
      <w:r>
        <w:rPr>
          <w:rFonts w:ascii="宋体" w:hAnsi="宋体" w:eastAsia="宋体"/>
          <w:lang w:eastAsia="zh-CN"/>
        </w:rPr>
        <w:t>常用流行病学研究方法</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下述关于</w:t>
      </w:r>
      <w:r>
        <w:rPr>
          <w:rFonts w:ascii="宋体" w:hAnsi="宋体" w:eastAsia="宋体"/>
          <w:lang w:val="en-US"/>
        </w:rPr>
        <w:t>“</w:t>
      </w:r>
      <w:r>
        <w:rPr>
          <w:rFonts w:ascii="宋体" w:hAnsi="宋体" w:eastAsia="宋体"/>
          <w:lang w:eastAsia="zh-CN"/>
        </w:rPr>
        <w:t>描述流行病学</w:t>
      </w:r>
      <w:r>
        <w:rPr>
          <w:rFonts w:ascii="宋体" w:hAnsi="宋体" w:eastAsia="宋体"/>
          <w:lang w:val="en-US"/>
        </w:rPr>
        <w:t>”</w:t>
      </w:r>
      <w:r>
        <w:rPr>
          <w:rFonts w:ascii="宋体" w:hAnsi="宋体" w:eastAsia="宋体"/>
          <w:lang w:eastAsia="zh-CN"/>
        </w:rPr>
        <w:t xml:space="preserve">的观点错误的是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又称为描述性抽样调查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为病因提供线索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掌握疾病分布状况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为防治提供依据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可以评价防治策略措施效果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w:t>
      </w:r>
      <w:r>
        <w:rPr>
          <w:rFonts w:ascii="宋体" w:hAnsi="宋体" w:eastAsia="宋体"/>
          <w:lang w:eastAsia="zh-CN"/>
        </w:rPr>
        <w:t>描述流行病学</w:t>
      </w:r>
      <w:r>
        <w:rPr>
          <w:rFonts w:ascii="宋体" w:hAnsi="宋体" w:eastAsia="宋体"/>
          <w:lang w:val="en-US"/>
        </w:rPr>
        <w:t>”</w:t>
      </w:r>
      <w:r>
        <w:rPr>
          <w:rFonts w:ascii="宋体" w:hAnsi="宋体" w:eastAsia="宋体"/>
          <w:lang w:eastAsia="zh-CN"/>
        </w:rPr>
        <w:t xml:space="preserve">又称为描述性研究，主要用来描述人群中疾病或健康状况及暴露因素的分布情况，目的是提出病因假设，为进一步调查研究提供线索，是分析性研究的基础；还可以用来确定高危人群，为防治提供依据，评价公共卫生措施的效果等。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流行病学</w:t>
      </w:r>
      <w:r>
        <w:rPr>
          <w:rFonts w:ascii="宋体" w:hAnsi="宋体" w:eastAsia="宋体"/>
          <w:lang w:val="en-US"/>
        </w:rPr>
        <w:t>-</w:t>
      </w:r>
      <w:r>
        <w:rPr>
          <w:rFonts w:ascii="宋体" w:hAnsi="宋体" w:eastAsia="宋体"/>
          <w:lang w:eastAsia="zh-CN"/>
        </w:rPr>
        <w:t>常用流行病学研究方法</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哪项不是食物中毒发病的特点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季节性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爆发性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相似性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非传染性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传染性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【答案解析】发病的特点：</w:t>
      </w:r>
      <w:r>
        <w:rPr>
          <w:rFonts w:ascii="宋体" w:hAnsi="宋体" w:eastAsia="宋体"/>
          <w:lang w:val="en-US"/>
        </w:rPr>
        <w:t>①</w:t>
      </w:r>
      <w:r>
        <w:rPr>
          <w:rFonts w:ascii="宋体" w:hAnsi="宋体" w:eastAsia="宋体"/>
          <w:lang w:eastAsia="zh-CN"/>
        </w:rPr>
        <w:t>季节性；</w:t>
      </w:r>
      <w:r>
        <w:rPr>
          <w:rFonts w:ascii="宋体" w:hAnsi="宋体" w:eastAsia="宋体"/>
          <w:lang w:val="en-US"/>
        </w:rPr>
        <w:t>②</w:t>
      </w:r>
      <w:r>
        <w:rPr>
          <w:rFonts w:ascii="宋体" w:hAnsi="宋体" w:eastAsia="宋体"/>
          <w:lang w:eastAsia="zh-CN"/>
        </w:rPr>
        <w:t>爆发性；</w:t>
      </w:r>
      <w:r>
        <w:rPr>
          <w:rFonts w:ascii="宋体" w:hAnsi="宋体" w:eastAsia="宋体"/>
          <w:lang w:val="en-US"/>
        </w:rPr>
        <w:t>③</w:t>
      </w:r>
      <w:r>
        <w:rPr>
          <w:rFonts w:ascii="宋体" w:hAnsi="宋体" w:eastAsia="宋体"/>
          <w:lang w:eastAsia="zh-CN"/>
        </w:rPr>
        <w:t>相似性；</w:t>
      </w:r>
      <w:r>
        <w:rPr>
          <w:rFonts w:ascii="宋体" w:hAnsi="宋体" w:eastAsia="宋体"/>
          <w:lang w:val="en-US"/>
        </w:rPr>
        <w:t>④</w:t>
      </w:r>
      <w:r>
        <w:rPr>
          <w:rFonts w:ascii="宋体" w:hAnsi="宋体" w:eastAsia="宋体"/>
          <w:lang w:eastAsia="zh-CN"/>
        </w:rPr>
        <w:t xml:space="preserve">非传染性。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社区公共卫生</w:t>
      </w:r>
      <w:r>
        <w:rPr>
          <w:rFonts w:ascii="宋体" w:hAnsi="宋体" w:eastAsia="宋体"/>
          <w:lang w:val="en-US"/>
        </w:rPr>
        <w:t>-</w:t>
      </w:r>
      <w:r>
        <w:rPr>
          <w:rFonts w:ascii="宋体" w:hAnsi="宋体" w:eastAsia="宋体"/>
          <w:lang w:eastAsia="zh-CN"/>
        </w:rPr>
        <w:t>环境卫生</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某一学校发生食物中毒，食物中毒与其他急性疾病最本质的区别是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病人曾进食同一批某种食物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很多人一起发病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急性胃肠道症状为主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潜伏期短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发病场所集中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【答案解析】食物中毒最根本的特点是：发病与某种食物有明显的关系。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社区公共卫生</w:t>
      </w:r>
      <w:r>
        <w:rPr>
          <w:rFonts w:ascii="宋体" w:hAnsi="宋体" w:eastAsia="宋体"/>
          <w:lang w:val="en-US"/>
        </w:rPr>
        <w:t>-</w:t>
      </w:r>
      <w:r>
        <w:rPr>
          <w:rFonts w:ascii="宋体" w:hAnsi="宋体" w:eastAsia="宋体"/>
          <w:lang w:eastAsia="zh-CN"/>
        </w:rPr>
        <w:t>环境卫生</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将牛奶加热</w:t>
      </w:r>
      <w:r>
        <w:rPr>
          <w:rFonts w:ascii="宋体" w:hAnsi="宋体" w:eastAsia="宋体"/>
          <w:lang w:val="en-US"/>
        </w:rPr>
        <w:t>62℃</w:t>
      </w:r>
      <w:r>
        <w:rPr>
          <w:rFonts w:ascii="宋体" w:hAnsi="宋体" w:eastAsia="宋体"/>
          <w:lang w:eastAsia="zh-CN"/>
        </w:rPr>
        <w:t>，</w:t>
      </w:r>
      <w:r>
        <w:rPr>
          <w:rFonts w:ascii="宋体" w:hAnsi="宋体" w:eastAsia="宋体"/>
          <w:lang w:val="en-US"/>
        </w:rPr>
        <w:t>30min</w:t>
      </w:r>
      <w:r>
        <w:rPr>
          <w:rFonts w:ascii="宋体" w:hAnsi="宋体" w:eastAsia="宋体"/>
          <w:lang w:eastAsia="zh-CN"/>
        </w:rPr>
        <w:t xml:space="preserve">的目的是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使牛奶不含活菌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杀死牛奶中的病原菌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杀灭牛奶中的所有微生物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使牛奶中的蛋白质变性，易于吸收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防止或抑制微生物在牛奶中生长和繁殖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【答案解析】牛奶、酒类的消毒通常采用巴氏消毒法，用较低的温度杀灭液体中的病原菌或特定微生物，而仍保持物质中所需的不耐热成分不被破坏。方法有两种：一是加热至</w:t>
      </w:r>
      <w:r>
        <w:rPr>
          <w:rFonts w:ascii="宋体" w:hAnsi="宋体" w:eastAsia="宋体"/>
          <w:lang w:val="en-US"/>
        </w:rPr>
        <w:t>61.1</w:t>
      </w:r>
      <w:r>
        <w:rPr>
          <w:rFonts w:ascii="宋体" w:hAnsi="宋体" w:eastAsia="宋体"/>
          <w:lang w:eastAsia="zh-CN"/>
        </w:rPr>
        <w:t>～</w:t>
      </w:r>
      <w:r>
        <w:rPr>
          <w:rFonts w:ascii="宋体" w:hAnsi="宋体" w:eastAsia="宋体"/>
          <w:lang w:val="en-US"/>
        </w:rPr>
        <w:t>62.8℃</w:t>
      </w:r>
      <w:r>
        <w:rPr>
          <w:rFonts w:ascii="宋体" w:hAnsi="宋体" w:eastAsia="宋体"/>
          <w:lang w:eastAsia="zh-CN"/>
        </w:rPr>
        <w:t>，</w:t>
      </w:r>
      <w:r>
        <w:rPr>
          <w:rFonts w:ascii="宋体" w:hAnsi="宋体" w:eastAsia="宋体"/>
          <w:lang w:val="en-US"/>
        </w:rPr>
        <w:t>30min</w:t>
      </w:r>
      <w:r>
        <w:rPr>
          <w:rFonts w:ascii="宋体" w:hAnsi="宋体" w:eastAsia="宋体"/>
          <w:lang w:eastAsia="zh-CN"/>
        </w:rPr>
        <w:t>，另一是</w:t>
      </w:r>
      <w:r>
        <w:rPr>
          <w:rFonts w:ascii="宋体" w:hAnsi="宋体" w:eastAsia="宋体"/>
          <w:lang w:val="en-US"/>
        </w:rPr>
        <w:t>71.7℃</w:t>
      </w:r>
      <w:r>
        <w:rPr>
          <w:rFonts w:ascii="宋体" w:hAnsi="宋体" w:eastAsia="宋体"/>
          <w:lang w:eastAsia="zh-CN"/>
        </w:rPr>
        <w:t>，</w:t>
      </w:r>
      <w:r>
        <w:rPr>
          <w:rFonts w:ascii="宋体" w:hAnsi="宋体" w:eastAsia="宋体"/>
          <w:lang w:val="en-US"/>
        </w:rPr>
        <w:t>15</w:t>
      </w:r>
      <w:r>
        <w:rPr>
          <w:rFonts w:ascii="宋体" w:hAnsi="宋体" w:eastAsia="宋体"/>
          <w:lang w:eastAsia="zh-CN"/>
        </w:rPr>
        <w:t>～</w:t>
      </w:r>
      <w:r>
        <w:rPr>
          <w:rFonts w:ascii="宋体" w:hAnsi="宋体" w:eastAsia="宋体"/>
          <w:lang w:val="en-US"/>
        </w:rPr>
        <w:t>30</w:t>
      </w:r>
      <w:r>
        <w:rPr>
          <w:rFonts w:ascii="宋体" w:hAnsi="宋体" w:eastAsia="宋体"/>
          <w:lang w:eastAsia="zh-CN"/>
        </w:rPr>
        <w:t xml:space="preserve">秒。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社区公共卫生</w:t>
      </w:r>
      <w:r>
        <w:rPr>
          <w:rFonts w:ascii="宋体" w:hAnsi="宋体" w:eastAsia="宋体"/>
          <w:lang w:val="en-US"/>
        </w:rPr>
        <w:t>-</w:t>
      </w:r>
      <w:r>
        <w:rPr>
          <w:rFonts w:ascii="宋体" w:hAnsi="宋体" w:eastAsia="宋体"/>
          <w:lang w:eastAsia="zh-CN"/>
        </w:rPr>
        <w:t>环境卫生</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根据突发公共事件导致人员伤亡和健康危害情况将医疗卫生救援事件分为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三级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四级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五级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六级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以上均不是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【答案解析】根据突发公共事件导致人员伤亡和健康危害情况将医疗卫生救援事件分为特别重大（</w:t>
      </w:r>
      <w:r>
        <w:rPr>
          <w:rFonts w:ascii="宋体" w:hAnsi="宋体" w:eastAsia="宋体"/>
          <w:lang w:val="en-US"/>
        </w:rPr>
        <w:t>Ⅰ</w:t>
      </w:r>
      <w:r>
        <w:rPr>
          <w:rFonts w:ascii="宋体" w:hAnsi="宋体" w:eastAsia="宋体"/>
          <w:lang w:eastAsia="zh-CN"/>
        </w:rPr>
        <w:t>级）、重大（</w:t>
      </w:r>
      <w:r>
        <w:rPr>
          <w:rFonts w:ascii="宋体" w:hAnsi="宋体" w:eastAsia="宋体"/>
          <w:lang w:val="en-US"/>
        </w:rPr>
        <w:t>Ⅱ</w:t>
      </w:r>
      <w:r>
        <w:rPr>
          <w:rFonts w:ascii="宋体" w:hAnsi="宋体" w:eastAsia="宋体"/>
          <w:lang w:eastAsia="zh-CN"/>
        </w:rPr>
        <w:t>级）、较大（</w:t>
      </w:r>
      <w:r>
        <w:rPr>
          <w:rFonts w:ascii="宋体" w:hAnsi="宋体" w:eastAsia="宋体"/>
          <w:lang w:val="en-US"/>
        </w:rPr>
        <w:t>Ⅲ</w:t>
      </w:r>
      <w:r>
        <w:rPr>
          <w:rFonts w:ascii="宋体" w:hAnsi="宋体" w:eastAsia="宋体"/>
          <w:lang w:eastAsia="zh-CN"/>
        </w:rPr>
        <w:t>级）和一般（</w:t>
      </w:r>
      <w:r>
        <w:rPr>
          <w:rFonts w:ascii="宋体" w:hAnsi="宋体" w:eastAsia="宋体"/>
          <w:lang w:val="en-US"/>
        </w:rPr>
        <w:t>Ⅳ</w:t>
      </w:r>
      <w:r>
        <w:rPr>
          <w:rFonts w:ascii="宋体" w:hAnsi="宋体" w:eastAsia="宋体"/>
          <w:lang w:eastAsia="zh-CN"/>
        </w:rPr>
        <w:t xml:space="preserve">级）四级 。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社区公共卫生</w:t>
      </w:r>
      <w:r>
        <w:rPr>
          <w:rFonts w:ascii="宋体" w:hAnsi="宋体" w:eastAsia="宋体"/>
          <w:lang w:val="en-US"/>
        </w:rPr>
        <w:t>-</w:t>
      </w:r>
      <w:r>
        <w:rPr>
          <w:rFonts w:ascii="宋体" w:hAnsi="宋体" w:eastAsia="宋体"/>
          <w:lang w:eastAsia="zh-CN"/>
        </w:rPr>
        <w:t>慢性非传染性疾病的预防与管理</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在驾驶员、接线员、银行出纳员等人群中，高血压的患病人数增加，此病属于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工伤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职业病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职业特征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工作有关疾病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非职业性疾病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【答案解析】工作有关疾病：某些不良因素造成职业人群常见病发病率增高，潜伏的疾病发作或现患疾病的病情加重，是一组与职业有关的非特异性疾病，统称工作有关疾病。其特点是：</w:t>
      </w:r>
      <w:r>
        <w:rPr>
          <w:rFonts w:ascii="宋体" w:hAnsi="宋体" w:eastAsia="宋体"/>
          <w:lang w:val="en-US"/>
        </w:rPr>
        <w:t>①</w:t>
      </w:r>
      <w:r>
        <w:rPr>
          <w:rFonts w:ascii="宋体" w:hAnsi="宋体" w:eastAsia="宋体"/>
          <w:lang w:eastAsia="zh-CN"/>
        </w:rPr>
        <w:t>与职业有害因素有关，但不存在直接因果关系。</w:t>
      </w:r>
      <w:r>
        <w:rPr>
          <w:rFonts w:ascii="宋体" w:hAnsi="宋体" w:eastAsia="宋体"/>
          <w:lang w:val="en-US"/>
        </w:rPr>
        <w:t>②</w:t>
      </w:r>
      <w:r>
        <w:rPr>
          <w:rFonts w:ascii="宋体" w:hAnsi="宋体" w:eastAsia="宋体"/>
          <w:lang w:eastAsia="zh-CN"/>
        </w:rPr>
        <w:t>职业有害因素存在的作用在于促使潜伏疾病暴露或原有疾病的病情加重。</w:t>
      </w:r>
      <w:r>
        <w:rPr>
          <w:rFonts w:ascii="宋体" w:hAnsi="宋体" w:eastAsia="宋体"/>
          <w:lang w:val="en-US"/>
        </w:rPr>
        <w:t>③</w:t>
      </w:r>
      <w:r>
        <w:rPr>
          <w:rFonts w:ascii="宋体" w:hAnsi="宋体" w:eastAsia="宋体"/>
          <w:lang w:eastAsia="zh-CN"/>
        </w:rPr>
        <w:t xml:space="preserve">调离该职业，可使疾病缓解或停止发展。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社区公共卫生</w:t>
      </w:r>
      <w:r>
        <w:rPr>
          <w:rFonts w:ascii="宋体" w:hAnsi="宋体" w:eastAsia="宋体"/>
          <w:lang w:val="en-US"/>
        </w:rPr>
        <w:t>-</w:t>
      </w:r>
      <w:r>
        <w:rPr>
          <w:rFonts w:ascii="宋体" w:hAnsi="宋体" w:eastAsia="宋体"/>
          <w:lang w:eastAsia="zh-CN"/>
        </w:rPr>
        <w:t>慢性非传染性疾病的预防与管理</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急性职业病报告时间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A.10</w:t>
      </w:r>
      <w:r>
        <w:rPr>
          <w:rFonts w:ascii="宋体" w:hAnsi="宋体" w:eastAsia="宋体"/>
          <w:lang w:eastAsia="zh-CN"/>
        </w:rPr>
        <w:t>～</w:t>
      </w:r>
      <w:r>
        <w:rPr>
          <w:rFonts w:ascii="宋体" w:hAnsi="宋体" w:eastAsia="宋体"/>
          <w:lang w:val="en-US"/>
        </w:rPr>
        <w:t>20</w:t>
      </w:r>
      <w:r>
        <w:rPr>
          <w:rFonts w:ascii="宋体" w:hAnsi="宋体" w:eastAsia="宋体"/>
          <w:lang w:eastAsia="zh-CN"/>
        </w:rPr>
        <w:t xml:space="preserve">小时之内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B.10</w:t>
      </w:r>
      <w:r>
        <w:rPr>
          <w:rFonts w:ascii="宋体" w:hAnsi="宋体" w:eastAsia="宋体"/>
          <w:lang w:eastAsia="zh-CN"/>
        </w:rPr>
        <w:t>～</w:t>
      </w:r>
      <w:r>
        <w:rPr>
          <w:rFonts w:ascii="宋体" w:hAnsi="宋体" w:eastAsia="宋体"/>
          <w:lang w:val="en-US"/>
        </w:rPr>
        <w:t>25</w:t>
      </w:r>
      <w:r>
        <w:rPr>
          <w:rFonts w:ascii="宋体" w:hAnsi="宋体" w:eastAsia="宋体"/>
          <w:lang w:eastAsia="zh-CN"/>
        </w:rPr>
        <w:t xml:space="preserve">小时之内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C.12</w:t>
      </w:r>
      <w:r>
        <w:rPr>
          <w:rFonts w:ascii="宋体" w:hAnsi="宋体" w:eastAsia="宋体"/>
          <w:lang w:eastAsia="zh-CN"/>
        </w:rPr>
        <w:t>～</w:t>
      </w:r>
      <w:r>
        <w:rPr>
          <w:rFonts w:ascii="宋体" w:hAnsi="宋体" w:eastAsia="宋体"/>
          <w:lang w:val="en-US"/>
        </w:rPr>
        <w:t>24</w:t>
      </w:r>
      <w:r>
        <w:rPr>
          <w:rFonts w:ascii="宋体" w:hAnsi="宋体" w:eastAsia="宋体"/>
          <w:lang w:eastAsia="zh-CN"/>
        </w:rPr>
        <w:t xml:space="preserve">小时之内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D.15</w:t>
      </w:r>
      <w:r>
        <w:rPr>
          <w:rFonts w:ascii="宋体" w:hAnsi="宋体" w:eastAsia="宋体"/>
          <w:lang w:eastAsia="zh-CN"/>
        </w:rPr>
        <w:t>～</w:t>
      </w:r>
      <w:r>
        <w:rPr>
          <w:rFonts w:ascii="宋体" w:hAnsi="宋体" w:eastAsia="宋体"/>
          <w:lang w:val="en-US"/>
        </w:rPr>
        <w:t>24</w:t>
      </w:r>
      <w:r>
        <w:rPr>
          <w:rFonts w:ascii="宋体" w:hAnsi="宋体" w:eastAsia="宋体"/>
          <w:lang w:eastAsia="zh-CN"/>
        </w:rPr>
        <w:t xml:space="preserve">小时之内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E.12</w:t>
      </w:r>
      <w:r>
        <w:rPr>
          <w:rFonts w:ascii="宋体" w:hAnsi="宋体" w:eastAsia="宋体"/>
          <w:lang w:eastAsia="zh-CN"/>
        </w:rPr>
        <w:t>～</w:t>
      </w:r>
      <w:r>
        <w:rPr>
          <w:rFonts w:ascii="宋体" w:hAnsi="宋体" w:eastAsia="宋体"/>
          <w:lang w:val="en-US"/>
        </w:rPr>
        <w:t>20</w:t>
      </w:r>
      <w:r>
        <w:rPr>
          <w:rFonts w:ascii="宋体" w:hAnsi="宋体" w:eastAsia="宋体"/>
          <w:lang w:eastAsia="zh-CN"/>
        </w:rPr>
        <w:t xml:space="preserve">小时之内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【答案解析】急性职业病报告：任何医疗卫生机构接诊的急性职业病均应在</w:t>
      </w:r>
      <w:r>
        <w:rPr>
          <w:rFonts w:ascii="宋体" w:hAnsi="宋体" w:eastAsia="宋体"/>
          <w:lang w:val="en-US"/>
        </w:rPr>
        <w:t>12</w:t>
      </w:r>
      <w:r>
        <w:rPr>
          <w:rFonts w:ascii="宋体" w:hAnsi="宋体" w:eastAsia="宋体"/>
          <w:lang w:eastAsia="zh-CN"/>
        </w:rPr>
        <w:t>～</w:t>
      </w:r>
      <w:r>
        <w:rPr>
          <w:rFonts w:ascii="宋体" w:hAnsi="宋体" w:eastAsia="宋体"/>
          <w:lang w:val="en-US"/>
        </w:rPr>
        <w:t>24</w:t>
      </w:r>
      <w:r>
        <w:rPr>
          <w:rFonts w:ascii="宋体" w:hAnsi="宋体" w:eastAsia="宋体"/>
          <w:lang w:eastAsia="zh-CN"/>
        </w:rPr>
        <w:t xml:space="preserve">小时之内向患者所在地卫生行政部门报告。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社区公共卫生</w:t>
      </w:r>
      <w:r>
        <w:rPr>
          <w:rFonts w:ascii="宋体" w:hAnsi="宋体" w:eastAsia="宋体"/>
          <w:lang w:val="en-US"/>
        </w:rPr>
        <w:t>-</w:t>
      </w:r>
      <w:r>
        <w:rPr>
          <w:rFonts w:ascii="宋体" w:hAnsi="宋体" w:eastAsia="宋体"/>
          <w:lang w:eastAsia="zh-CN"/>
        </w:rPr>
        <w:t>职业卫生服务与职业病管理</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可以全面描述正态分布资料特征的两个指标是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均数和标准差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均数和极差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均数和方差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均数和中位数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全距和平均数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【答案解析】正态分布有两个参数，即均数与标准差，标准正态分布的均数和标准差分别为</w:t>
      </w:r>
      <w:r>
        <w:rPr>
          <w:rFonts w:ascii="宋体" w:hAnsi="宋体" w:eastAsia="宋体"/>
          <w:lang w:val="en-US"/>
        </w:rPr>
        <w:t>0</w:t>
      </w:r>
      <w:r>
        <w:rPr>
          <w:rFonts w:ascii="宋体" w:hAnsi="宋体" w:eastAsia="宋体"/>
          <w:lang w:eastAsia="zh-CN"/>
        </w:rPr>
        <w:t>和</w:t>
      </w:r>
      <w:r>
        <w:rPr>
          <w:rFonts w:ascii="宋体" w:hAnsi="宋体" w:eastAsia="宋体"/>
          <w:lang w:val="en-US"/>
        </w:rPr>
        <w:t>1</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医学统计学</w:t>
      </w:r>
      <w:r>
        <w:rPr>
          <w:rFonts w:ascii="宋体" w:hAnsi="宋体" w:eastAsia="宋体"/>
          <w:lang w:val="en-US"/>
        </w:rPr>
        <w:t>-</w:t>
      </w:r>
      <w:r>
        <w:rPr>
          <w:rFonts w:ascii="宋体" w:hAnsi="宋体" w:eastAsia="宋体"/>
          <w:lang w:eastAsia="zh-CN"/>
        </w:rPr>
        <w:t>定量资料的统计描述</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统计推断的内容是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计算样本率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检验统计上的</w:t>
      </w:r>
      <w:r>
        <w:rPr>
          <w:rFonts w:ascii="宋体" w:hAnsi="宋体" w:eastAsia="宋体"/>
          <w:lang w:val="en-US"/>
        </w:rPr>
        <w:t>“</w:t>
      </w:r>
      <w:r>
        <w:rPr>
          <w:rFonts w:ascii="宋体" w:hAnsi="宋体" w:eastAsia="宋体"/>
          <w:lang w:eastAsia="zh-CN"/>
        </w:rPr>
        <w:t>假设</w:t>
      </w:r>
      <w:r>
        <w:rPr>
          <w:rFonts w:ascii="宋体" w:hAnsi="宋体" w:eastAsia="宋体"/>
          <w:lang w:val="en-US"/>
        </w:rPr>
        <w:t xml:space="preserve">”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计算样本均值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计算标准化率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计算参考值范围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【答案解析】统计推断是用样本的信息推断总体特征，包括总体参数的估计和假设检验。本题中选项</w:t>
      </w:r>
      <w:r>
        <w:rPr>
          <w:rFonts w:ascii="宋体" w:hAnsi="宋体" w:eastAsia="宋体"/>
          <w:lang w:val="en-US"/>
        </w:rPr>
        <w:t>A</w:t>
      </w:r>
      <w:r>
        <w:rPr>
          <w:rFonts w:ascii="宋体" w:hAnsi="宋体" w:eastAsia="宋体"/>
          <w:lang w:eastAsia="zh-CN"/>
        </w:rPr>
        <w:t>、</w:t>
      </w:r>
      <w:r>
        <w:rPr>
          <w:rFonts w:ascii="宋体" w:hAnsi="宋体" w:eastAsia="宋体"/>
          <w:lang w:val="en-US"/>
        </w:rPr>
        <w:t>C</w:t>
      </w:r>
      <w:r>
        <w:rPr>
          <w:rFonts w:ascii="宋体" w:hAnsi="宋体" w:eastAsia="宋体"/>
          <w:lang w:eastAsia="zh-CN"/>
        </w:rPr>
        <w:t>、</w:t>
      </w:r>
      <w:r>
        <w:rPr>
          <w:rFonts w:ascii="宋体" w:hAnsi="宋体" w:eastAsia="宋体"/>
          <w:lang w:val="en-US"/>
        </w:rPr>
        <w:t>D</w:t>
      </w:r>
      <w:r>
        <w:rPr>
          <w:rFonts w:ascii="宋体" w:hAnsi="宋体" w:eastAsia="宋体"/>
          <w:lang w:eastAsia="zh-CN"/>
        </w:rPr>
        <w:t>、</w:t>
      </w:r>
      <w:r>
        <w:rPr>
          <w:rFonts w:ascii="宋体" w:hAnsi="宋体" w:eastAsia="宋体"/>
          <w:lang w:val="en-US"/>
        </w:rPr>
        <w:t>E</w:t>
      </w:r>
      <w:r>
        <w:rPr>
          <w:rFonts w:ascii="宋体" w:hAnsi="宋体" w:eastAsia="宋体"/>
          <w:lang w:eastAsia="zh-CN"/>
        </w:rPr>
        <w:t>都是关于样本信息的计算，只有选项</w:t>
      </w:r>
      <w:r>
        <w:rPr>
          <w:rFonts w:ascii="宋体" w:hAnsi="宋体" w:eastAsia="宋体"/>
          <w:lang w:val="en-US"/>
        </w:rPr>
        <w:t>B</w:t>
      </w:r>
      <w:r>
        <w:rPr>
          <w:rFonts w:ascii="宋体" w:hAnsi="宋体" w:eastAsia="宋体"/>
          <w:lang w:eastAsia="zh-CN"/>
        </w:rPr>
        <w:t xml:space="preserve">是进行总体特征的推断。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医学统计学</w:t>
      </w:r>
      <w:r>
        <w:rPr>
          <w:rFonts w:ascii="宋体" w:hAnsi="宋体" w:eastAsia="宋体"/>
          <w:lang w:val="en-US"/>
        </w:rPr>
        <w:t>-</w:t>
      </w:r>
      <w:r>
        <w:rPr>
          <w:rFonts w:ascii="宋体" w:hAnsi="宋体" w:eastAsia="宋体"/>
          <w:lang w:eastAsia="zh-CN"/>
        </w:rPr>
        <w:t>分类资料的统计推断</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预防医学和心理学发现，克己、压抑、焦虑、易怒、抑郁、无助、敌视、完美主义、过分为别人着想等性格与下列哪种疾病有关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冠心病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癌症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自杀倾向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高血压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以上都不是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【答案解析】克己、压抑、焦虑、易怒、抑郁、无助、敌视、完美主义、过分为别人着想等性格与癌症有关，属于癌症敏感型性格（</w:t>
      </w:r>
      <w:r>
        <w:rPr>
          <w:rFonts w:ascii="宋体" w:hAnsi="宋体" w:eastAsia="宋体"/>
          <w:lang w:val="en-US"/>
        </w:rPr>
        <w:t>C</w:t>
      </w:r>
      <w:r>
        <w:rPr>
          <w:rFonts w:ascii="宋体" w:hAnsi="宋体" w:eastAsia="宋体"/>
          <w:lang w:eastAsia="zh-CN"/>
        </w:rPr>
        <w:t xml:space="preserve">型性格）。外界社会生活压力作用于有上述性格的人，产生抑郁、愤怒和悲观的情绪，影响内分泌的正常功能，造成肾上腺激素和肾上腺皮质激素分泌增加，使免疫功能下降，产生肿瘤。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预防医学的绪论</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合成髋臼的结构是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坐骨体、坐骨支和髂骨体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髂骨翼、坐骨支和耻骨支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耻骨体、耻骨支和髂骨体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髂骨、坐骨、耻骨三骨的体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髂骨翼、耻骨体和坐骨体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【答案解析】髋臼由髂骨、坐骨和耻骨构成。髋臼内有月状面，中央未形成关节面的部分称髋臼窝。髋臼边缘下部的缺口称髋臼切迹。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骨学</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Style w:val="8"/>
          <w:rFonts w:hint="eastAsia" w:ascii="宋体" w:hAnsi="宋体" w:eastAsia="宋体" w:cs="宋体"/>
          <w:lang w:eastAsia="zh-CN"/>
        </w:rPr>
        <w:t>二、</w:t>
      </w:r>
      <w:r>
        <w:rPr>
          <w:rStyle w:val="8"/>
          <w:rFonts w:hint="eastAsia" w:ascii="宋体" w:hAnsi="宋体" w:eastAsia="宋体" w:cs="宋体"/>
          <w:lang w:val="en-US"/>
        </w:rPr>
        <w:t>A2</w:t>
      </w:r>
      <w:r>
        <w:rPr>
          <w:rStyle w:val="8"/>
          <w:rFonts w:hint="eastAsia" w:ascii="宋体" w:hAnsi="宋体" w:eastAsia="宋体" w:cs="宋体"/>
          <w:lang w:eastAsia="zh-CN"/>
        </w:rPr>
        <w:t>题型</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某女中学生，在晚上遭遇一条白狗，当时十分恐惧，表现出心率加快，血压增高，呼吸加速和肌张力增强，这些生理反应说明活动增强的神经内分泌系统是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下丘脑</w:t>
      </w:r>
      <w:r>
        <w:rPr>
          <w:rFonts w:ascii="宋体" w:hAnsi="宋体" w:eastAsia="宋体"/>
          <w:lang w:val="en-US"/>
        </w:rPr>
        <w:t>-</w:t>
      </w:r>
      <w:r>
        <w:rPr>
          <w:rFonts w:ascii="宋体" w:hAnsi="宋体" w:eastAsia="宋体"/>
          <w:lang w:eastAsia="zh-CN"/>
        </w:rPr>
        <w:t>垂体</w:t>
      </w:r>
      <w:r>
        <w:rPr>
          <w:rFonts w:ascii="宋体" w:hAnsi="宋体" w:eastAsia="宋体"/>
          <w:lang w:val="en-US"/>
        </w:rPr>
        <w:t>-</w:t>
      </w:r>
      <w:r>
        <w:rPr>
          <w:rFonts w:ascii="宋体" w:hAnsi="宋体" w:eastAsia="宋体"/>
          <w:lang w:eastAsia="zh-CN"/>
        </w:rPr>
        <w:t xml:space="preserve">甲状腺轴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下丘脑</w:t>
      </w:r>
      <w:r>
        <w:rPr>
          <w:rFonts w:ascii="宋体" w:hAnsi="宋体" w:eastAsia="宋体"/>
          <w:lang w:val="en-US"/>
        </w:rPr>
        <w:t>-</w:t>
      </w:r>
      <w:r>
        <w:rPr>
          <w:rFonts w:ascii="宋体" w:hAnsi="宋体" w:eastAsia="宋体"/>
          <w:lang w:eastAsia="zh-CN"/>
        </w:rPr>
        <w:t>垂体</w:t>
      </w:r>
      <w:r>
        <w:rPr>
          <w:rFonts w:ascii="宋体" w:hAnsi="宋体" w:eastAsia="宋体"/>
          <w:lang w:val="en-US"/>
        </w:rPr>
        <w:t>-</w:t>
      </w:r>
      <w:r>
        <w:rPr>
          <w:rFonts w:ascii="宋体" w:hAnsi="宋体" w:eastAsia="宋体"/>
          <w:lang w:eastAsia="zh-CN"/>
        </w:rPr>
        <w:t xml:space="preserve">肾上腺皮质轴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交感</w:t>
      </w:r>
      <w:r>
        <w:rPr>
          <w:rFonts w:ascii="宋体" w:hAnsi="宋体" w:eastAsia="宋体"/>
          <w:lang w:val="en-US"/>
        </w:rPr>
        <w:t>-</w:t>
      </w:r>
      <w:r>
        <w:rPr>
          <w:rFonts w:ascii="宋体" w:hAnsi="宋体" w:eastAsia="宋体"/>
          <w:lang w:eastAsia="zh-CN"/>
        </w:rPr>
        <w:t xml:space="preserve">肾上腺髓质轴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下丘脑</w:t>
      </w:r>
      <w:r>
        <w:rPr>
          <w:rFonts w:ascii="宋体" w:hAnsi="宋体" w:eastAsia="宋体"/>
          <w:lang w:val="en-US"/>
        </w:rPr>
        <w:t>-</w:t>
      </w:r>
      <w:r>
        <w:rPr>
          <w:rFonts w:ascii="宋体" w:hAnsi="宋体" w:eastAsia="宋体"/>
          <w:lang w:eastAsia="zh-CN"/>
        </w:rPr>
        <w:t>垂体</w:t>
      </w:r>
      <w:r>
        <w:rPr>
          <w:rFonts w:ascii="宋体" w:hAnsi="宋体" w:eastAsia="宋体"/>
          <w:lang w:val="en-US"/>
        </w:rPr>
        <w:t>-</w:t>
      </w:r>
      <w:r>
        <w:rPr>
          <w:rFonts w:ascii="宋体" w:hAnsi="宋体" w:eastAsia="宋体"/>
          <w:lang w:eastAsia="zh-CN"/>
        </w:rPr>
        <w:t xml:space="preserve">性腺轴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下丘脑</w:t>
      </w:r>
      <w:r>
        <w:rPr>
          <w:rFonts w:ascii="宋体" w:hAnsi="宋体" w:eastAsia="宋体"/>
          <w:lang w:val="en-US"/>
        </w:rPr>
        <w:t>-</w:t>
      </w:r>
      <w:r>
        <w:rPr>
          <w:rFonts w:ascii="宋体" w:hAnsi="宋体" w:eastAsia="宋体"/>
          <w:lang w:eastAsia="zh-CN"/>
        </w:rPr>
        <w:t xml:space="preserve">甲状腺轴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【答案解析】在应急时最重要的神经内分泌反应是交感</w:t>
      </w:r>
      <w:r>
        <w:rPr>
          <w:rFonts w:ascii="宋体" w:hAnsi="宋体" w:eastAsia="宋体"/>
          <w:lang w:val="en-US"/>
        </w:rPr>
        <w:t>-</w:t>
      </w:r>
      <w:r>
        <w:rPr>
          <w:rFonts w:ascii="宋体" w:hAnsi="宋体" w:eastAsia="宋体"/>
          <w:lang w:eastAsia="zh-CN"/>
        </w:rPr>
        <w:t>肾上腺髓质系统和下丘脑</w:t>
      </w:r>
      <w:r>
        <w:rPr>
          <w:rFonts w:ascii="宋体" w:hAnsi="宋体" w:eastAsia="宋体"/>
          <w:lang w:val="en-US"/>
        </w:rPr>
        <w:t>-</w:t>
      </w:r>
      <w:r>
        <w:rPr>
          <w:rFonts w:ascii="宋体" w:hAnsi="宋体" w:eastAsia="宋体"/>
          <w:lang w:eastAsia="zh-CN"/>
        </w:rPr>
        <w:t>垂体</w:t>
      </w:r>
      <w:r>
        <w:rPr>
          <w:rFonts w:ascii="宋体" w:hAnsi="宋体" w:eastAsia="宋体"/>
          <w:lang w:val="en-US"/>
        </w:rPr>
        <w:t>-</w:t>
      </w:r>
      <w:r>
        <w:rPr>
          <w:rFonts w:ascii="宋体" w:hAnsi="宋体" w:eastAsia="宋体"/>
          <w:lang w:eastAsia="zh-CN"/>
        </w:rPr>
        <w:t xml:space="preserve">肾上腺皮质系统。腺髓质系统即可调动，儿茶酚胺类等物质大量分泌，使机体处于反应机敏、高度警觉的状态。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内分泌</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35</w:t>
      </w:r>
      <w:r>
        <w:rPr>
          <w:rFonts w:ascii="宋体" w:hAnsi="宋体" w:eastAsia="宋体"/>
          <w:lang w:eastAsia="zh-CN"/>
        </w:rPr>
        <w:t xml:space="preserve">岁，热爱运动，运动时大量的出汗，主要是骨骼肌产热，其安静时主要产热器官为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骨骼肌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肝脏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胰腺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脾脏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心脏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【答案解析】人体的主要产热器官是肝（安静时）和骨骼肌（运动时）。人在寒冷环境中主要依靠寒战产热（骨骼肌不随意肌紧张）和非寒战产热（代谢产热）两种形式来增加产热量以维持体温。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能量代谢和体温</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15</w:t>
      </w:r>
      <w:r>
        <w:rPr>
          <w:rFonts w:ascii="宋体" w:hAnsi="宋体" w:eastAsia="宋体"/>
          <w:lang w:eastAsia="zh-CN"/>
        </w:rPr>
        <w:t xml:space="preserve">岁，大量饮清水后引起尿量增多，其主要原因是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抗利尿激素分泌减少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肾小球滤过率增大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动脉血压升高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近球小管渗透压增高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血管紧张素</w:t>
      </w:r>
      <w:r>
        <w:rPr>
          <w:rFonts w:ascii="宋体" w:hAnsi="宋体" w:eastAsia="宋体"/>
          <w:lang w:val="en-US"/>
        </w:rPr>
        <w:t>Ⅱ</w:t>
      </w:r>
      <w:r>
        <w:rPr>
          <w:rFonts w:ascii="宋体" w:hAnsi="宋体" w:eastAsia="宋体"/>
          <w:lang w:eastAsia="zh-CN"/>
        </w:rPr>
        <w:t xml:space="preserve">减少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【答案解析】大量饮清水后，血浆晶体渗透压下降，导致对下丘脑视上核及其周围的渗透压感受器刺激减弱，抗利尿激素释放减少，远曲小管和集合管对水的重吸收减少，尿量增多。这种现象称为水利尿。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尿的生成和排出</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女性童尸，尸检见双肺重量增加，充血，密布灰白色粟粒大小结节，微隆起于切面。病理诊断是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间质性肺炎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麻疹性肺炎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粟粒性肺结核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小叶性肺炎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葡萄球菌性肺炎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【答案解析】题干已经明确病理检查为密布灰白色粟粒大小结节，粟粒性肺结核可见两肺均匀、细小弥散的颗粒状病灶，接近肺门略为浓密，肺周围较为淡薄。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常见传染病及寄生虫病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53</w:t>
      </w:r>
      <w:r>
        <w:rPr>
          <w:rFonts w:ascii="宋体" w:hAnsi="宋体" w:eastAsia="宋体"/>
          <w:lang w:eastAsia="zh-CN"/>
        </w:rPr>
        <w:t xml:space="preserve">岁，咳嗽，咯痰带血，胸片纵隔阴影增宽，有占位性病变，支气管镜取材活检，见支气管粘膜鳞状上皮化生，部分细胞异型性明显，有间桥，并见病理性核分裂象。该患者的正确诊断是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腺癌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鳞状上皮化生，重度不典型增生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鳞状细胞癌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小细胞癌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大细胞癌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【答案解析】鳞状细胞癌可表现角化、角化珠形成和</w:t>
      </w:r>
      <w:r>
        <w:rPr>
          <w:rFonts w:ascii="宋体" w:hAnsi="宋体" w:eastAsia="宋体"/>
          <w:lang w:val="en-US"/>
        </w:rPr>
        <w:t>/</w:t>
      </w:r>
      <w:r>
        <w:rPr>
          <w:rFonts w:ascii="宋体" w:hAnsi="宋体" w:eastAsia="宋体"/>
          <w:lang w:eastAsia="zh-CN"/>
        </w:rPr>
        <w:t xml:space="preserve">或细胞间桥等特征。这些特征随分化程度而表现不同。在分化良好的肿瘤中该特征表现明显，而在分化差的肿瘤中仅局部可见。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呼吸系统疾病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25</w:t>
      </w:r>
      <w:r>
        <w:rPr>
          <w:rFonts w:ascii="宋体" w:hAnsi="宋体" w:eastAsia="宋体"/>
          <w:lang w:eastAsia="zh-CN"/>
        </w:rPr>
        <w:t>岁。妊娠</w:t>
      </w:r>
      <w:r>
        <w:rPr>
          <w:rFonts w:ascii="宋体" w:hAnsi="宋体" w:eastAsia="宋体"/>
          <w:lang w:val="en-US"/>
        </w:rPr>
        <w:t>37</w:t>
      </w:r>
      <w:r>
        <w:rPr>
          <w:rFonts w:ascii="宋体" w:hAnsi="宋体" w:eastAsia="宋体"/>
          <w:lang w:eastAsia="zh-CN"/>
        </w:rPr>
        <w:t>周，</w:t>
      </w:r>
      <w:r>
        <w:rPr>
          <w:rFonts w:ascii="宋体" w:hAnsi="宋体" w:eastAsia="宋体"/>
          <w:lang w:val="en-US"/>
        </w:rPr>
        <w:t>G</w:t>
      </w:r>
      <w:r>
        <w:rPr>
          <w:rFonts w:ascii="宋体" w:hAnsi="宋体" w:eastAsia="宋体"/>
          <w:vertAlign w:val="subscript"/>
          <w:lang w:val="en-US"/>
        </w:rPr>
        <w:t>1</w:t>
      </w:r>
      <w:r>
        <w:rPr>
          <w:rFonts w:ascii="宋体" w:hAnsi="宋体" w:eastAsia="宋体"/>
          <w:lang w:val="en-US"/>
        </w:rPr>
        <w:t>P</w:t>
      </w:r>
      <w:r>
        <w:rPr>
          <w:rFonts w:ascii="宋体" w:hAnsi="宋体" w:eastAsia="宋体"/>
          <w:vertAlign w:val="subscript"/>
          <w:lang w:val="en-US"/>
        </w:rPr>
        <w:t>0</w:t>
      </w:r>
      <w:r>
        <w:rPr>
          <w:rFonts w:ascii="宋体" w:hAnsi="宋体" w:eastAsia="宋体"/>
          <w:lang w:eastAsia="zh-CN"/>
        </w:rPr>
        <w:t>，因羊膜破裂入院待产。既往身体健康，无传染病及遗传性疾病史，分娩过程顺利，产一男婴</w:t>
      </w:r>
      <w:r>
        <w:rPr>
          <w:rFonts w:ascii="宋体" w:hAnsi="宋体" w:eastAsia="宋体"/>
          <w:lang w:val="en-US"/>
        </w:rPr>
        <w:t>7</w:t>
      </w:r>
      <w:r>
        <w:rPr>
          <w:rFonts w:ascii="宋体" w:hAnsi="宋体" w:eastAsia="宋体"/>
          <w:lang w:eastAsia="zh-CN"/>
        </w:rPr>
        <w:t xml:space="preserve">斤重。分娩后突然出现呼吸困难、发绀、抽搐、休克死亡。最可能发生的是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血栓形成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空气栓塞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脂肪栓塞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心肌梗死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羊水栓塞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【答案解析】羊水栓塞是分娩过程中一种罕见的严重并发症。由于羊水进入子宫壁开放的静脉和血窦内，经血循环进入肺动脉分支、小动脉及毛细血管引起羊水栓塞。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局部血液循环障碍</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女性，</w:t>
      </w:r>
      <w:r>
        <w:rPr>
          <w:rFonts w:ascii="宋体" w:hAnsi="宋体" w:eastAsia="宋体"/>
          <w:lang w:val="en-US"/>
        </w:rPr>
        <w:t>59</w:t>
      </w:r>
      <w:r>
        <w:rPr>
          <w:rFonts w:ascii="宋体" w:hAnsi="宋体" w:eastAsia="宋体"/>
          <w:lang w:eastAsia="zh-CN"/>
        </w:rPr>
        <w:t xml:space="preserve">岁，阴道不规则流血及接触性出血，阴道镜检查见子宫颈有菜花样肿物，表面出血坏死，并有浅表溃疡形成。最可能的诊断是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宫颈糜烂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宫颈息肉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宫颈囊肿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宫颈癌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宫颈上皮内瘤变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【答案解析】宫颈癌外生菜花型：癌组织主要向子宫颈表面生长，形成乳头状或菜花状突起，表面常有坏死和浅表溃疡形成。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乳腺及女性生殖系统疾病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女性，</w:t>
      </w:r>
      <w:r>
        <w:rPr>
          <w:rFonts w:ascii="宋体" w:hAnsi="宋体" w:eastAsia="宋体"/>
          <w:lang w:val="en-US"/>
        </w:rPr>
        <w:t>39</w:t>
      </w:r>
      <w:r>
        <w:rPr>
          <w:rFonts w:ascii="宋体" w:hAnsi="宋体" w:eastAsia="宋体"/>
          <w:lang w:eastAsia="zh-CN"/>
        </w:rPr>
        <w:t>岁，既往患过病毒性肝炎，因车祸脾破裂手术，术中见脾肿大为正常的</w:t>
      </w:r>
      <w:r>
        <w:rPr>
          <w:rFonts w:ascii="宋体" w:hAnsi="宋体" w:eastAsia="宋体"/>
          <w:lang w:val="en-US"/>
        </w:rPr>
        <w:t>2</w:t>
      </w:r>
      <w:r>
        <w:rPr>
          <w:rFonts w:ascii="宋体" w:hAnsi="宋体" w:eastAsia="宋体"/>
          <w:lang w:eastAsia="zh-CN"/>
        </w:rPr>
        <w:t xml:space="preserve">倍，肝稍大，表面不平，可见多个结节，镜检：此结节肝细胞核浆比例大于正常，可见双核，核仁明显，并见灶状凝固性坏死，假小叶间隔内见淋巴细胞浸润。此肝脏病变是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肝硬化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肝包虫病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肝硬化合并肝癌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肝血吸虫病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肝硬化，肝细胞结节状再生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肝硬化：由于肝细胞反复坏死增生，致使正常肝小叶结构被破坏，由增生的纤维组织将再生之肝细胞结节分割包绕，形成大小不等，圆形或椭圆形的肝细胞团，称假小叶。假小叶的中央静脉缺如、偏位或有两个以上。肝细胞索排列紊乱。假小叶周围胆管和纤维组织增生，并有慢性炎细胞浸润。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消化系统疾病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患者，男性，</w:t>
      </w:r>
      <w:r>
        <w:rPr>
          <w:rFonts w:ascii="宋体" w:hAnsi="宋体" w:eastAsia="宋体"/>
          <w:lang w:val="en-US"/>
        </w:rPr>
        <w:t>45</w:t>
      </w:r>
      <w:r>
        <w:rPr>
          <w:rFonts w:ascii="宋体" w:hAnsi="宋体" w:eastAsia="宋体"/>
          <w:lang w:eastAsia="zh-CN"/>
        </w:rPr>
        <w:t>岁，因肝区疼痛、黄疸入院，经检查诊断为肝癌，进行手术治疗，术中切除病灶部分肝脏送病理检查。大体：肿大的肝脏弥漫分布无数小结节，直径</w:t>
      </w:r>
      <w:r>
        <w:rPr>
          <w:rFonts w:ascii="宋体" w:hAnsi="宋体" w:eastAsia="宋体"/>
          <w:lang w:val="en-US"/>
        </w:rPr>
        <w:t>0.1</w:t>
      </w:r>
      <w:r>
        <w:rPr>
          <w:rFonts w:ascii="宋体" w:hAnsi="宋体" w:eastAsia="宋体"/>
          <w:lang w:eastAsia="zh-CN"/>
        </w:rPr>
        <w:t>～</w:t>
      </w:r>
      <w:r>
        <w:rPr>
          <w:rFonts w:ascii="宋体" w:hAnsi="宋体" w:eastAsia="宋体"/>
          <w:lang w:val="en-US"/>
        </w:rPr>
        <w:t>0.5cm</w:t>
      </w:r>
      <w:r>
        <w:rPr>
          <w:rFonts w:ascii="宋体" w:hAnsi="宋体" w:eastAsia="宋体"/>
          <w:lang w:eastAsia="zh-CN"/>
        </w:rPr>
        <w:t>，散在分布较大结节，最大直径</w:t>
      </w:r>
      <w:r>
        <w:rPr>
          <w:rFonts w:ascii="宋体" w:hAnsi="宋体" w:eastAsia="宋体"/>
          <w:lang w:val="en-US"/>
        </w:rPr>
        <w:t>7cm</w:t>
      </w:r>
      <w:r>
        <w:rPr>
          <w:rFonts w:ascii="宋体" w:hAnsi="宋体" w:eastAsia="宋体"/>
          <w:lang w:eastAsia="zh-CN"/>
        </w:rPr>
        <w:t xml:space="preserve">。镜检：假小叶形成，大型结节；无包膜，由多角形，胞浆丰富，核大深染的细胞组成，呈小梁状或巢状排列，其间有血窦，正确的病理诊断是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结节型肝硬化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结节型肝癌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肝硬化，肝癌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肝细胞癌，结节型肝硬化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肝癌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【答案解析】肝脏有大小不等的结节，假小叶形成（结节性肝硬化），细胞排列呈巢状，有血窦（肝癌）。所以选</w:t>
      </w:r>
      <w:r>
        <w:rPr>
          <w:rFonts w:ascii="宋体" w:hAnsi="宋体" w:eastAsia="宋体"/>
          <w:lang w:val="en-US"/>
        </w:rPr>
        <w:t>D</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消化系统疾病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有一心脏标本，肉眼观察，见二尖瓣增厚变硬，瓣膜联合处粘连，主动脉瓣处有一瓣膜穿孔，另一瓣膜上有息肉状较大赘生物，灰褐色，左室乳头肌表面附有小的赘生物。此标本疾病是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风湿性联合瓣膜病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风湿性联合瓣膜病合并亚急性感染性心内膜炎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主动脉梅毒累及瓣膜合并亚急性感染性心内膜炎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先心病伴有瓣膜损伤合并亚急性感染性心内膜炎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以上都不是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【答案解析】主动脉瓣处有一瓣膜穿孔，另一瓣膜上有息肉状较大赘生物，左室乳头肌表面附有小的赘生物，均是感染性心内膜炎表现。二尖瓣增厚变硬，瓣膜联合处粘连提示风湿性瓣膜病，因此选</w:t>
      </w:r>
      <w:r>
        <w:rPr>
          <w:rFonts w:ascii="宋体" w:hAnsi="宋体" w:eastAsia="宋体"/>
          <w:lang w:val="en-US"/>
        </w:rPr>
        <w:t>B</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心血管系统疾病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有一年青妇女，主诉劳动后出现心悸气短，三年前患有风湿性关节炎。查体，慢性病容，半坐位，四肢末端及口唇发绀，心尖区可闻及舒张期杂音，双肺水泡音。根据上述病情本患者的疾病是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风湿性心脏病伴二尖瓣狭窄和左心衰竭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风湿性心脏病伴二尖瓣狭窄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主动脉关闭不全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先心病伴心衰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冠心病伴心衰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【答案解析】二尖瓣狭窄的血流动力学异常系由于舒张期血流流入左心室受阻。当肺毛细血管楔嵌压缓慢上升达</w:t>
      </w:r>
      <w:r>
        <w:rPr>
          <w:rFonts w:ascii="宋体" w:hAnsi="宋体" w:eastAsia="宋体"/>
          <w:lang w:val="en-US"/>
        </w:rPr>
        <w:t>30</w:t>
      </w:r>
      <w:r>
        <w:rPr>
          <w:rFonts w:ascii="宋体" w:hAnsi="宋体" w:eastAsia="宋体"/>
          <w:lang w:eastAsia="zh-CN"/>
        </w:rPr>
        <w:t>～</w:t>
      </w:r>
      <w:r>
        <w:rPr>
          <w:rFonts w:ascii="宋体" w:hAnsi="宋体" w:eastAsia="宋体"/>
          <w:lang w:val="en-US"/>
        </w:rPr>
        <w:t>35mmHg</w:t>
      </w:r>
      <w:r>
        <w:rPr>
          <w:rFonts w:ascii="宋体" w:hAnsi="宋体" w:eastAsia="宋体"/>
          <w:lang w:eastAsia="zh-CN"/>
        </w:rPr>
        <w:t>时，血浆可渗出到毛细血管外，且可通过淋巴系统运出，临床上不产生急性肺水肿。若压力上升过快过高，则血浆及血细胞进入肺泡，临床上将发生急性肺水肿，出现急性左房衰竭征象。严重的肺动脉高压，使右室肥厚扩张，终致右室衰竭，称为右心受累期。</w:t>
      </w:r>
      <w:r>
        <w:rPr>
          <w:rFonts w:ascii="宋体" w:hAnsi="宋体" w:eastAsia="宋体"/>
          <w:lang w:val="en-US"/>
        </w:rPr>
        <w:br w:type="textWrapping"/>
      </w:r>
      <w:r>
        <w:rPr>
          <w:rFonts w:ascii="宋体" w:hAnsi="宋体" w:eastAsia="宋体"/>
          <w:lang w:eastAsia="zh-CN"/>
        </w:rPr>
        <w:t>左心衰竭主要表现为肺循环淤血和心排血量降低所致的临床综合征。</w:t>
      </w:r>
      <w:r>
        <w:rPr>
          <w:rFonts w:ascii="宋体" w:hAnsi="宋体" w:eastAsia="宋体"/>
          <w:lang w:val="en-US"/>
        </w:rPr>
        <w:br w:type="textWrapping"/>
      </w:r>
      <w:r>
        <w:rPr>
          <w:rFonts w:ascii="宋体" w:hAnsi="宋体" w:eastAsia="宋体"/>
          <w:lang w:eastAsia="zh-CN"/>
        </w:rPr>
        <w:t>（</w:t>
      </w:r>
      <w:r>
        <w:rPr>
          <w:rFonts w:ascii="宋体" w:hAnsi="宋体" w:eastAsia="宋体"/>
          <w:lang w:val="en-US"/>
        </w:rPr>
        <w:t>1</w:t>
      </w:r>
      <w:r>
        <w:rPr>
          <w:rFonts w:ascii="宋体" w:hAnsi="宋体" w:eastAsia="宋体"/>
          <w:lang w:eastAsia="zh-CN"/>
        </w:rPr>
        <w:t>）呼吸困难：端坐呼吸。急性肺水肿。</w:t>
      </w:r>
      <w:r>
        <w:rPr>
          <w:rFonts w:ascii="宋体" w:hAnsi="宋体" w:eastAsia="宋体"/>
          <w:lang w:val="en-US"/>
        </w:rPr>
        <w:br w:type="textWrapping"/>
      </w:r>
      <w:r>
        <w:rPr>
          <w:rFonts w:ascii="宋体" w:hAnsi="宋体" w:eastAsia="宋体"/>
          <w:lang w:eastAsia="zh-CN"/>
        </w:rPr>
        <w:t>（</w:t>
      </w:r>
      <w:r>
        <w:rPr>
          <w:rFonts w:ascii="宋体" w:hAnsi="宋体" w:eastAsia="宋体"/>
          <w:lang w:val="en-US"/>
        </w:rPr>
        <w:t>2</w:t>
      </w:r>
      <w:r>
        <w:rPr>
          <w:rFonts w:ascii="宋体" w:hAnsi="宋体" w:eastAsia="宋体"/>
          <w:lang w:eastAsia="zh-CN"/>
        </w:rPr>
        <w:t xml:space="preserve">）咳嗽、咳痰和咯血。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心血管系统疾病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患者男，</w:t>
      </w:r>
      <w:r>
        <w:rPr>
          <w:rFonts w:ascii="宋体" w:hAnsi="宋体" w:eastAsia="宋体"/>
          <w:lang w:val="en-US"/>
        </w:rPr>
        <w:t>29</w:t>
      </w:r>
      <w:r>
        <w:rPr>
          <w:rFonts w:ascii="宋体" w:hAnsi="宋体" w:eastAsia="宋体"/>
          <w:lang w:eastAsia="zh-CN"/>
        </w:rPr>
        <w:t xml:space="preserve">岁。由于注射青霉素过敏而引起气急、喘鸣、憋气、发绀。这属于药物的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毒性反应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后遗效应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应激效应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副作用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变态反应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变态反应亦称超敏反应，常见于过敏体质的病人。其反应性质与药物原有效应有关，与所用药物的剂量大小无关，而且不能用药理活性的拮抗药解救。临床表现可因人、因药物而异，从轻微的皮疹、发热至造血系统抑制、肝肾功能损害、休克等。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val="en-US"/>
        </w:rPr>
        <w:t>β-</w:t>
      </w:r>
      <w:r>
        <w:rPr>
          <w:rFonts w:ascii="宋体" w:hAnsi="宋体" w:eastAsia="宋体"/>
          <w:lang w:eastAsia="zh-CN"/>
        </w:rPr>
        <w:t>内酰胺类抗生素</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某甲亢患者，长期服用硫脲类抗甲状腺药物丙硫氧嘧啶，该患者最可能发生的最严重不良反应为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消化道反应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粒细胞缺乏症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甲状腺肿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甲状腺功能减退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过敏反应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【答案解析】粒细胞缺乏症为最严重不良反应，应定期检查血象。罕见血小板减少症。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甲状腺激素及抗甲状腺药物</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45</w:t>
      </w:r>
      <w:r>
        <w:rPr>
          <w:rFonts w:ascii="宋体" w:hAnsi="宋体" w:eastAsia="宋体"/>
          <w:lang w:eastAsia="zh-CN"/>
        </w:rPr>
        <w:t xml:space="preserve">岁，有心肌缺血病史，经治疗后几年来一直健康。近日突然出现心慌，气短，数分钟后能自然缓解，如此，每日可发作数次，发作时常伴有心绞痛的症状。经心电图检查认为阵发性室上性心动过速，此时最好选用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普鲁卡因胺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硝苯地平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维拉帕米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索他洛尔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普罗帕酮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【答案解析】维拉帕米口服适用于治疗：</w:t>
      </w:r>
      <w:r>
        <w:rPr>
          <w:rFonts w:ascii="宋体" w:hAnsi="宋体" w:eastAsia="宋体"/>
          <w:lang w:val="en-US"/>
        </w:rPr>
        <w:t>①</w:t>
      </w:r>
      <w:r>
        <w:rPr>
          <w:rFonts w:ascii="宋体" w:hAnsi="宋体" w:eastAsia="宋体"/>
          <w:lang w:eastAsia="zh-CN"/>
        </w:rPr>
        <w:t>各种类型心绞痛，包括稳定型或不稳定型心绞痛，以及冠状动脉痉挛所致的心绞痛，如变异型心绞痛；</w:t>
      </w:r>
      <w:r>
        <w:rPr>
          <w:rFonts w:ascii="宋体" w:hAnsi="宋体" w:eastAsia="宋体"/>
          <w:lang w:val="en-US"/>
        </w:rPr>
        <w:t>②</w:t>
      </w:r>
      <w:r>
        <w:rPr>
          <w:rFonts w:ascii="宋体" w:hAnsi="宋体" w:eastAsia="宋体"/>
          <w:lang w:eastAsia="zh-CN"/>
        </w:rPr>
        <w:t>房性过早搏动，预防心绞痛或阵发性室上性心动过速；</w:t>
      </w:r>
      <w:r>
        <w:rPr>
          <w:rFonts w:ascii="宋体" w:hAnsi="宋体" w:eastAsia="宋体"/>
          <w:lang w:val="en-US"/>
        </w:rPr>
        <w:t>③</w:t>
      </w:r>
      <w:r>
        <w:rPr>
          <w:rFonts w:ascii="宋体" w:hAnsi="宋体" w:eastAsia="宋体"/>
          <w:lang w:eastAsia="zh-CN"/>
        </w:rPr>
        <w:t>肥厚型心肌病；</w:t>
      </w:r>
      <w:r>
        <w:rPr>
          <w:rFonts w:ascii="宋体" w:hAnsi="宋体" w:eastAsia="宋体"/>
          <w:lang w:val="en-US"/>
        </w:rPr>
        <w:t>④</w:t>
      </w:r>
      <w:r>
        <w:rPr>
          <w:rFonts w:ascii="宋体" w:hAnsi="宋体" w:eastAsia="宋体"/>
          <w:lang w:eastAsia="zh-CN"/>
        </w:rPr>
        <w:t>高血压病。</w:t>
      </w:r>
      <w:r>
        <w:rPr>
          <w:rFonts w:ascii="宋体" w:hAnsi="宋体" w:eastAsia="宋体"/>
          <w:lang w:val="en-US"/>
        </w:rPr>
        <w:br w:type="textWrapping"/>
      </w:r>
      <w:r>
        <w:rPr>
          <w:rFonts w:ascii="宋体" w:hAnsi="宋体" w:eastAsia="宋体"/>
          <w:lang w:eastAsia="zh-CN"/>
        </w:rPr>
        <w:t>静注适用于治疗快速性室上性心律失常，使阵发性室上性心动过速转为窦性，使心房扑动或心房颤动的心室率减慢。</w:t>
      </w:r>
      <w:r>
        <w:rPr>
          <w:rFonts w:ascii="宋体" w:hAnsi="宋体" w:eastAsia="宋体"/>
          <w:lang w:val="en-US"/>
        </w:rPr>
        <w:br w:type="textWrapping"/>
      </w:r>
      <w:r>
        <w:rPr>
          <w:rFonts w:ascii="宋体" w:hAnsi="宋体" w:eastAsia="宋体"/>
          <w:lang w:eastAsia="zh-CN"/>
        </w:rPr>
        <w:t xml:space="preserve">口服用于治疗房性早搏或预防室上性心动过速发作。也用于治疗轻、中度高血压、肥厚性心肌病、口吃、食管痉挛和食管失弛缓症等。静脉推注用于中止阵发性室上性心动过速发作、房颤伴快速室率，也用于中止触发活动引起的极短联律或特发性尖端扭转型室性心动过速。本品对中止阵发性室上性心动过速奏效迅速，效果显著，为治疗室上性心动过速的首选药物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抗心绞痛药</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53</w:t>
      </w:r>
      <w:r>
        <w:rPr>
          <w:rFonts w:ascii="宋体" w:hAnsi="宋体" w:eastAsia="宋体"/>
          <w:lang w:eastAsia="zh-CN"/>
        </w:rPr>
        <w:t>岁，</w:t>
      </w:r>
      <w:r>
        <w:rPr>
          <w:rFonts w:ascii="宋体" w:hAnsi="宋体" w:eastAsia="宋体"/>
          <w:lang w:val="en-US"/>
        </w:rPr>
        <w:t>2</w:t>
      </w:r>
      <w:r>
        <w:rPr>
          <w:rFonts w:ascii="宋体" w:hAnsi="宋体" w:eastAsia="宋体"/>
          <w:lang w:eastAsia="zh-CN"/>
        </w:rPr>
        <w:t xml:space="preserve">型糖尿病，控制饮食无效，体重超重，过度肥胖，选下列哪种降糖药为最佳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格列齐特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格列苯脲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甲苯磺丁脲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格列吡嗪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甲福明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甲福明属于二甲双胍类降糖药。促进肌肉细胞对葡萄糖的摄取和糖酵解，减少肝脏产生葡萄糖，而起抗高血糖作用。用于轻症糖尿病。主要用于非胰岛素依赖型糖尿病，其中肥胖病人可作为首选药，对于胰岛素依赖型糖尿病亦可与胰岛素联合使用。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胰岛素及口服降血糖药</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18</w:t>
      </w:r>
      <w:r>
        <w:rPr>
          <w:rFonts w:ascii="宋体" w:hAnsi="宋体" w:eastAsia="宋体"/>
          <w:lang w:eastAsia="zh-CN"/>
        </w:rPr>
        <w:t xml:space="preserve">岁，支气管哮喘患者，平时吸入特布他林，请问特布他林气雾吸入，其起效时间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A.1</w:t>
      </w:r>
      <w:r>
        <w:rPr>
          <w:rFonts w:ascii="宋体" w:hAnsi="宋体" w:eastAsia="宋体"/>
          <w:lang w:eastAsia="zh-CN"/>
        </w:rPr>
        <w:t xml:space="preserve">分钟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B.5</w:t>
      </w:r>
      <w:r>
        <w:rPr>
          <w:rFonts w:ascii="宋体" w:hAnsi="宋体" w:eastAsia="宋体"/>
          <w:lang w:eastAsia="zh-CN"/>
        </w:rPr>
        <w:t xml:space="preserve">分钟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C.60</w:t>
      </w:r>
      <w:r>
        <w:rPr>
          <w:rFonts w:ascii="宋体" w:hAnsi="宋体" w:eastAsia="宋体"/>
          <w:lang w:eastAsia="zh-CN"/>
        </w:rPr>
        <w:t xml:space="preserve">分钟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D.20</w:t>
      </w:r>
      <w:r>
        <w:rPr>
          <w:rFonts w:ascii="宋体" w:hAnsi="宋体" w:eastAsia="宋体"/>
          <w:lang w:eastAsia="zh-CN"/>
        </w:rPr>
        <w:t xml:space="preserve">分钟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E.30</w:t>
      </w:r>
      <w:r>
        <w:rPr>
          <w:rFonts w:ascii="宋体" w:hAnsi="宋体" w:eastAsia="宋体"/>
          <w:lang w:eastAsia="zh-CN"/>
        </w:rPr>
        <w:t xml:space="preserve">分钟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【答案解析】特布他林气雾吸入</w:t>
      </w:r>
      <w:r>
        <w:rPr>
          <w:rFonts w:ascii="宋体" w:hAnsi="宋体" w:eastAsia="宋体"/>
          <w:lang w:val="en-US"/>
        </w:rPr>
        <w:t>5</w:t>
      </w:r>
      <w:r>
        <w:rPr>
          <w:rFonts w:ascii="宋体" w:hAnsi="宋体" w:eastAsia="宋体"/>
          <w:lang w:eastAsia="zh-CN"/>
        </w:rPr>
        <w:t>分钟起效，持续</w:t>
      </w:r>
      <w:r>
        <w:rPr>
          <w:rFonts w:ascii="宋体" w:hAnsi="宋体" w:eastAsia="宋体"/>
          <w:lang w:val="en-US"/>
        </w:rPr>
        <w:t>4</w:t>
      </w:r>
      <w:r>
        <w:rPr>
          <w:rFonts w:ascii="宋体" w:hAnsi="宋体" w:eastAsia="宋体"/>
          <w:lang w:eastAsia="zh-CN"/>
        </w:rPr>
        <w:t>～</w:t>
      </w:r>
      <w:r>
        <w:rPr>
          <w:rFonts w:ascii="宋体" w:hAnsi="宋体" w:eastAsia="宋体"/>
          <w:lang w:val="en-US"/>
        </w:rPr>
        <w:t>6</w:t>
      </w:r>
      <w:r>
        <w:rPr>
          <w:rFonts w:ascii="宋体" w:hAnsi="宋体" w:eastAsia="宋体"/>
          <w:lang w:eastAsia="zh-CN"/>
        </w:rPr>
        <w:t xml:space="preserve">小时。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作用于呼吸系统的药物</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患儿，</w:t>
      </w:r>
      <w:r>
        <w:rPr>
          <w:rFonts w:ascii="宋体" w:hAnsi="宋体" w:eastAsia="宋体"/>
          <w:lang w:val="en-US"/>
        </w:rPr>
        <w:t>6</w:t>
      </w:r>
      <w:r>
        <w:rPr>
          <w:rFonts w:ascii="宋体" w:hAnsi="宋体" w:eastAsia="宋体"/>
          <w:lang w:eastAsia="zh-CN"/>
        </w:rPr>
        <w:t>个月，出生时接种卡介苗、和乙肝疫苗第一次，现在</w:t>
      </w:r>
      <w:r>
        <w:rPr>
          <w:rFonts w:ascii="宋体" w:hAnsi="宋体" w:eastAsia="宋体"/>
          <w:lang w:val="en-US"/>
        </w:rPr>
        <w:t>6</w:t>
      </w:r>
      <w:r>
        <w:rPr>
          <w:rFonts w:ascii="宋体" w:hAnsi="宋体" w:eastAsia="宋体"/>
          <w:lang w:eastAsia="zh-CN"/>
        </w:rPr>
        <w:t xml:space="preserve">个月接种乙肝疫苗第二次，再次注射疫苗刺激产生的抗体主要是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A.IgD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B.IgA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C.IgE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D.IgG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E.IgM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【答案解析】抗体产生的一般规律分初次应答和再次应答。其中，再次应答定义为相同抗原再次进入机体所产生的免疫应答。其特点为潜伏期短；抗体的种类以</w:t>
      </w:r>
      <w:r>
        <w:rPr>
          <w:rFonts w:ascii="宋体" w:hAnsi="宋体" w:eastAsia="宋体"/>
          <w:lang w:val="en-US"/>
        </w:rPr>
        <w:t>IgG</w:t>
      </w:r>
      <w:r>
        <w:rPr>
          <w:rFonts w:ascii="宋体" w:hAnsi="宋体" w:eastAsia="宋体"/>
          <w:lang w:eastAsia="zh-CN"/>
        </w:rPr>
        <w:t xml:space="preserve">为主；抗体亲和力比初次应答明显增高；维持时间长；总抗体水平高。其实际意义；死疫苗预防接种，常需两次以上。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免疫球蛋白</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患者初期表现为倦怠、乏力、低热，继而发展为全身感染﹐脑﹑脊髓﹑心﹑肝等重要器官受损。诊断为肠道病毒感染，其主要传播途径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经粪</w:t>
      </w:r>
      <w:r>
        <w:rPr>
          <w:rFonts w:ascii="宋体" w:hAnsi="宋体" w:eastAsia="宋体"/>
          <w:lang w:val="en-US"/>
        </w:rPr>
        <w:t>-</w:t>
      </w:r>
      <w:r>
        <w:rPr>
          <w:rFonts w:ascii="宋体" w:hAnsi="宋体" w:eastAsia="宋体"/>
          <w:lang w:eastAsia="zh-CN"/>
        </w:rPr>
        <w:t xml:space="preserve">口途径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血液传播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垂直传播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医源性传播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生活上的密切接触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【答案解析】肠道病毒主要经粪</w:t>
      </w:r>
      <w:r>
        <w:rPr>
          <w:rFonts w:ascii="宋体" w:hAnsi="宋体" w:eastAsia="宋体"/>
          <w:lang w:val="en-US"/>
        </w:rPr>
        <w:t>-</w:t>
      </w:r>
      <w:r>
        <w:rPr>
          <w:rFonts w:ascii="宋体" w:hAnsi="宋体" w:eastAsia="宋体"/>
          <w:lang w:eastAsia="zh-CN"/>
        </w:rPr>
        <w:t xml:space="preserve">口途径传播，不同肠道病毒可引起相同的临床病症，而同一种病毒又可引起不同的临床病症。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肠道病毒</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患者表现为食欲不振，厌油，恶心，腹胀，肝区疼痛，黄疸。诊断为乙肝患者。</w:t>
      </w:r>
      <w:r>
        <w:rPr>
          <w:rFonts w:ascii="宋体" w:hAnsi="宋体" w:eastAsia="宋体"/>
          <w:lang w:val="en-US"/>
        </w:rPr>
        <w:t>HBV</w:t>
      </w:r>
      <w:r>
        <w:rPr>
          <w:rFonts w:ascii="宋体" w:hAnsi="宋体" w:eastAsia="宋体"/>
          <w:lang w:eastAsia="zh-CN"/>
        </w:rPr>
        <w:t xml:space="preserve">基因组为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A.DNA</w:t>
      </w:r>
      <w:r>
        <w:rPr>
          <w:rFonts w:ascii="宋体" w:hAnsi="宋体" w:eastAsia="宋体"/>
          <w:lang w:eastAsia="zh-CN"/>
        </w:rPr>
        <w:t xml:space="preserve">病毒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小</w:t>
      </w:r>
      <w:r>
        <w:rPr>
          <w:rFonts w:ascii="宋体" w:hAnsi="宋体" w:eastAsia="宋体"/>
          <w:lang w:val="en-US"/>
        </w:rPr>
        <w:t>RNA</w:t>
      </w:r>
      <w:r>
        <w:rPr>
          <w:rFonts w:ascii="宋体" w:hAnsi="宋体" w:eastAsia="宋体"/>
          <w:lang w:eastAsia="zh-CN"/>
        </w:rPr>
        <w:t xml:space="preserve">病毒科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单股正链</w:t>
      </w:r>
      <w:r>
        <w:rPr>
          <w:rFonts w:ascii="宋体" w:hAnsi="宋体" w:eastAsia="宋体"/>
          <w:lang w:val="en-US"/>
        </w:rPr>
        <w:t xml:space="preserve">RNA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单股环状</w:t>
      </w:r>
      <w:r>
        <w:rPr>
          <w:rFonts w:ascii="宋体" w:hAnsi="宋体" w:eastAsia="宋体"/>
          <w:lang w:val="en-US"/>
        </w:rPr>
        <w:t xml:space="preserve">RNA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以上均不是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【答案解析】乙型肝炎病毒（</w:t>
      </w:r>
      <w:r>
        <w:rPr>
          <w:rFonts w:ascii="宋体" w:hAnsi="宋体" w:eastAsia="宋体"/>
          <w:lang w:val="en-US"/>
        </w:rPr>
        <w:t>HBV</w:t>
      </w:r>
      <w:r>
        <w:rPr>
          <w:rFonts w:ascii="宋体" w:hAnsi="宋体" w:eastAsia="宋体"/>
          <w:lang w:eastAsia="zh-CN"/>
        </w:rPr>
        <w:t>）属嗜肝</w:t>
      </w:r>
      <w:r>
        <w:rPr>
          <w:rFonts w:ascii="宋体" w:hAnsi="宋体" w:eastAsia="宋体"/>
          <w:lang w:val="en-US"/>
        </w:rPr>
        <w:t>DNA</w:t>
      </w:r>
      <w:r>
        <w:rPr>
          <w:rFonts w:ascii="宋体" w:hAnsi="宋体" w:eastAsia="宋体"/>
          <w:lang w:eastAsia="zh-CN"/>
        </w:rPr>
        <w:t xml:space="preserve">病毒科正嗜肝病毒属。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肝炎病毒</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患者男，</w:t>
      </w:r>
      <w:r>
        <w:rPr>
          <w:rFonts w:ascii="宋体" w:hAnsi="宋体" w:eastAsia="宋体"/>
          <w:lang w:val="en-US"/>
        </w:rPr>
        <w:t>50</w:t>
      </w:r>
      <w:r>
        <w:rPr>
          <w:rFonts w:ascii="宋体" w:hAnsi="宋体" w:eastAsia="宋体"/>
          <w:lang w:eastAsia="zh-CN"/>
        </w:rPr>
        <w:t xml:space="preserve">岁，为麻疹病毒易感人群，麻疹病毒引起麻疹，其发病率几乎达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A.60%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B.70%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C.80%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D.90%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E.100%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【答案解析】麻疹病毒引起麻疹，在易感人群中，其发病率几乎达</w:t>
      </w:r>
      <w:r>
        <w:rPr>
          <w:rFonts w:ascii="宋体" w:hAnsi="宋体" w:eastAsia="宋体"/>
          <w:lang w:val="en-US"/>
        </w:rPr>
        <w:t>100%</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呼吸道病毒</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某患者表现为发热，肌肉痛和骨、关节酸痛，伴有皮疹或轻微的皮肤出血点，血常规提示血小板轻度减少。经检查后诊断为登革病毒感染，此病毒的主要储存宿主是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人和灵长类动物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白纹伊蚊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猪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埃及伊蚊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蚤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【答案解析】在自然界，人和灵长类动物是主要储存宿主，白纹伊蚊和埃及伊蚊是主要传播媒介。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黄病毒</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一名医学生，有强迫性人格特征。在一次动物实验中，因抓大白鼠的方法不对而被鼠咬，引起焦虑和恐惧发作，后表现为见到老鼠就惊叫、害怕、心跳剧烈，发展到有人谈到老鼠也出现焦虑、紧张、出汗症状，该医学生主动求医要求治疗，对这例病人心理评估的最佳方法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调查法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观察法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会谈法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作品分析法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心理测验法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观察法是通过对被评估者的行为表现直接或间接（通过摄录像设备等）的观察或观测而进行心理评估的一种方法。观察法的依据之一是人的行为是由其人格的基本心理特征所决定的，因此是稳定的，在不同的情况下也会有大致相同的反应。在观察下得到的行为表现和印象可以推测被观察者的人格特征及存在问题。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心理评估</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一名患者，饮酒史</w:t>
      </w:r>
      <w:r>
        <w:rPr>
          <w:rFonts w:ascii="宋体" w:hAnsi="宋体" w:eastAsia="宋体"/>
          <w:lang w:val="en-US"/>
        </w:rPr>
        <w:t>20</w:t>
      </w:r>
      <w:r>
        <w:rPr>
          <w:rFonts w:ascii="宋体" w:hAnsi="宋体" w:eastAsia="宋体"/>
          <w:lang w:eastAsia="zh-CN"/>
        </w:rPr>
        <w:t>年，每天饮酒量为</w:t>
      </w:r>
      <w:r>
        <w:rPr>
          <w:rFonts w:ascii="宋体" w:hAnsi="宋体" w:eastAsia="宋体"/>
          <w:lang w:val="en-US"/>
        </w:rPr>
        <w:t>1</w:t>
      </w:r>
      <w:r>
        <w:rPr>
          <w:rFonts w:ascii="宋体" w:hAnsi="宋体" w:eastAsia="宋体"/>
          <w:lang w:eastAsia="zh-CN"/>
        </w:rPr>
        <w:t xml:space="preserve">斤，医生及患者家属均劝其戒酒，患者自制能力差，患者家属在患者酒中加入戒酒药，患者饮用后非常痛苦，伴恶心、呕吐，自诉一点没有当初饮酒时的欣快感，请问患者家属在酒中加入戒酒药的行为在心理学中属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冲击疗法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厌恶疗法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系统脱敏法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放松训练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支持疗法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厌恶疗法是将令病人厌恶的刺激与对病人有吸引力的不良刺激相结合形成条件反射，以消退不良刺激对病人的吸引力，使症状消退。患者家属在酒中加入戒酒药，使酗酒者饮用后非常痛苦，伴恶心、呕吐，抵消了饮酒的欣快感，促进戒酒，选择</w:t>
      </w:r>
      <w:r>
        <w:rPr>
          <w:rFonts w:ascii="宋体" w:hAnsi="宋体" w:eastAsia="宋体"/>
          <w:lang w:val="en-US"/>
        </w:rPr>
        <w:t>B</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心理治疗与心理咨询</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一名患者自觉近来身心俱疲，在看心理医生的过程中向医生透露，最近儿子刚结婚，儿媳每天白天睡到</w:t>
      </w:r>
      <w:r>
        <w:rPr>
          <w:rFonts w:ascii="宋体" w:hAnsi="宋体" w:eastAsia="宋体"/>
          <w:lang w:val="en-US"/>
        </w:rPr>
        <w:t>11</w:t>
      </w:r>
      <w:r>
        <w:rPr>
          <w:rFonts w:ascii="宋体" w:hAnsi="宋体" w:eastAsia="宋体"/>
          <w:lang w:eastAsia="zh-CN"/>
        </w:rPr>
        <w:t xml:space="preserve">点，起来以后就坐在沙发上看电视，不干家务活也不做饭，但是儿子一回家就表现的很勤快，患者为这件事要不要告诉儿子而纠结，想让心理医生帮自己做个决定，心理医生只是帮患者做了心理疏导，并未给患者提出建议或帮其做决定，请问医生在心理治疗中秉持了什么原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真诚原则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保密原则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事不关己原则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中立原则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回避原则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w:t>
      </w:r>
      <w:r>
        <w:rPr>
          <w:rFonts w:ascii="宋体" w:hAnsi="宋体" w:eastAsia="宋体"/>
          <w:lang w:eastAsia="zh-CN"/>
        </w:rPr>
        <w:t>中立</w:t>
      </w:r>
      <w:r>
        <w:rPr>
          <w:rFonts w:ascii="宋体" w:hAnsi="宋体" w:eastAsia="宋体"/>
          <w:lang w:val="en-US"/>
        </w:rPr>
        <w:t>”</w:t>
      </w:r>
      <w:r>
        <w:rPr>
          <w:rFonts w:ascii="宋体" w:hAnsi="宋体" w:eastAsia="宋体"/>
          <w:lang w:eastAsia="zh-CN"/>
        </w:rPr>
        <w:t>原则指的是心理治疗的目的是要帮助病人自我成长，心理治疗师不是</w:t>
      </w:r>
      <w:r>
        <w:rPr>
          <w:rFonts w:ascii="宋体" w:hAnsi="宋体" w:eastAsia="宋体"/>
          <w:lang w:val="en-US"/>
        </w:rPr>
        <w:t>“</w:t>
      </w:r>
      <w:r>
        <w:rPr>
          <w:rFonts w:ascii="宋体" w:hAnsi="宋体" w:eastAsia="宋体"/>
          <w:lang w:eastAsia="zh-CN"/>
        </w:rPr>
        <w:t>救世主</w:t>
      </w:r>
      <w:r>
        <w:rPr>
          <w:rFonts w:ascii="宋体" w:hAnsi="宋体" w:eastAsia="宋体"/>
          <w:lang w:val="en-US"/>
        </w:rPr>
        <w:t>”</w:t>
      </w:r>
      <w:r>
        <w:rPr>
          <w:rFonts w:ascii="宋体" w:hAnsi="宋体" w:eastAsia="宋体"/>
          <w:lang w:eastAsia="zh-CN"/>
        </w:rPr>
        <w:t>，因此在心理治疗过程中，不能替病人作任何选择，而应保持某种程度的</w:t>
      </w:r>
      <w:r>
        <w:rPr>
          <w:rFonts w:ascii="宋体" w:hAnsi="宋体" w:eastAsia="宋体"/>
          <w:lang w:val="en-US"/>
        </w:rPr>
        <w:t>“</w:t>
      </w:r>
      <w:r>
        <w:rPr>
          <w:rFonts w:ascii="宋体" w:hAnsi="宋体" w:eastAsia="宋体"/>
          <w:lang w:eastAsia="zh-CN"/>
        </w:rPr>
        <w:t>中立</w:t>
      </w:r>
      <w:r>
        <w:rPr>
          <w:rFonts w:ascii="宋体" w:hAnsi="宋体" w:eastAsia="宋体"/>
          <w:lang w:val="en-US"/>
        </w:rPr>
        <w:t>”</w:t>
      </w:r>
      <w:r>
        <w:rPr>
          <w:rFonts w:ascii="宋体" w:hAnsi="宋体" w:eastAsia="宋体"/>
          <w:lang w:eastAsia="zh-CN"/>
        </w:rPr>
        <w:t>。例如当遇到来访者来询问：</w:t>
      </w:r>
      <w:r>
        <w:rPr>
          <w:rFonts w:ascii="宋体" w:hAnsi="宋体" w:eastAsia="宋体"/>
          <w:lang w:val="en-US"/>
        </w:rPr>
        <w:t>“</w:t>
      </w:r>
      <w:r>
        <w:rPr>
          <w:rFonts w:ascii="宋体" w:hAnsi="宋体" w:eastAsia="宋体"/>
          <w:lang w:eastAsia="zh-CN"/>
        </w:rPr>
        <w:t>我该与谁结婚？</w:t>
      </w:r>
      <w:r>
        <w:rPr>
          <w:rFonts w:ascii="宋体" w:hAnsi="宋体" w:eastAsia="宋体"/>
          <w:lang w:val="en-US"/>
        </w:rPr>
        <w:t>”“</w:t>
      </w:r>
      <w:r>
        <w:rPr>
          <w:rFonts w:ascii="宋体" w:hAnsi="宋体" w:eastAsia="宋体"/>
          <w:lang w:eastAsia="zh-CN"/>
        </w:rPr>
        <w:t>我应该离婚吗？</w:t>
      </w:r>
      <w:r>
        <w:rPr>
          <w:rFonts w:ascii="宋体" w:hAnsi="宋体" w:eastAsia="宋体"/>
          <w:lang w:val="en-US"/>
        </w:rPr>
        <w:t>”</w:t>
      </w:r>
      <w:r>
        <w:rPr>
          <w:rFonts w:ascii="宋体" w:hAnsi="宋体" w:eastAsia="宋体"/>
          <w:lang w:eastAsia="zh-CN"/>
        </w:rPr>
        <w:t xml:space="preserve">等问题时，要让来访者自己作出决定。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医患关系与医患沟通</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张某体检时做了胸部</w:t>
      </w:r>
      <w:r>
        <w:rPr>
          <w:rFonts w:ascii="宋体" w:hAnsi="宋体" w:eastAsia="宋体"/>
          <w:lang w:val="en-US"/>
        </w:rPr>
        <w:t>X</w:t>
      </w:r>
      <w:r>
        <w:rPr>
          <w:rFonts w:ascii="宋体" w:hAnsi="宋体" w:eastAsia="宋体"/>
          <w:lang w:eastAsia="zh-CN"/>
        </w:rPr>
        <w:t>线片检查，自己查看时未看到有何异常，拿给体检科医生看时，医生告诉他</w:t>
      </w:r>
      <w:r>
        <w:rPr>
          <w:rFonts w:ascii="宋体" w:hAnsi="宋体" w:eastAsia="宋体"/>
          <w:lang w:val="en-US"/>
        </w:rPr>
        <w:t>X</w:t>
      </w:r>
      <w:r>
        <w:rPr>
          <w:rFonts w:ascii="宋体" w:hAnsi="宋体" w:eastAsia="宋体"/>
          <w:lang w:eastAsia="zh-CN"/>
        </w:rPr>
        <w:t xml:space="preserve">片显示肺纹理增粗，有片状影，有可能有肺炎的存在。张某和医生两种不同的感知结果属于知觉的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选择性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整体性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理解性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个别性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恒常性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【答案解析】不同知识经验的人在感知同一个对象时，他们的理解不同，感知的结果也不同。比如对于同一张</w:t>
      </w:r>
      <w:r>
        <w:rPr>
          <w:rFonts w:ascii="宋体" w:hAnsi="宋体" w:eastAsia="宋体"/>
          <w:lang w:val="en-US"/>
        </w:rPr>
        <w:t>X</w:t>
      </w:r>
      <w:r>
        <w:rPr>
          <w:rFonts w:ascii="宋体" w:hAnsi="宋体" w:eastAsia="宋体"/>
          <w:lang w:eastAsia="zh-CN"/>
        </w:rPr>
        <w:t xml:space="preserve">线片，内行与外行的人理解不一样，实习医生与经验丰富的医生理解也不一样。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医学心理学基础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女婴，</w:t>
      </w:r>
      <w:r>
        <w:rPr>
          <w:rFonts w:ascii="宋体" w:hAnsi="宋体" w:eastAsia="宋体"/>
          <w:lang w:val="en-US"/>
        </w:rPr>
        <w:t>10</w:t>
      </w:r>
      <w:r>
        <w:rPr>
          <w:rFonts w:ascii="宋体" w:hAnsi="宋体" w:eastAsia="宋体"/>
          <w:lang w:eastAsia="zh-CN"/>
        </w:rPr>
        <w:t xml:space="preserve">个月，由母亲抱至儿童保健门诊接受常规体检。护士教其母亲抚爱孩子的方法和频率、并告知建立依恋关系和防止分离焦虑的重要性。此时护士所依据的婴幼儿期心理卫生的原则是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促进运动能力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促进大脑发育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增进母爱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母乳喂养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活动性原则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【答案解析】儿童心理健康的常见问题维护方法有母爱、拥抱、抚摸儿童，是使儿童产生安全感，促进其心理健康发展的关键。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患者的心理问题</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主治医师邱某经过抗菌药物临床应用知识和规范化管理培训并考核合格后，被授予限制使用级抗菌药物处方权。但不久，邱某因违反《抗菌药物临床应用管理办法》的相关规定，受到医院警告并限制其上述处方权。医院处理邱某的依据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多次使用非限制使用级抗菌药物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使用价格相对较高的抗菌药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在紧急情况下越级使用抗菌药物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无正当理由开具抗菌药物超常处方</w:t>
      </w:r>
      <w:r>
        <w:rPr>
          <w:rFonts w:ascii="宋体" w:hAnsi="宋体" w:eastAsia="宋体"/>
          <w:lang w:val="en-US"/>
        </w:rPr>
        <w:t>3</w:t>
      </w:r>
      <w:r>
        <w:rPr>
          <w:rFonts w:ascii="宋体" w:hAnsi="宋体" w:eastAsia="宋体"/>
          <w:lang w:eastAsia="zh-CN"/>
        </w:rPr>
        <w:t xml:space="preserve">次以上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在门诊使用限制使用级抗菌药物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【答案解析】医疗机构应当对出现抗菌药物超常处方</w:t>
      </w:r>
      <w:r>
        <w:rPr>
          <w:rFonts w:ascii="宋体" w:hAnsi="宋体" w:eastAsia="宋体"/>
          <w:lang w:val="en-US"/>
        </w:rPr>
        <w:t>3</w:t>
      </w:r>
      <w:r>
        <w:rPr>
          <w:rFonts w:ascii="宋体" w:hAnsi="宋体" w:eastAsia="宋体"/>
          <w:lang w:eastAsia="zh-CN"/>
        </w:rPr>
        <w:t xml:space="preserve">次以上且无正当理由的医师提出警告，限制其特殊使用级和限制使用级抗菌药物处方权。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处方管理办法</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牛牛，男孩，</w:t>
      </w:r>
      <w:r>
        <w:rPr>
          <w:rFonts w:ascii="宋体" w:hAnsi="宋体" w:eastAsia="宋体"/>
          <w:lang w:val="en-US"/>
        </w:rPr>
        <w:t>5</w:t>
      </w:r>
      <w:r>
        <w:rPr>
          <w:rFonts w:ascii="宋体" w:hAnsi="宋体" w:eastAsia="宋体"/>
          <w:lang w:eastAsia="zh-CN"/>
        </w:rPr>
        <w:t>岁，因发热</w:t>
      </w:r>
      <w:r>
        <w:rPr>
          <w:rFonts w:ascii="宋体" w:hAnsi="宋体" w:eastAsia="宋体"/>
          <w:lang w:val="en-US"/>
        </w:rPr>
        <w:t>3</w:t>
      </w:r>
      <w:r>
        <w:rPr>
          <w:rFonts w:ascii="宋体" w:hAnsi="宋体" w:eastAsia="宋体"/>
          <w:lang w:eastAsia="zh-CN"/>
        </w:rPr>
        <w:t xml:space="preserve">日到县医院就诊，门诊接诊医师张某检查后发现牛牛的颊黏膜上有科氏斑，拟诊断为麻疹。张某遂嘱家长带牛牛去市传染病医院就诊。按照传染病防治法的规定，张某应当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向医院领导报告，确诊后对刘某就地进行隔离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在规定时间内，向当地防疫机构报告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请上级医师会诊，确诊后隔离治疗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向医院领导报告，确诊后由防疫部门进行转送隔离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请上级医师会诊，确诊后再转诊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【答案解析】按照传染病防治法的规定，张某应当在规定时间内，向当地防疫机构报告。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传染病防治法</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霍乱患者张某，在传染病医院隔离治疗期间，擅自逃出医院回到家里。为防止霍乱传播，可以协助传染病医院追回张某采取强制隔离治疗措施的机构是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卫生行政部门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疾病控制中心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民政部门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司法机关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公安机关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【答案解析】拒绝隔离治疗或者隔离期未满擅自脱离隔离治疗的，可以由公安机关协助医疗机构采取强制隔离治疗措施。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传染病防治法</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患者男性，</w:t>
      </w:r>
      <w:r>
        <w:rPr>
          <w:rFonts w:ascii="宋体" w:hAnsi="宋体" w:eastAsia="宋体"/>
          <w:lang w:val="en-US"/>
        </w:rPr>
        <w:t>45</w:t>
      </w:r>
      <w:r>
        <w:rPr>
          <w:rFonts w:ascii="宋体" w:hAnsi="宋体" w:eastAsia="宋体"/>
          <w:lang w:eastAsia="zh-CN"/>
        </w:rPr>
        <w:t xml:space="preserve">岁，因为手术中出现意外，导致患者出现下肢瘫痪，患者在诊疗活动中受到损害，医疗机构及其医务人员有过错的，由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主治医生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医务人员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医疗机构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患者本人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患者及家属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【答案解析】《侵权责任法》规定，患者在诊疗活动中受到损害，医疗机构及其医务人员有过错的，由医疗机构承担赔偿责任。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侵权责任法（医疗损害责任）</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患者，男，</w:t>
      </w:r>
      <w:r>
        <w:rPr>
          <w:rFonts w:ascii="宋体" w:hAnsi="宋体" w:eastAsia="宋体"/>
          <w:lang w:val="en-US"/>
        </w:rPr>
        <w:t>33</w:t>
      </w:r>
      <w:r>
        <w:rPr>
          <w:rFonts w:ascii="宋体" w:hAnsi="宋体" w:eastAsia="宋体"/>
          <w:lang w:eastAsia="zh-CN"/>
        </w:rPr>
        <w:t>岁，因咳嗽、发热</w:t>
      </w:r>
      <w:r>
        <w:rPr>
          <w:rFonts w:ascii="宋体" w:hAnsi="宋体" w:eastAsia="宋体"/>
          <w:lang w:val="en-US"/>
        </w:rPr>
        <w:t>2</w:t>
      </w:r>
      <w:r>
        <w:rPr>
          <w:rFonts w:ascii="宋体" w:hAnsi="宋体" w:eastAsia="宋体"/>
          <w:lang w:eastAsia="zh-CN"/>
        </w:rPr>
        <w:t>天到卫生院就诊，经诊断为上呼吸道感染，给予肌内注射链霉素</w:t>
      </w:r>
      <w:r>
        <w:rPr>
          <w:rFonts w:ascii="宋体" w:hAnsi="宋体" w:eastAsia="宋体"/>
          <w:lang w:val="en-US"/>
        </w:rPr>
        <w:t>0.5g</w:t>
      </w:r>
      <w:r>
        <w:rPr>
          <w:rFonts w:ascii="宋体" w:hAnsi="宋体" w:eastAsia="宋体"/>
          <w:lang w:eastAsia="zh-CN"/>
        </w:rPr>
        <w:t>，</w:t>
      </w:r>
      <w:r>
        <w:rPr>
          <w:rFonts w:ascii="宋体" w:hAnsi="宋体" w:eastAsia="宋体"/>
          <w:lang w:val="en-US"/>
        </w:rPr>
        <w:t>10</w:t>
      </w:r>
      <w:r>
        <w:rPr>
          <w:rFonts w:ascii="宋体" w:hAnsi="宋体" w:eastAsia="宋体"/>
          <w:lang w:eastAsia="zh-CN"/>
        </w:rPr>
        <w:t>分钟后，患者面色苍白，呼吸急促，继而抽搐、昏迷，即行紧急抢救，</w:t>
      </w:r>
      <w:r>
        <w:rPr>
          <w:rFonts w:ascii="宋体" w:hAnsi="宋体" w:eastAsia="宋体"/>
          <w:lang w:val="en-US"/>
        </w:rPr>
        <w:t>40</w:t>
      </w:r>
      <w:r>
        <w:rPr>
          <w:rFonts w:ascii="宋体" w:hAnsi="宋体" w:eastAsia="宋体"/>
          <w:lang w:eastAsia="zh-CN"/>
        </w:rPr>
        <w:t xml:space="preserve">分钟后，呼吸心跳停止。患者死后，其家属认为该院未对患者作皮试就行注射，是院方责任。根据《医疗事故处理条例》，这是一起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医疗意外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并发症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医疗责任事故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严重医疗差错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医疗技术事故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【答案解析】根据《医疗事故处理条例》第三十三条，规定了</w:t>
      </w:r>
      <w:r>
        <w:rPr>
          <w:rFonts w:ascii="宋体" w:hAnsi="宋体" w:eastAsia="宋体"/>
          <w:lang w:val="en-US"/>
        </w:rPr>
        <w:t>6</w:t>
      </w:r>
      <w:r>
        <w:rPr>
          <w:rFonts w:ascii="宋体" w:hAnsi="宋体" w:eastAsia="宋体"/>
          <w:lang w:eastAsia="zh-CN"/>
        </w:rPr>
        <w:t>种不属于医疗事故的情形：</w:t>
      </w:r>
      <w:r>
        <w:rPr>
          <w:rFonts w:ascii="宋体" w:hAnsi="宋体" w:eastAsia="宋体"/>
          <w:lang w:val="en-US"/>
        </w:rPr>
        <w:t>①</w:t>
      </w:r>
      <w:r>
        <w:rPr>
          <w:rFonts w:ascii="宋体" w:hAnsi="宋体" w:eastAsia="宋体"/>
          <w:lang w:eastAsia="zh-CN"/>
        </w:rPr>
        <w:t>紧急情况下为抢救垂危患者生命而采取紧急医学措施造成不良后果的；</w:t>
      </w:r>
      <w:r>
        <w:rPr>
          <w:rFonts w:ascii="宋体" w:hAnsi="宋体" w:eastAsia="宋体"/>
          <w:lang w:val="en-US"/>
        </w:rPr>
        <w:t>②</w:t>
      </w:r>
      <w:r>
        <w:rPr>
          <w:rFonts w:ascii="宋体" w:hAnsi="宋体" w:eastAsia="宋体"/>
          <w:lang w:eastAsia="zh-CN"/>
        </w:rPr>
        <w:t>由于病情或患者体质特殊而发生难以预料和防范的不良后果的；</w:t>
      </w:r>
      <w:r>
        <w:rPr>
          <w:rFonts w:ascii="宋体" w:hAnsi="宋体" w:eastAsia="宋体"/>
          <w:lang w:val="en-US"/>
        </w:rPr>
        <w:t>③</w:t>
      </w:r>
      <w:r>
        <w:rPr>
          <w:rFonts w:ascii="宋体" w:hAnsi="宋体" w:eastAsia="宋体"/>
          <w:lang w:eastAsia="zh-CN"/>
        </w:rPr>
        <w:t>在现有医学条件下，发生无法预料或不能防范的不良后果的；</w:t>
      </w:r>
      <w:r>
        <w:rPr>
          <w:rFonts w:ascii="宋体" w:hAnsi="宋体" w:eastAsia="宋体"/>
          <w:lang w:val="en-US"/>
        </w:rPr>
        <w:t>④</w:t>
      </w:r>
      <w:r>
        <w:rPr>
          <w:rFonts w:ascii="宋体" w:hAnsi="宋体" w:eastAsia="宋体"/>
          <w:lang w:eastAsia="zh-CN"/>
        </w:rPr>
        <w:t>无过错输血感染造成不良后果的；</w:t>
      </w:r>
      <w:r>
        <w:rPr>
          <w:rFonts w:ascii="宋体" w:hAnsi="宋体" w:eastAsia="宋体"/>
          <w:lang w:val="en-US"/>
        </w:rPr>
        <w:t>⑤</w:t>
      </w:r>
      <w:r>
        <w:rPr>
          <w:rFonts w:ascii="宋体" w:hAnsi="宋体" w:eastAsia="宋体"/>
          <w:lang w:eastAsia="zh-CN"/>
        </w:rPr>
        <w:t>因患方原因延误诊疗导致不良后果的；</w:t>
      </w:r>
      <w:r>
        <w:rPr>
          <w:rFonts w:ascii="宋体" w:hAnsi="宋体" w:eastAsia="宋体"/>
          <w:lang w:val="en-US"/>
        </w:rPr>
        <w:t>⑥</w:t>
      </w:r>
      <w:r>
        <w:rPr>
          <w:rFonts w:ascii="宋体" w:hAnsi="宋体" w:eastAsia="宋体"/>
          <w:lang w:eastAsia="zh-CN"/>
        </w:rPr>
        <w:t>因不可抗力造成不良后果的。链霉素无明确的皮试要求，故本题属于第</w:t>
      </w:r>
      <w:r>
        <w:rPr>
          <w:rFonts w:ascii="宋体" w:hAnsi="宋体" w:eastAsia="宋体"/>
          <w:lang w:val="en-US"/>
        </w:rPr>
        <w:t>2</w:t>
      </w:r>
      <w:r>
        <w:rPr>
          <w:rFonts w:ascii="宋体" w:hAnsi="宋体" w:eastAsia="宋体"/>
          <w:lang w:eastAsia="zh-CN"/>
        </w:rPr>
        <w:t xml:space="preserve">种的情况，且发生意外时，医院抢救及时，故不属于医疗事故，属于医疗意外。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医疗事故处理条例</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某医师因重大医疗事故收到吊销医师执业证书的行政处罚。半年后重新申请执业注册，卫生行政部门未予批准。理由是该医师自处罚决定之日起至申请注册之日止不满法定期限。该法定期限是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A.3</w:t>
      </w:r>
      <w:r>
        <w:rPr>
          <w:rFonts w:ascii="宋体" w:hAnsi="宋体" w:eastAsia="宋体"/>
          <w:lang w:eastAsia="zh-CN"/>
        </w:rPr>
        <w:t xml:space="preserve">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B.5</w:t>
      </w:r>
      <w:r>
        <w:rPr>
          <w:rFonts w:ascii="宋体" w:hAnsi="宋体" w:eastAsia="宋体"/>
          <w:lang w:eastAsia="zh-CN"/>
        </w:rPr>
        <w:t xml:space="preserve">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C.2</w:t>
      </w:r>
      <w:r>
        <w:rPr>
          <w:rFonts w:ascii="宋体" w:hAnsi="宋体" w:eastAsia="宋体"/>
          <w:lang w:eastAsia="zh-CN"/>
        </w:rPr>
        <w:t xml:space="preserve">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D.4</w:t>
      </w:r>
      <w:r>
        <w:rPr>
          <w:rFonts w:ascii="宋体" w:hAnsi="宋体" w:eastAsia="宋体"/>
          <w:lang w:eastAsia="zh-CN"/>
        </w:rPr>
        <w:t xml:space="preserve">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E.1</w:t>
      </w:r>
      <w:r>
        <w:rPr>
          <w:rFonts w:ascii="宋体" w:hAnsi="宋体" w:eastAsia="宋体"/>
          <w:lang w:eastAsia="zh-CN"/>
        </w:rPr>
        <w:t xml:space="preserve">年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【答案解析】《执业医师法》第十五条</w:t>
      </w:r>
      <w:r>
        <w:rPr>
          <w:rFonts w:ascii="宋体" w:hAnsi="宋体" w:eastAsia="宋体"/>
          <w:lang w:val="en-US"/>
        </w:rPr>
        <w:br w:type="textWrapping"/>
      </w:r>
      <w:r>
        <w:rPr>
          <w:rFonts w:ascii="宋体" w:hAnsi="宋体" w:eastAsia="宋体"/>
          <w:lang w:eastAsia="zh-CN"/>
        </w:rPr>
        <w:t>有下列情形之一的，不予注册：</w:t>
      </w:r>
      <w:r>
        <w:rPr>
          <w:rFonts w:ascii="宋体" w:hAnsi="宋体" w:eastAsia="宋体"/>
          <w:lang w:val="en-US"/>
        </w:rPr>
        <w:br w:type="textWrapping"/>
      </w:r>
      <w:r>
        <w:rPr>
          <w:rFonts w:ascii="宋体" w:hAnsi="宋体" w:eastAsia="宋体"/>
          <w:lang w:eastAsia="zh-CN"/>
        </w:rPr>
        <w:t>（一）不具有完全民事行为能力的。</w:t>
      </w:r>
      <w:r>
        <w:rPr>
          <w:rFonts w:ascii="宋体" w:hAnsi="宋体" w:eastAsia="宋体"/>
          <w:lang w:val="en-US"/>
        </w:rPr>
        <w:br w:type="textWrapping"/>
      </w:r>
      <w:r>
        <w:rPr>
          <w:rFonts w:ascii="宋体" w:hAnsi="宋体" w:eastAsia="宋体"/>
          <w:lang w:eastAsia="zh-CN"/>
        </w:rPr>
        <w:t>（二）因受刑事处罚，自刑罚执行完毕之日起至申请注册之日止不满二年的。</w:t>
      </w:r>
      <w:r>
        <w:rPr>
          <w:rFonts w:ascii="宋体" w:hAnsi="宋体" w:eastAsia="宋体"/>
          <w:lang w:val="en-US"/>
        </w:rPr>
        <w:br w:type="textWrapping"/>
      </w:r>
      <w:r>
        <w:rPr>
          <w:rFonts w:ascii="宋体" w:hAnsi="宋体" w:eastAsia="宋体"/>
          <w:lang w:eastAsia="zh-CN"/>
        </w:rPr>
        <w:t>（三）受吊销医师执业证书行政处罚，自处罚决定之日起至申请注册之日止不满二年的。</w:t>
      </w:r>
      <w:r>
        <w:rPr>
          <w:rFonts w:ascii="宋体" w:hAnsi="宋体" w:eastAsia="宋体"/>
          <w:lang w:val="en-US"/>
        </w:rPr>
        <w:br w:type="textWrapping"/>
      </w:r>
      <w:r>
        <w:rPr>
          <w:rFonts w:ascii="宋体" w:hAnsi="宋体" w:eastAsia="宋体"/>
          <w:lang w:eastAsia="zh-CN"/>
        </w:rPr>
        <w:t>（四）有国务院卫生行政部门规定不宜从事医疗、预防、保健业务的其他情形的。</w:t>
      </w:r>
      <w:r>
        <w:rPr>
          <w:rFonts w:ascii="宋体" w:hAnsi="宋体" w:eastAsia="宋体"/>
          <w:lang w:val="en-US"/>
        </w:rPr>
        <w:br w:type="textWrapping"/>
      </w:r>
      <w:r>
        <w:rPr>
          <w:rFonts w:ascii="宋体" w:hAnsi="宋体" w:eastAsia="宋体"/>
          <w:lang w:eastAsia="zh-CN"/>
        </w:rPr>
        <w:t xml:space="preserve">受理申请的卫生行政部门对不符合条件不予注册的，应当自收到申请之日起三十日内书面通知申请人，并说明理由。申请人有异议的，可以自收到通知之日起十五日内，依法申请复议或者向人民法院提起诉讼。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执业医师法</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15</w:t>
      </w:r>
      <w:r>
        <w:rPr>
          <w:rFonts w:ascii="宋体" w:hAnsi="宋体" w:eastAsia="宋体"/>
          <w:lang w:eastAsia="zh-CN"/>
        </w:rPr>
        <w:t xml:space="preserve">岁，最近出现夜间视物不清，且逐渐加重。全身皮肤干燥。脱屑。该男孩可能是缺乏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维生素</w:t>
      </w:r>
      <w:r>
        <w:rPr>
          <w:rFonts w:ascii="宋体" w:hAnsi="宋体" w:eastAsia="宋体"/>
          <w:lang w:val="en-US"/>
        </w:rPr>
        <w:t xml:space="preserve">A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核黄素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维生素</w:t>
      </w:r>
      <w:r>
        <w:rPr>
          <w:rFonts w:ascii="宋体" w:hAnsi="宋体" w:eastAsia="宋体"/>
          <w:lang w:val="en-US"/>
        </w:rPr>
        <w:t xml:space="preserve">PP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维生素</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【答案解析】缺乏维生素</w:t>
      </w:r>
      <w:r>
        <w:rPr>
          <w:rFonts w:ascii="宋体" w:hAnsi="宋体" w:eastAsia="宋体"/>
          <w:lang w:val="en-US"/>
        </w:rPr>
        <w:t>A</w:t>
      </w:r>
      <w:r>
        <w:rPr>
          <w:rFonts w:ascii="宋体" w:hAnsi="宋体" w:eastAsia="宋体"/>
          <w:lang w:eastAsia="zh-CN"/>
        </w:rPr>
        <w:t>可致暗适应能力下降。黏膜上皮改变，严重时可致夜盲；结膜干燥角化，形成干眼症；进一步角膜软化、溃疡、角质化而致失明；皮肤干燥，毛囊角化；儿童生长发育迟缓，易感染。故根据本题中患者的表现符合维生素</w:t>
      </w:r>
      <w:r>
        <w:rPr>
          <w:rFonts w:ascii="宋体" w:hAnsi="宋体" w:eastAsia="宋体"/>
          <w:lang w:val="en-US"/>
        </w:rPr>
        <w:t>A</w:t>
      </w:r>
      <w:r>
        <w:rPr>
          <w:rFonts w:ascii="宋体" w:hAnsi="宋体" w:eastAsia="宋体"/>
          <w:lang w:eastAsia="zh-CN"/>
        </w:rPr>
        <w:t>缺乏。故选择</w:t>
      </w:r>
      <w:r>
        <w:rPr>
          <w:rFonts w:ascii="宋体" w:hAnsi="宋体" w:eastAsia="宋体"/>
          <w:lang w:val="en-US"/>
        </w:rPr>
        <w:t>B</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临床预防服务</w:t>
      </w:r>
      <w:r>
        <w:rPr>
          <w:rFonts w:ascii="宋体" w:hAnsi="宋体" w:eastAsia="宋体"/>
          <w:lang w:val="en-US"/>
        </w:rPr>
        <w:t>-</w:t>
      </w:r>
      <w:r>
        <w:rPr>
          <w:rFonts w:ascii="宋体" w:hAnsi="宋体" w:eastAsia="宋体"/>
          <w:lang w:eastAsia="zh-CN"/>
        </w:rPr>
        <w:t>疾病的早期发现和处理</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19</w:t>
      </w:r>
      <w:r>
        <w:rPr>
          <w:rFonts w:ascii="宋体" w:hAnsi="宋体" w:eastAsia="宋体"/>
          <w:lang w:eastAsia="zh-CN"/>
        </w:rPr>
        <w:t>岁，无业青年，父亲是生意人，该青年</w:t>
      </w:r>
      <w:r>
        <w:rPr>
          <w:rFonts w:ascii="宋体" w:hAnsi="宋体" w:eastAsia="宋体"/>
          <w:lang w:val="en-US"/>
        </w:rPr>
        <w:t>5</w:t>
      </w:r>
      <w:r>
        <w:rPr>
          <w:rFonts w:ascii="宋体" w:hAnsi="宋体" w:eastAsia="宋体"/>
          <w:lang w:eastAsia="zh-CN"/>
        </w:rPr>
        <w:t>年来一直在购买收藏女性的高跟鞋而感到满足，而且晚上要抱着高跟鞋睡觉，在门诊诊断为</w:t>
      </w:r>
      <w:r>
        <w:rPr>
          <w:rFonts w:ascii="宋体" w:hAnsi="宋体" w:eastAsia="宋体"/>
          <w:lang w:val="en-US"/>
        </w:rPr>
        <w:t>"</w:t>
      </w:r>
      <w:r>
        <w:rPr>
          <w:rFonts w:ascii="宋体" w:hAnsi="宋体" w:eastAsia="宋体"/>
          <w:lang w:eastAsia="zh-CN"/>
        </w:rPr>
        <w:t>恋物癖</w:t>
      </w:r>
      <w:r>
        <w:rPr>
          <w:rFonts w:ascii="宋体" w:hAnsi="宋体" w:eastAsia="宋体"/>
          <w:lang w:val="en-US"/>
        </w:rPr>
        <w:t>"</w:t>
      </w:r>
      <w:r>
        <w:rPr>
          <w:rFonts w:ascii="宋体" w:hAnsi="宋体" w:eastAsia="宋体"/>
          <w:lang w:eastAsia="zh-CN"/>
        </w:rPr>
        <w:t xml:space="preserve">，对此类患者的治疗方法最好选择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询者中心疗法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厌恶疗法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交互抑制法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冲击疗法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电击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【答案解析】厌恶疗法是把病人厌恶的刺激与对病人有吸引力的不良情绪或行为相结合，使已形成的不良条件反射消退。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临床预防服务</w:t>
      </w:r>
      <w:r>
        <w:rPr>
          <w:rFonts w:ascii="宋体" w:hAnsi="宋体" w:eastAsia="宋体"/>
          <w:lang w:val="en-US"/>
        </w:rPr>
        <w:t>-</w:t>
      </w:r>
      <w:r>
        <w:rPr>
          <w:rFonts w:ascii="宋体" w:hAnsi="宋体" w:eastAsia="宋体"/>
          <w:lang w:eastAsia="zh-CN"/>
        </w:rPr>
        <w:t>健康相关行为干预</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某环境卫生监督机构拟定对全市噪音进行监测取证，其卫生学评价中表示声音强度大小的单位最常用的为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声阈值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声指数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声震率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声压级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声强度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【答案解析】正常人耳刚能引起音响感的声压为听阈，声压增大到人耳产生疼痛时为痛阈，两者的声压绝对值相差一百万倍。为计算方便，取其对数值（即级）来表示，即声压级。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社区公共卫生</w:t>
      </w:r>
      <w:r>
        <w:rPr>
          <w:rFonts w:ascii="宋体" w:hAnsi="宋体" w:eastAsia="宋体"/>
          <w:lang w:val="en-US"/>
        </w:rPr>
        <w:t>-</w:t>
      </w:r>
      <w:r>
        <w:rPr>
          <w:rFonts w:ascii="宋体" w:hAnsi="宋体" w:eastAsia="宋体"/>
          <w:lang w:eastAsia="zh-CN"/>
        </w:rPr>
        <w:t>环境卫生</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某校学生食堂数十人进食海虾后</w:t>
      </w:r>
      <w:r>
        <w:rPr>
          <w:rFonts w:ascii="宋体" w:hAnsi="宋体" w:eastAsia="宋体"/>
          <w:lang w:val="en-US"/>
        </w:rPr>
        <w:t>6</w:t>
      </w:r>
      <w:r>
        <w:rPr>
          <w:rFonts w:ascii="宋体" w:hAnsi="宋体" w:eastAsia="宋体"/>
          <w:lang w:eastAsia="zh-CN"/>
        </w:rPr>
        <w:t>小时，陆续出现上腹部绞痛，大便为水样或血水样，体温</w:t>
      </w:r>
      <w:r>
        <w:rPr>
          <w:rFonts w:ascii="宋体" w:hAnsi="宋体" w:eastAsia="宋体"/>
          <w:lang w:val="en-US"/>
        </w:rPr>
        <w:t>37</w:t>
      </w:r>
      <w:r>
        <w:rPr>
          <w:rFonts w:ascii="宋体" w:hAnsi="宋体" w:eastAsia="宋体"/>
          <w:lang w:eastAsia="zh-CN"/>
        </w:rPr>
        <w:t>～</w:t>
      </w:r>
      <w:r>
        <w:rPr>
          <w:rFonts w:ascii="宋体" w:hAnsi="宋体" w:eastAsia="宋体"/>
          <w:lang w:val="en-US"/>
        </w:rPr>
        <w:t>39℃</w:t>
      </w:r>
      <w:r>
        <w:rPr>
          <w:rFonts w:ascii="宋体" w:hAnsi="宋体" w:eastAsia="宋体"/>
          <w:lang w:eastAsia="zh-CN"/>
        </w:rPr>
        <w:t xml:space="preserve">，你认为最可能是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空肠弯曲菌食物中毒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耶尔森菌食物中毒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副溶血性弧菌食物中毒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蜡样芽胞杆菌食物中毒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肉毒梭菌食物中毒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【答案解析】副溶血性弧菌在含盐</w:t>
      </w:r>
      <w:r>
        <w:rPr>
          <w:rFonts w:ascii="宋体" w:hAnsi="宋体" w:eastAsia="宋体"/>
          <w:lang w:val="en-US"/>
        </w:rPr>
        <w:t>3%</w:t>
      </w:r>
      <w:r>
        <w:rPr>
          <w:rFonts w:ascii="宋体" w:hAnsi="宋体" w:eastAsia="宋体"/>
          <w:lang w:eastAsia="zh-CN"/>
        </w:rPr>
        <w:t>～</w:t>
      </w:r>
      <w:r>
        <w:rPr>
          <w:rFonts w:ascii="宋体" w:hAnsi="宋体" w:eastAsia="宋体"/>
          <w:lang w:val="en-US"/>
        </w:rPr>
        <w:t>4%</w:t>
      </w:r>
      <w:r>
        <w:rPr>
          <w:rFonts w:ascii="宋体" w:hAnsi="宋体" w:eastAsia="宋体"/>
          <w:lang w:eastAsia="zh-CN"/>
        </w:rPr>
        <w:t>的食物中生长良好。常因食用鱼、虾、贝类等海产品而引起中毒。记住几种常见食物中毒：罐头中毒</w:t>
      </w:r>
      <w:r>
        <w:rPr>
          <w:rFonts w:ascii="宋体" w:hAnsi="宋体" w:eastAsia="宋体"/>
          <w:lang w:val="en-US"/>
        </w:rPr>
        <w:t>——</w:t>
      </w:r>
      <w:r>
        <w:rPr>
          <w:rFonts w:ascii="宋体" w:hAnsi="宋体" w:eastAsia="宋体"/>
          <w:lang w:eastAsia="zh-CN"/>
        </w:rPr>
        <w:t>肉毒梭菌；米饭中毒</w:t>
      </w:r>
      <w:r>
        <w:rPr>
          <w:rFonts w:ascii="宋体" w:hAnsi="宋体" w:eastAsia="宋体"/>
          <w:lang w:val="en-US"/>
        </w:rPr>
        <w:t>——</w:t>
      </w:r>
      <w:r>
        <w:rPr>
          <w:rFonts w:ascii="宋体" w:hAnsi="宋体" w:eastAsia="宋体"/>
          <w:lang w:eastAsia="zh-CN"/>
        </w:rPr>
        <w:t>葡萄球菌；海产品</w:t>
      </w:r>
      <w:r>
        <w:rPr>
          <w:rFonts w:ascii="宋体" w:hAnsi="宋体" w:eastAsia="宋体"/>
          <w:lang w:val="en-US"/>
        </w:rPr>
        <w:t>——</w:t>
      </w:r>
      <w:r>
        <w:rPr>
          <w:rFonts w:ascii="宋体" w:hAnsi="宋体" w:eastAsia="宋体"/>
          <w:lang w:eastAsia="zh-CN"/>
        </w:rPr>
        <w:t>副溶血弧菌；变质肉类</w:t>
      </w:r>
      <w:r>
        <w:rPr>
          <w:rFonts w:ascii="宋体" w:hAnsi="宋体" w:eastAsia="宋体"/>
          <w:lang w:val="en-US"/>
        </w:rPr>
        <w:t>——</w:t>
      </w:r>
      <w:r>
        <w:rPr>
          <w:rFonts w:ascii="宋体" w:hAnsi="宋体" w:eastAsia="宋体"/>
          <w:lang w:eastAsia="zh-CN"/>
        </w:rPr>
        <w:t xml:space="preserve">沙门杆菌。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社区公共卫生</w:t>
      </w:r>
      <w:r>
        <w:rPr>
          <w:rFonts w:ascii="宋体" w:hAnsi="宋体" w:eastAsia="宋体"/>
          <w:lang w:val="en-US"/>
        </w:rPr>
        <w:t>-</w:t>
      </w:r>
      <w:r>
        <w:rPr>
          <w:rFonts w:ascii="宋体" w:hAnsi="宋体" w:eastAsia="宋体"/>
          <w:lang w:eastAsia="zh-CN"/>
        </w:rPr>
        <w:t>环境卫生</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37</w:t>
      </w:r>
      <w:r>
        <w:rPr>
          <w:lang w:eastAsia="zh-CN"/>
        </w:rPr>
        <w:t>.2014</w:t>
      </w:r>
    </w:p>
    <w:p>
      <w:pPr>
        <w:spacing w:after="15" w:afterAutospacing="0" w:line="360" w:lineRule="auto"/>
        <w:rPr>
          <w:rFonts w:ascii="宋体" w:hAnsi="宋体" w:eastAsia="宋体"/>
          <w:lang w:val="en-US"/>
        </w:rPr>
      </w:pPr>
      <w:r>
        <w:rPr>
          <w:rFonts w:ascii="宋体" w:hAnsi="宋体" w:eastAsia="宋体"/>
          <w:lang w:eastAsia="zh-CN"/>
        </w:rPr>
        <w:t xml:space="preserve">年，某地区发生暴力伤害医务人员事件，医院对于这种暴力伤害所采取的措施，下述有误的是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加强安全保卫措施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推行感动服务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积极化解纠纷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加强媒体沟通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加强临床风险管理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【答案解析】加强临床风险管理，属于患者安全及防范措施中的内容，而医务人员安全防范措施并不包含此项。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社区公共卫生</w:t>
      </w:r>
      <w:r>
        <w:rPr>
          <w:rFonts w:ascii="宋体" w:hAnsi="宋体" w:eastAsia="宋体"/>
          <w:lang w:val="en-US"/>
        </w:rPr>
        <w:t>-</w:t>
      </w:r>
      <w:r>
        <w:rPr>
          <w:rFonts w:ascii="宋体" w:hAnsi="宋体" w:eastAsia="宋体"/>
          <w:lang w:eastAsia="zh-CN"/>
        </w:rPr>
        <w:t>食品安全与食物中毒</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38</w:t>
      </w:r>
      <w:r>
        <w:rPr>
          <w:lang w:eastAsia="zh-CN"/>
        </w:rPr>
        <w:t>.2014</w:t>
      </w:r>
    </w:p>
    <w:p>
      <w:pPr>
        <w:spacing w:after="15" w:afterAutospacing="0" w:line="360" w:lineRule="auto"/>
        <w:rPr>
          <w:rFonts w:ascii="宋体" w:hAnsi="宋体" w:eastAsia="宋体"/>
          <w:lang w:val="en-US"/>
        </w:rPr>
      </w:pPr>
      <w:r>
        <w:rPr>
          <w:rFonts w:ascii="宋体" w:hAnsi="宋体" w:eastAsia="宋体"/>
          <w:lang w:eastAsia="zh-CN"/>
        </w:rPr>
        <w:t xml:space="preserve">年，某地区发生暴力伤害医务人员事件，医院对于这种暴力伤害所采取的措施，下述有误的是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加强安全保卫措施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推行感动服务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积极化解纠纷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加强媒体沟通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加强临床风险管理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【答案解析】加强临床风险管理，属于患者安全及防范措施中的内容，而医务人员安全防范措施并不包含此项。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社区公共卫生</w:t>
      </w:r>
      <w:r>
        <w:rPr>
          <w:rFonts w:ascii="宋体" w:hAnsi="宋体" w:eastAsia="宋体"/>
          <w:lang w:val="en-US"/>
        </w:rPr>
        <w:t>-</w:t>
      </w:r>
      <w:r>
        <w:rPr>
          <w:rFonts w:ascii="宋体" w:hAnsi="宋体" w:eastAsia="宋体"/>
          <w:lang w:eastAsia="zh-CN"/>
        </w:rPr>
        <w:t>医疗场所健康安全管理</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50</w:t>
      </w:r>
      <w:r>
        <w:rPr>
          <w:rFonts w:ascii="宋体" w:hAnsi="宋体" w:eastAsia="宋体"/>
          <w:lang w:eastAsia="zh-CN"/>
        </w:rPr>
        <w:t xml:space="preserve">岁。因外伤造成左肱骨外科颈骨折，臂不能外展，三角肌表面皮肤麻木、瘫痪，考虑是损伤了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腋神经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正中神经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肌皮神经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尺神经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桡神经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三角肌位于肩部，起自锁骨外侧段、肩峰和肩胛冈，与斜方肌的止点对应，肌束逐渐向外下方集中，止于肱骨体外侧的三角肌粗隆。三角肌外展肩关节，腋神经受损可致该肌瘫痪。四边孔由小圆肌、大圆肌、肱三头肌长头和肱骨外科颈围成，有腋神经和旋肱后血管通过。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肌学</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患者女，</w:t>
      </w:r>
      <w:r>
        <w:rPr>
          <w:rFonts w:ascii="宋体" w:hAnsi="宋体" w:eastAsia="宋体"/>
          <w:lang w:val="en-US"/>
        </w:rPr>
        <w:t>28</w:t>
      </w:r>
      <w:r>
        <w:rPr>
          <w:rFonts w:ascii="宋体" w:hAnsi="宋体" w:eastAsia="宋体"/>
          <w:lang w:eastAsia="zh-CN"/>
        </w:rPr>
        <w:t xml:space="preserve">岁，异常衰老，不孕，怀疑出现卵巢萎缩。下列关于卵巢形态学特征，说法正确的是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卵巢白膜是平滑肌组织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成年妇女卵巢重约</w:t>
      </w:r>
      <w:r>
        <w:rPr>
          <w:rFonts w:ascii="宋体" w:hAnsi="宋体" w:eastAsia="宋体"/>
          <w:lang w:val="en-US"/>
        </w:rPr>
        <w:t xml:space="preserve">15g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卵巢表面无腹膜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皮质内含血管、神经、淋巴管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髓质内含许多始基卵泡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【答案解析】卵巢表面无腹膜，由单层立方上皮覆盖称生发上皮；其内有一层纤维组织称卵巢白膜。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生殖系统</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Style w:val="8"/>
          <w:rFonts w:hint="eastAsia" w:ascii="宋体" w:hAnsi="宋体" w:eastAsia="宋体" w:cs="宋体"/>
          <w:lang w:eastAsia="zh-CN"/>
        </w:rPr>
        <w:t>三、</w:t>
      </w:r>
      <w:r>
        <w:rPr>
          <w:rStyle w:val="8"/>
          <w:rFonts w:hint="eastAsia" w:ascii="宋体" w:hAnsi="宋体" w:eastAsia="宋体" w:cs="宋体"/>
          <w:lang w:val="en-US"/>
        </w:rPr>
        <w:t>A3/A4</w:t>
      </w:r>
      <w:r>
        <w:rPr>
          <w:rStyle w:val="8"/>
          <w:rFonts w:hint="eastAsia" w:ascii="宋体" w:hAnsi="宋体" w:eastAsia="宋体" w:cs="宋体"/>
          <w:lang w:eastAsia="zh-CN"/>
        </w:rPr>
        <w:t>题型</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肺组织切片检查，光镜下见细支气管上皮脱落，腔内及周围肺泡腔内亦有多少不等的脓性渗出物。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呼吸系统疾病</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）应诊断为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慢性肺淤血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大叶性肺炎灰色肝样变期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小叶性肺炎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大叶性肺炎溶解消散期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肺结核变质渗出期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【答案解析】小叶性肺炎镜下见病灶区细支气管及其周围肺泡腔内充满脓性渗出物及少量纤维素。病灶周围肺组织充血，可有浆液渗出。病灶间肺组织大致正常，也可呈代偿性肺气肿或肺萎缩。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）下列哪项不符合该疾病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常见于小儿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常见于老年人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常出现并发症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常局限于一个肺小叶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常发生病灶融合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【答案解析】小叶性肺炎主要是肺泡内有炎性渗出，多沿支气管蔓延而侵犯小叶、肺段或大叶。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患者男，</w:t>
      </w:r>
      <w:r>
        <w:rPr>
          <w:rFonts w:ascii="宋体" w:hAnsi="宋体" w:eastAsia="宋体"/>
          <w:lang w:val="en-US"/>
        </w:rPr>
        <w:t>57</w:t>
      </w:r>
      <w:r>
        <w:rPr>
          <w:rFonts w:ascii="宋体" w:hAnsi="宋体" w:eastAsia="宋体"/>
          <w:lang w:eastAsia="zh-CN"/>
        </w:rPr>
        <w:t>岁，冠心病史</w:t>
      </w:r>
      <w:r>
        <w:rPr>
          <w:rFonts w:ascii="宋体" w:hAnsi="宋体" w:eastAsia="宋体"/>
          <w:lang w:val="en-US"/>
        </w:rPr>
        <w:t>8</w:t>
      </w:r>
      <w:r>
        <w:rPr>
          <w:rFonts w:ascii="宋体" w:hAnsi="宋体" w:eastAsia="宋体"/>
          <w:lang w:eastAsia="zh-CN"/>
        </w:rPr>
        <w:t>年，血压</w:t>
      </w:r>
      <w:r>
        <w:rPr>
          <w:rFonts w:ascii="宋体" w:hAnsi="宋体" w:eastAsia="宋体"/>
          <w:lang w:val="en-US"/>
        </w:rPr>
        <w:t>160/90mmHg</w:t>
      </w:r>
      <w:r>
        <w:rPr>
          <w:rFonts w:ascii="宋体" w:hAnsi="宋体" w:eastAsia="宋体"/>
          <w:lang w:eastAsia="zh-CN"/>
        </w:rPr>
        <w:t>，总胆固醇</w:t>
      </w:r>
      <w:r>
        <w:rPr>
          <w:rFonts w:ascii="宋体" w:hAnsi="宋体" w:eastAsia="宋体"/>
          <w:lang w:val="en-US"/>
        </w:rPr>
        <w:t>6.8mmol/L</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抗动脉粥样硬化药</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）该患者应该使用的降脂药物是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洛伐他汀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非诺贝特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氨氯地平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依那普利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陪他乐克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【答案解析】他汀类药物能有效抑制肝脏胆固醇合成，首选他汀类药物。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）该降脂药物属于哪一类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钙通道阻滞剂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B.HMG-CoA</w:t>
      </w:r>
      <w:r>
        <w:rPr>
          <w:rFonts w:ascii="宋体" w:hAnsi="宋体" w:eastAsia="宋体"/>
          <w:lang w:eastAsia="zh-CN"/>
        </w:rPr>
        <w:t xml:space="preserve">还原酶抑制剂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血管紧张素转化酶抑制剂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D.H</w:t>
      </w:r>
      <w:r>
        <w:rPr>
          <w:rFonts w:ascii="宋体" w:hAnsi="宋体" w:eastAsia="宋体"/>
          <w:vertAlign w:val="subscript"/>
          <w:lang w:val="en-US"/>
        </w:rPr>
        <w:t>1</w:t>
      </w:r>
      <w:r>
        <w:rPr>
          <w:rFonts w:ascii="宋体" w:hAnsi="宋体" w:eastAsia="宋体"/>
          <w:lang w:eastAsia="zh-CN"/>
        </w:rPr>
        <w:t xml:space="preserve">受体阻滞剂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质子泵抑制剂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HMG-CoA</w:t>
      </w:r>
      <w:r>
        <w:rPr>
          <w:rFonts w:ascii="宋体" w:hAnsi="宋体" w:eastAsia="宋体"/>
          <w:lang w:eastAsia="zh-CN"/>
        </w:rPr>
        <w:t>还原酶抑制剂称他汀类，故选</w:t>
      </w:r>
      <w:r>
        <w:rPr>
          <w:rFonts w:ascii="宋体" w:hAnsi="宋体" w:eastAsia="宋体"/>
          <w:lang w:val="en-US"/>
        </w:rPr>
        <w:t>B</w:t>
      </w:r>
      <w:r>
        <w:rPr>
          <w:rFonts w:ascii="宋体" w:hAnsi="宋体" w:eastAsia="宋体"/>
          <w:lang w:eastAsia="zh-CN"/>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某医疗机构药剂师私自销售麻疹疫苗、脊髓灰质炎疫苗，由于疫苗储存不当，导致药品失效，造成多名儿童产生发热、呕吐等不良反应。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疫苗流通和预防接种管理</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）麻疹疫苗与脊髓灰质炎疫苗属于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第一类疫苗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第二类疫苗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第三类疫苗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第四类疫苗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第五类疫苗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【答案解析】麻疹疫苗与脊髓灰质炎疫苗属于第一类疫苗，国家是免费接种的。 </w:t>
      </w:r>
    </w:p>
    <w:p>
      <w:pPr>
        <w:spacing w:after="15"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）省级疾病预防控制机构可以将第一类疫苗分发至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县级疾病预防控制机构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接种单位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乡级疾病预防机构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村医疗卫生机构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个人卫生机构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【答案解析】第一类疫苗分发采取逐级分发形式，省级疾病预防控制机构应将第一类疫苗分发至设区的市级疾病预防控制机构或者县级疾病预防控制机构。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）《疫苗流通和预防接种管理条例》规定，可以向接种单位供应第二类疫苗的是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所在地医疗机构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县级疾病预防控制机构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设区的市级疾病预防控制机构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省级疾病预防控制机构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药品零售连锁企业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【答案解析】第二类疫苗由省级疾病预防控制机构组织在省级公共资源交易平台集中采购由县级疾病预防控制机构向疫苗生产企业采购后供应给本行政区域的接种单位。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53</w:t>
      </w:r>
      <w:r>
        <w:rPr>
          <w:rFonts w:ascii="宋体" w:hAnsi="宋体" w:eastAsia="宋体"/>
          <w:lang w:eastAsia="zh-CN"/>
        </w:rPr>
        <w:t>岁，公司经理，吸烟</w:t>
      </w:r>
      <w:r>
        <w:rPr>
          <w:rFonts w:ascii="宋体" w:hAnsi="宋体" w:eastAsia="宋体"/>
          <w:lang w:val="en-US"/>
        </w:rPr>
        <w:t>15</w:t>
      </w:r>
      <w:r>
        <w:rPr>
          <w:rFonts w:ascii="宋体" w:hAnsi="宋体" w:eastAsia="宋体"/>
          <w:lang w:eastAsia="zh-CN"/>
        </w:rPr>
        <w:t>年，每天</w:t>
      </w:r>
      <w:r>
        <w:rPr>
          <w:rFonts w:ascii="宋体" w:hAnsi="宋体" w:eastAsia="宋体"/>
          <w:lang w:val="en-US"/>
        </w:rPr>
        <w:t>2</w:t>
      </w:r>
      <w:r>
        <w:rPr>
          <w:rFonts w:ascii="宋体" w:hAnsi="宋体" w:eastAsia="宋体"/>
          <w:lang w:eastAsia="zh-CN"/>
        </w:rPr>
        <w:t>包，体重</w:t>
      </w:r>
      <w:r>
        <w:rPr>
          <w:rFonts w:ascii="宋体" w:hAnsi="宋体" w:eastAsia="宋体"/>
          <w:lang w:val="en-US"/>
        </w:rPr>
        <w:t>75kg</w:t>
      </w:r>
      <w:r>
        <w:rPr>
          <w:rFonts w:ascii="宋体" w:hAnsi="宋体" w:eastAsia="宋体"/>
          <w:lang w:eastAsia="zh-CN"/>
        </w:rPr>
        <w:t>，身高</w:t>
      </w:r>
      <w:r>
        <w:rPr>
          <w:rFonts w:ascii="宋体" w:hAnsi="宋体" w:eastAsia="宋体"/>
          <w:lang w:val="en-US"/>
        </w:rPr>
        <w:t>164cm</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临床预防服务</w:t>
      </w:r>
      <w:r>
        <w:rPr>
          <w:rFonts w:ascii="宋体" w:hAnsi="宋体" w:eastAsia="宋体"/>
          <w:lang w:val="en-US"/>
        </w:rPr>
        <w:t>-</w:t>
      </w:r>
      <w:r>
        <w:rPr>
          <w:rFonts w:ascii="宋体" w:hAnsi="宋体" w:eastAsia="宋体"/>
          <w:lang w:eastAsia="zh-CN"/>
        </w:rPr>
        <w:t>疾病的早期发现和处理</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）从临床预防心血管疾病的角度讲应该检查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血脂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血常规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心超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心电图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冠状动脉造影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【答案解析】中年男性，经理职务，考虑平时饮食不健康，且有吸烟史，</w:t>
      </w:r>
      <w:r>
        <w:rPr>
          <w:rFonts w:ascii="宋体" w:hAnsi="宋体" w:eastAsia="宋体"/>
          <w:lang w:val="en-US"/>
        </w:rPr>
        <w:t>BMI</w:t>
      </w:r>
      <w:r>
        <w:rPr>
          <w:rFonts w:ascii="宋体" w:hAnsi="宋体" w:eastAsia="宋体"/>
          <w:lang w:eastAsia="zh-CN"/>
        </w:rPr>
        <w:t>是与体内脂肪总量密切相关的指标，此人的</w:t>
      </w:r>
      <w:r>
        <w:rPr>
          <w:rFonts w:ascii="宋体" w:hAnsi="宋体" w:eastAsia="宋体"/>
          <w:lang w:val="en-US"/>
        </w:rPr>
        <w:t>BMI</w:t>
      </w:r>
      <w:r>
        <w:rPr>
          <w:rFonts w:ascii="宋体" w:hAnsi="宋体" w:eastAsia="宋体"/>
          <w:lang w:eastAsia="zh-CN"/>
        </w:rPr>
        <w:t>为</w:t>
      </w:r>
      <w:r>
        <w:rPr>
          <w:rFonts w:ascii="宋体" w:hAnsi="宋体" w:eastAsia="宋体"/>
          <w:lang w:val="en-US"/>
        </w:rPr>
        <w:t>27.9</w:t>
      </w:r>
      <w:r>
        <w:rPr>
          <w:rFonts w:ascii="宋体" w:hAnsi="宋体" w:eastAsia="宋体"/>
          <w:lang w:eastAsia="zh-CN"/>
        </w:rPr>
        <w:t xml:space="preserve">，属于超重的行列，为心血管疾病的易发因素。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）患者的</w:t>
      </w:r>
      <w:r>
        <w:rPr>
          <w:rFonts w:ascii="宋体" w:hAnsi="宋体" w:eastAsia="宋体"/>
          <w:lang w:val="en-US"/>
        </w:rPr>
        <w:t>BMI</w:t>
      </w:r>
      <w:r>
        <w:rPr>
          <w:rFonts w:ascii="宋体" w:hAnsi="宋体" w:eastAsia="宋体"/>
          <w:lang w:eastAsia="zh-CN"/>
        </w:rPr>
        <w:t xml:space="preserve">（体重指数）是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A.21.4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B.23.5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C.25.8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D.27.9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E.31.5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BMI</w:t>
      </w:r>
      <w:r>
        <w:rPr>
          <w:rFonts w:ascii="宋体" w:hAnsi="宋体" w:eastAsia="宋体"/>
          <w:lang w:eastAsia="zh-CN"/>
        </w:rPr>
        <w:t>指数（身体质量指数，简称体质指数又称体重指数，英文为</w:t>
      </w:r>
      <w:r>
        <w:rPr>
          <w:rFonts w:ascii="宋体" w:hAnsi="宋体" w:eastAsia="宋体"/>
          <w:lang w:val="en-US"/>
        </w:rPr>
        <w:t>Body Mass Index</w:t>
      </w:r>
      <w:r>
        <w:rPr>
          <w:rFonts w:ascii="宋体" w:hAnsi="宋体" w:eastAsia="宋体"/>
          <w:lang w:eastAsia="zh-CN"/>
        </w:rPr>
        <w:t>，简称</w:t>
      </w:r>
      <w:r>
        <w:rPr>
          <w:rFonts w:ascii="宋体" w:hAnsi="宋体" w:eastAsia="宋体"/>
          <w:lang w:val="en-US"/>
        </w:rPr>
        <w:t>BMI</w:t>
      </w:r>
      <w:r>
        <w:rPr>
          <w:rFonts w:ascii="宋体" w:hAnsi="宋体" w:eastAsia="宋体"/>
          <w:lang w:eastAsia="zh-CN"/>
        </w:rPr>
        <w:t>），是用体重公斤数除以身高米数平方得出的数字，是目前国际上常用的衡量人体胖瘦程度以及是否健康的一个标准。计算得出该患者的</w:t>
      </w:r>
      <w:r>
        <w:rPr>
          <w:rFonts w:ascii="宋体" w:hAnsi="宋体" w:eastAsia="宋体"/>
          <w:lang w:val="en-US"/>
        </w:rPr>
        <w:t>BMI</w:t>
      </w:r>
      <w:r>
        <w:rPr>
          <w:rFonts w:ascii="宋体" w:hAnsi="宋体" w:eastAsia="宋体"/>
          <w:lang w:eastAsia="zh-CN"/>
        </w:rPr>
        <w:t>为</w:t>
      </w:r>
      <w:r>
        <w:rPr>
          <w:rFonts w:ascii="宋体" w:hAnsi="宋体" w:eastAsia="宋体"/>
          <w:lang w:val="en-US"/>
        </w:rPr>
        <w:t>27.9</w:t>
      </w:r>
      <w:r>
        <w:rPr>
          <w:rFonts w:ascii="宋体" w:hAnsi="宋体" w:eastAsia="宋体"/>
          <w:lang w:eastAsia="zh-CN"/>
        </w:rPr>
        <w:t>，故选</w:t>
      </w:r>
      <w:r>
        <w:rPr>
          <w:rFonts w:ascii="宋体" w:hAnsi="宋体" w:eastAsia="宋体"/>
          <w:lang w:val="en-US"/>
        </w:rPr>
        <w:t>D</w:t>
      </w:r>
      <w:r>
        <w:rPr>
          <w:rFonts w:ascii="宋体" w:hAnsi="宋体" w:eastAsia="宋体"/>
          <w:lang w:eastAsia="zh-CN"/>
        </w:rPr>
        <w:t xml:space="preserve">。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）建议该就诊者采取的预防措施是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冬令进补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强制减肥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冷水沐浴锻炼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肺炎链球菌疫苗接种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戒烟，适当运动合理饮食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【答案解析】吸烟史及肥胖均为冠心病的高发因素，所以应戒烟、适当运动合理饮食。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Style w:val="8"/>
          <w:rFonts w:hint="eastAsia" w:ascii="宋体" w:hAnsi="宋体" w:eastAsia="宋体" w:cs="宋体"/>
          <w:lang w:eastAsia="zh-CN"/>
        </w:rPr>
        <w:t>四、</w:t>
      </w:r>
      <w:r>
        <w:rPr>
          <w:rStyle w:val="8"/>
          <w:rFonts w:hint="eastAsia" w:ascii="宋体" w:hAnsi="宋体" w:eastAsia="宋体" w:cs="宋体"/>
          <w:lang w:val="en-US"/>
        </w:rPr>
        <w:t>B</w:t>
      </w:r>
      <w:r>
        <w:rPr>
          <w:rStyle w:val="8"/>
          <w:rFonts w:hint="eastAsia" w:ascii="宋体" w:hAnsi="宋体" w:eastAsia="宋体" w:cs="宋体"/>
          <w:lang w:eastAsia="zh-CN"/>
        </w:rPr>
        <w:t>题型</w:t>
      </w:r>
    </w:p>
    <w:p>
      <w:pPr>
        <w:spacing w:after="15" w:afterAutospacing="0" w:line="360" w:lineRule="auto"/>
        <w:rPr>
          <w:rFonts w:ascii="宋体" w:hAnsi="宋体" w:eastAsia="宋体"/>
          <w:lang w:val="en-US"/>
        </w:rPr>
      </w:pPr>
      <w:r>
        <w:rPr>
          <w:rFonts w:ascii="宋体" w:hAnsi="宋体" w:eastAsia="宋体"/>
          <w:lang w:val="en-US"/>
        </w:rPr>
        <w:t>1.A.</w:t>
      </w:r>
      <w:r>
        <w:rPr>
          <w:rFonts w:ascii="宋体" w:hAnsi="宋体" w:eastAsia="宋体"/>
          <w:lang w:eastAsia="zh-CN"/>
        </w:rPr>
        <w:t>免疫球蛋白</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肌红蛋白</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脂蛋白</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铜蓝蛋白</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清蛋白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血液生化</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）具有氧化酶活性的是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）转运游离脂肪酸的是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【答案解析】铜蓝蛋白不是铜在血浆中的运输形式，而是一种含铜的氧化酶，除能氧化酚类、胺类和维生素</w:t>
      </w:r>
      <w:r>
        <w:rPr>
          <w:rFonts w:ascii="宋体" w:hAnsi="宋体" w:eastAsia="宋体"/>
          <w:lang w:val="en-US"/>
        </w:rPr>
        <w:t>C</w:t>
      </w:r>
      <w:r>
        <w:rPr>
          <w:rFonts w:ascii="宋体" w:hAnsi="宋体" w:eastAsia="宋体"/>
          <w:lang w:eastAsia="zh-CN"/>
        </w:rPr>
        <w:t>外，还可使</w:t>
      </w:r>
      <w:r>
        <w:rPr>
          <w:rFonts w:ascii="宋体" w:hAnsi="宋体" w:eastAsia="宋体"/>
          <w:lang w:val="en-US"/>
        </w:rPr>
        <w:t>Fe</w:t>
      </w:r>
      <w:r>
        <w:rPr>
          <w:rFonts w:ascii="宋体" w:hAnsi="宋体" w:eastAsia="宋体"/>
          <w:vertAlign w:val="superscript"/>
          <w:lang w:val="en-US"/>
        </w:rPr>
        <w:t>2+</w:t>
      </w:r>
      <w:r>
        <w:rPr>
          <w:rFonts w:ascii="宋体" w:hAnsi="宋体" w:eastAsia="宋体"/>
          <w:lang w:eastAsia="zh-CN"/>
        </w:rPr>
        <w:t>氧化为</w:t>
      </w:r>
      <w:r>
        <w:rPr>
          <w:rFonts w:ascii="宋体" w:hAnsi="宋体" w:eastAsia="宋体"/>
          <w:lang w:val="en-US"/>
        </w:rPr>
        <w:t>Fe</w:t>
      </w:r>
      <w:r>
        <w:rPr>
          <w:rFonts w:ascii="宋体" w:hAnsi="宋体" w:eastAsia="宋体"/>
          <w:vertAlign w:val="superscript"/>
          <w:lang w:val="en-US"/>
        </w:rPr>
        <w:t>3+</w:t>
      </w:r>
      <w:r>
        <w:rPr>
          <w:rFonts w:ascii="宋体" w:hAnsi="宋体" w:eastAsia="宋体"/>
          <w:lang w:eastAsia="zh-CN"/>
        </w:rPr>
        <w:t>与转铁蛋白结合而运输。血浆清蛋白能与脂肪酸、</w:t>
      </w:r>
      <w:r>
        <w:rPr>
          <w:rFonts w:ascii="宋体" w:hAnsi="宋体" w:eastAsia="宋体"/>
          <w:lang w:val="en-US"/>
        </w:rPr>
        <w:t>Ca</w:t>
      </w:r>
      <w:r>
        <w:rPr>
          <w:rFonts w:ascii="宋体" w:hAnsi="宋体" w:eastAsia="宋体"/>
          <w:vertAlign w:val="superscript"/>
          <w:lang w:val="en-US"/>
        </w:rPr>
        <w:t>2+</w:t>
      </w:r>
      <w:r>
        <w:rPr>
          <w:rFonts w:ascii="宋体" w:hAnsi="宋体" w:eastAsia="宋体"/>
          <w:lang w:eastAsia="zh-CN"/>
        </w:rPr>
        <w:t xml:space="preserve">、胆红素、磺胺等多种物质结合，起运输作用。免疫球蛋白在体液免疫起重要作用。肌红蛋白的主要功能是储存氧气。脂蛋白是血浆脂类物质的运输形式。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w:t>
      </w:r>
      <w:r>
        <w:rPr>
          <w:lang w:eastAsia="zh-CN"/>
        </w:rPr>
        <w:t>.A.3-</w:t>
      </w:r>
    </w:p>
    <w:p>
      <w:pPr>
        <w:spacing w:after="15" w:afterAutospacing="0" w:line="360" w:lineRule="auto"/>
        <w:rPr>
          <w:rFonts w:ascii="宋体" w:hAnsi="宋体" w:eastAsia="宋体"/>
          <w:lang w:val="en-US"/>
        </w:rPr>
      </w:pPr>
      <w:r>
        <w:rPr>
          <w:rFonts w:ascii="宋体" w:hAnsi="宋体" w:eastAsia="宋体"/>
          <w:lang w:eastAsia="zh-CN"/>
        </w:rPr>
        <w:t>磷酸甘油</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乙酰</w:t>
      </w:r>
      <w:r>
        <w:rPr>
          <w:rFonts w:ascii="宋体" w:hAnsi="宋体" w:eastAsia="宋体"/>
          <w:lang w:val="en-US"/>
        </w:rPr>
        <w:t>CoA</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磷酸盐</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胆碱</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丝氨酸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脂质代谢</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）酮体的生成，其原料是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【答案解析】酮体的生成以乙酰</w:t>
      </w:r>
      <w:r>
        <w:rPr>
          <w:rFonts w:ascii="宋体" w:hAnsi="宋体" w:eastAsia="宋体"/>
          <w:lang w:val="en-US"/>
        </w:rPr>
        <w:t>CoA</w:t>
      </w:r>
      <w:r>
        <w:rPr>
          <w:rFonts w:ascii="宋体" w:hAnsi="宋体" w:eastAsia="宋体"/>
          <w:lang w:eastAsia="zh-CN"/>
        </w:rPr>
        <w:t xml:space="preserve">为原料，在肝线粒体经酶催化，先缩合、再裂解，最后生成酮体。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）合成甘油三酯的原料是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【答案解析】合成甘油三酯主要需要脂酸及</w:t>
      </w:r>
      <w:r>
        <w:rPr>
          <w:rFonts w:ascii="宋体" w:hAnsi="宋体" w:eastAsia="宋体"/>
          <w:lang w:val="en-US"/>
        </w:rPr>
        <w:t>3-</w:t>
      </w:r>
      <w:r>
        <w:rPr>
          <w:rFonts w:ascii="宋体" w:hAnsi="宋体" w:eastAsia="宋体"/>
          <w:lang w:eastAsia="zh-CN"/>
        </w:rPr>
        <w:t xml:space="preserve">磷酸甘油为原料，而这两种原料主要由葡萄糖代谢提供。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溃疡呈环形与肠的长轴垂直</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溃疡呈椭圆形与肠的长轴平行</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溃疡呈烧瓶状口小底大</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溃疡边缘呈堤状隆起</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溃疡表浅呈地图状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常见传染病及寄生虫病</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）肠伤寒的溃疡特征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）细菌性痢疾的肠溃疡特征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【答案解析】溃疡呈环形与肠的长轴垂直：溃疡型肠结核；</w:t>
      </w:r>
      <w:r>
        <w:rPr>
          <w:rFonts w:ascii="宋体" w:hAnsi="宋体" w:eastAsia="宋体"/>
          <w:lang w:val="en-US"/>
        </w:rPr>
        <w:br w:type="textWrapping"/>
      </w:r>
      <w:r>
        <w:rPr>
          <w:rFonts w:ascii="宋体" w:hAnsi="宋体" w:eastAsia="宋体"/>
          <w:lang w:eastAsia="zh-CN"/>
        </w:rPr>
        <w:t>溃疡呈烧瓶状口小底大：阿米巴性肠溃疡；</w:t>
      </w:r>
      <w:r>
        <w:rPr>
          <w:rFonts w:ascii="宋体" w:hAnsi="宋体" w:eastAsia="宋体"/>
          <w:lang w:val="en-US"/>
        </w:rPr>
        <w:br w:type="textWrapping"/>
      </w:r>
      <w:r>
        <w:rPr>
          <w:rFonts w:ascii="宋体" w:hAnsi="宋体" w:eastAsia="宋体"/>
          <w:lang w:eastAsia="zh-CN"/>
        </w:rPr>
        <w:t>溃疡边缘呈堤状隆起：胃癌；</w:t>
      </w:r>
      <w:r>
        <w:rPr>
          <w:rFonts w:ascii="宋体" w:hAnsi="宋体" w:eastAsia="宋体"/>
          <w:lang w:val="en-US"/>
        </w:rPr>
        <w:br w:type="textWrapping"/>
      </w:r>
      <w:r>
        <w:rPr>
          <w:rFonts w:ascii="宋体" w:hAnsi="宋体" w:eastAsia="宋体"/>
          <w:lang w:eastAsia="zh-CN"/>
        </w:rPr>
        <w:t>溃疡呈长椭圆形与肠的长轴平行：肠伤寒；</w:t>
      </w:r>
      <w:r>
        <w:rPr>
          <w:rFonts w:ascii="宋体" w:hAnsi="宋体" w:eastAsia="宋体"/>
          <w:lang w:val="en-US"/>
        </w:rPr>
        <w:br w:type="textWrapping"/>
      </w:r>
      <w:r>
        <w:rPr>
          <w:rFonts w:ascii="宋体" w:hAnsi="宋体" w:eastAsia="宋体"/>
          <w:lang w:eastAsia="zh-CN"/>
        </w:rPr>
        <w:t xml:space="preserve">溃疡表浅呈地图状：细菌性痢疾。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血道转移</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淋巴道转移</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浸润性生长</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膨胀性生长</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外生性生长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肿瘤</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）肝血管瘤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）胫骨骨软骨瘤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【答案解析】血管瘤虽为良性肿瘤，却呈浸润性生长，不发生转移。胫骨骨软骨瘤为良性肿瘤，自软骨发生，呈外生性生长。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交界性肿瘤</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早期癌</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癌前病变</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恶性肿瘤</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良性肿瘤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肿瘤</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）直、结肠家族性多发性腺瘤性息肉属于哪种病变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【答案解析】家族性腺瘤性息肉病，几乎均会发生癌变。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）仅浸润黏膜层及黏膜下层的胃肠道癌称为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【答案解析】早期癌是指原位癌伴有早期浸润。所谓早期是指仅有微灶浸润。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）未成熟型畸胎瘤属于哪种病变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【答案解析】未成熟型畸胎瘤属于恶性肿瘤。成熟畸胎瘤多为良性病变，</w:t>
      </w:r>
      <w:r>
        <w:rPr>
          <w:rFonts w:ascii="宋体" w:hAnsi="宋体" w:eastAsia="宋体"/>
          <w:lang w:val="en-US"/>
        </w:rPr>
        <w:t>1%</w:t>
      </w:r>
      <w:r>
        <w:rPr>
          <w:rFonts w:ascii="宋体" w:hAnsi="宋体" w:eastAsia="宋体"/>
          <w:lang w:eastAsia="zh-CN"/>
        </w:rPr>
        <w:t xml:space="preserve">可恶变。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新药</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处方药</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非处方药</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假药</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劣药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药物效应动力学</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）所标明的适应证或功能主治超出规定范围的是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）直接接触药品的包装材料和容器未经批准的是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药品管理法》，有下列情形之一的药品，按假药论处：（一）国务院药品监管部门规定禁止使用的；（二）依照本法必须批准而未经批准生产、进口，或者依照本法必须检验而未经检验即销售的；（三）变质的；（四）被污染的；（五）使用依照本法必须取得批准文号而未取得批准文号的原料药生产的；（六）所标明的适应证或者功能主治超出规定范围的。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抗</w:t>
      </w:r>
      <w:r>
        <w:rPr>
          <w:rFonts w:ascii="宋体" w:hAnsi="宋体" w:eastAsia="宋体"/>
          <w:lang w:val="en-US"/>
        </w:rPr>
        <w:t>CD3</w:t>
      </w:r>
      <w:r>
        <w:rPr>
          <w:rFonts w:ascii="宋体" w:hAnsi="宋体" w:eastAsia="宋体"/>
          <w:lang w:eastAsia="zh-CN"/>
        </w:rPr>
        <w:t>单克隆抗体</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抗肿瘤坏死因子抗体</w:t>
      </w:r>
      <w:r>
        <w:rPr>
          <w:rFonts w:ascii="宋体" w:hAnsi="宋体" w:eastAsia="宋体"/>
          <w:lang w:val="en-US"/>
        </w:rPr>
        <w:br w:type="textWrapping"/>
      </w:r>
      <w:r>
        <w:rPr>
          <w:rFonts w:ascii="宋体" w:hAnsi="宋体" w:eastAsia="宋体"/>
          <w:lang w:val="en-US"/>
        </w:rPr>
        <w:t>C.β</w:t>
      </w:r>
      <w:r>
        <w:rPr>
          <w:rFonts w:ascii="宋体" w:hAnsi="宋体" w:eastAsia="宋体"/>
          <w:lang w:eastAsia="zh-CN"/>
        </w:rPr>
        <w:t>干扰素</w:t>
      </w:r>
      <w:r>
        <w:rPr>
          <w:rFonts w:ascii="宋体" w:hAnsi="宋体" w:eastAsia="宋体"/>
          <w:lang w:val="en-US"/>
        </w:rPr>
        <w:br w:type="textWrapping"/>
      </w:r>
      <w:r>
        <w:rPr>
          <w:rFonts w:ascii="宋体" w:hAnsi="宋体" w:eastAsia="宋体"/>
          <w:lang w:val="en-US"/>
        </w:rPr>
        <w:t>D.α</w:t>
      </w:r>
      <w:r>
        <w:rPr>
          <w:rFonts w:ascii="宋体" w:hAnsi="宋体" w:eastAsia="宋体"/>
          <w:lang w:eastAsia="zh-CN"/>
        </w:rPr>
        <w:t>干扰素</w:t>
      </w:r>
      <w:r>
        <w:rPr>
          <w:rFonts w:ascii="宋体" w:hAnsi="宋体" w:eastAsia="宋体"/>
          <w:lang w:val="en-US"/>
        </w:rPr>
        <w:br w:type="textWrapping"/>
      </w:r>
      <w:r>
        <w:rPr>
          <w:rFonts w:ascii="宋体" w:hAnsi="宋体" w:eastAsia="宋体"/>
          <w:lang w:val="en-US"/>
        </w:rPr>
        <w:t xml:space="preserve">E.EPO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细胞因子及受体</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）治疗贫血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EPO</w:t>
      </w:r>
      <w:r>
        <w:rPr>
          <w:rFonts w:ascii="宋体" w:hAnsi="宋体" w:eastAsia="宋体"/>
          <w:lang w:eastAsia="zh-CN"/>
        </w:rPr>
        <w:t xml:space="preserve">常用于治疗肾性贫血。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）治疗类风湿关节炎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TNF-α</w:t>
      </w:r>
      <w:r>
        <w:rPr>
          <w:rFonts w:ascii="宋体" w:hAnsi="宋体" w:eastAsia="宋体"/>
          <w:lang w:eastAsia="zh-CN"/>
        </w:rPr>
        <w:t xml:space="preserve">嵌合抗体用于治疗类风湿关节炎。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8</w:t>
      </w:r>
      <w:r>
        <w:rPr>
          <w:lang w:eastAsia="zh-CN"/>
        </w:rPr>
        <w:t>.A.NK</w:t>
      </w:r>
    </w:p>
    <w:p>
      <w:pPr>
        <w:spacing w:after="15" w:afterAutospacing="0" w:line="360" w:lineRule="auto"/>
        <w:rPr>
          <w:rFonts w:ascii="宋体" w:hAnsi="宋体" w:eastAsia="宋体"/>
          <w:lang w:val="en-US"/>
        </w:rPr>
      </w:pPr>
      <w:r>
        <w:rPr>
          <w:rFonts w:ascii="宋体" w:hAnsi="宋体" w:eastAsia="宋体"/>
          <w:lang w:eastAsia="zh-CN"/>
        </w:rPr>
        <w:t>细胞</w:t>
      </w:r>
      <w:r>
        <w:rPr>
          <w:rFonts w:ascii="宋体" w:hAnsi="宋体" w:eastAsia="宋体"/>
          <w:lang w:val="en-US"/>
        </w:rPr>
        <w:br w:type="textWrapping"/>
      </w:r>
      <w:r>
        <w:rPr>
          <w:rFonts w:ascii="宋体" w:hAnsi="宋体" w:eastAsia="宋体"/>
          <w:lang w:val="en-US"/>
        </w:rPr>
        <w:t>B.B</w:t>
      </w:r>
      <w:r>
        <w:rPr>
          <w:rFonts w:ascii="宋体" w:hAnsi="宋体" w:eastAsia="宋体"/>
          <w:lang w:eastAsia="zh-CN"/>
        </w:rPr>
        <w:t>细胞</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肥大细胞</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细胞毒性</w:t>
      </w:r>
      <w:r>
        <w:rPr>
          <w:rFonts w:ascii="宋体" w:hAnsi="宋体" w:eastAsia="宋体"/>
          <w:lang w:val="en-US"/>
        </w:rPr>
        <w:t>T</w:t>
      </w:r>
      <w:r>
        <w:rPr>
          <w:rFonts w:ascii="宋体" w:hAnsi="宋体" w:eastAsia="宋体"/>
          <w:lang w:eastAsia="zh-CN"/>
        </w:rPr>
        <w:t>细胞</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浆细胞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免疫器官</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）具有特异性细胞毒作用的是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）能分泌抗体的是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①</w:t>
      </w:r>
      <w:r>
        <w:rPr>
          <w:rFonts w:ascii="宋体" w:hAnsi="宋体" w:eastAsia="宋体"/>
          <w:lang w:eastAsia="zh-CN"/>
        </w:rPr>
        <w:t>细胞毒性</w:t>
      </w:r>
      <w:r>
        <w:rPr>
          <w:rFonts w:ascii="宋体" w:hAnsi="宋体" w:eastAsia="宋体"/>
          <w:lang w:val="en-US"/>
        </w:rPr>
        <w:t>T</w:t>
      </w:r>
      <w:r>
        <w:rPr>
          <w:rFonts w:ascii="宋体" w:hAnsi="宋体" w:eastAsia="宋体"/>
          <w:lang w:eastAsia="zh-CN"/>
        </w:rPr>
        <w:t>细胞（</w:t>
      </w:r>
      <w:r>
        <w:rPr>
          <w:rFonts w:ascii="宋体" w:hAnsi="宋体" w:eastAsia="宋体"/>
          <w:lang w:val="en-US"/>
        </w:rPr>
        <w:t>Tc</w:t>
      </w:r>
      <w:r>
        <w:rPr>
          <w:rFonts w:ascii="宋体" w:hAnsi="宋体" w:eastAsia="宋体"/>
          <w:lang w:eastAsia="zh-CN"/>
        </w:rPr>
        <w:t>）属于</w:t>
      </w:r>
      <w:r>
        <w:rPr>
          <w:rFonts w:ascii="宋体" w:hAnsi="宋体" w:eastAsia="宋体"/>
          <w:lang w:val="en-US"/>
        </w:rPr>
        <w:t>T</w:t>
      </w:r>
      <w:r>
        <w:rPr>
          <w:rFonts w:ascii="宋体" w:hAnsi="宋体" w:eastAsia="宋体"/>
          <w:lang w:eastAsia="zh-CN"/>
        </w:rPr>
        <w:t>细胞亚群，具有特异性细胞毒作用，可介导细胞免疫，是杀伤病毒感染细胞、肿瘤细胞的效应细胞（</w:t>
      </w:r>
      <w:r>
        <w:rPr>
          <w:rFonts w:ascii="宋体" w:hAnsi="宋体" w:eastAsia="宋体"/>
          <w:lang w:val="en-US"/>
        </w:rPr>
        <w:t>D</w:t>
      </w:r>
      <w:r>
        <w:rPr>
          <w:rFonts w:ascii="宋体" w:hAnsi="宋体" w:eastAsia="宋体"/>
          <w:lang w:eastAsia="zh-CN"/>
        </w:rPr>
        <w:t>）。</w:t>
      </w:r>
      <w:r>
        <w:rPr>
          <w:rFonts w:ascii="宋体" w:hAnsi="宋体" w:eastAsia="宋体"/>
          <w:lang w:val="en-US"/>
        </w:rPr>
        <w:t>②B</w:t>
      </w:r>
      <w:r>
        <w:rPr>
          <w:rFonts w:ascii="宋体" w:hAnsi="宋体" w:eastAsia="宋体"/>
          <w:lang w:eastAsia="zh-CN"/>
        </w:rPr>
        <w:t>细胞主要参与体液免疫，受抗原刺激后会增殖分化，产生大量浆细胞分泌抗体（</w:t>
      </w:r>
      <w:r>
        <w:rPr>
          <w:rFonts w:ascii="宋体" w:hAnsi="宋体" w:eastAsia="宋体"/>
          <w:lang w:val="en-US"/>
        </w:rPr>
        <w:t>E</w:t>
      </w:r>
      <w:r>
        <w:rPr>
          <w:rFonts w:ascii="宋体" w:hAnsi="宋体" w:eastAsia="宋体"/>
          <w:lang w:eastAsia="zh-CN"/>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9</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耐心倾听，正确引导</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严谨求实，防止差错</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尊重患者，知情同意</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尊重患者，心正无私</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精诚团结，密切协作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临床诊疗伦理</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）医师在询问病史过程中应遵循的主要伦理要求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）男医师给女患者进行妇科检查时需要有护士或其他医务人员在场的规定遵循的伦理要求是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）医务人员在手术中应遵循的伦理要求是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询问病史过程中，医师应遵循的伦理原则为：举止端庄，态度热情；全神贯注，语言得当；耐心倾听，正确引导。体格检查过程中，医师应遵循的伦理原则为：全面系统，认真细致；关心体贴，减少痛苦；尊重患者，心正无私。手术中的伦理要求：关心患者，体贴入微；态度严肃，作风严谨；精诚团结，密切协作。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10</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对急危患者不得拒绝急救处理</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遵守法律、法规、技术操作规范</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参加专业培训</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接受继续教育</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参加专业学术团体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执业医师法</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）医师应当履行的义务是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【答案解析】《执业医师法》第二十二条</w:t>
      </w:r>
      <w:r>
        <w:rPr>
          <w:rFonts w:ascii="宋体" w:hAnsi="宋体" w:eastAsia="宋体"/>
          <w:lang w:val="en-US"/>
        </w:rPr>
        <w:br w:type="textWrapping"/>
      </w:r>
      <w:r>
        <w:rPr>
          <w:rFonts w:ascii="宋体" w:hAnsi="宋体" w:eastAsia="宋体"/>
          <w:lang w:eastAsia="zh-CN"/>
        </w:rPr>
        <w:t>医师在执业活动中履行下列义务：</w:t>
      </w:r>
      <w:r>
        <w:rPr>
          <w:rFonts w:ascii="宋体" w:hAnsi="宋体" w:eastAsia="宋体"/>
          <w:lang w:val="en-US"/>
        </w:rPr>
        <w:br w:type="textWrapping"/>
      </w:r>
      <w:r>
        <w:rPr>
          <w:rFonts w:ascii="宋体" w:hAnsi="宋体" w:eastAsia="宋体"/>
          <w:lang w:eastAsia="zh-CN"/>
        </w:rPr>
        <w:t>（一）遵守法律、法规，遵守技术操作规范。</w:t>
      </w:r>
      <w:r>
        <w:rPr>
          <w:rFonts w:ascii="宋体" w:hAnsi="宋体" w:eastAsia="宋体"/>
          <w:lang w:val="en-US"/>
        </w:rPr>
        <w:br w:type="textWrapping"/>
      </w:r>
      <w:r>
        <w:rPr>
          <w:rFonts w:ascii="宋体" w:hAnsi="宋体" w:eastAsia="宋体"/>
          <w:lang w:eastAsia="zh-CN"/>
        </w:rPr>
        <w:t>（二）树立敬业精神，遵守职业道德，履行医师职责，尽职尽责为患者服务。</w:t>
      </w:r>
      <w:r>
        <w:rPr>
          <w:rFonts w:ascii="宋体" w:hAnsi="宋体" w:eastAsia="宋体"/>
          <w:lang w:val="en-US"/>
        </w:rPr>
        <w:br w:type="textWrapping"/>
      </w:r>
      <w:r>
        <w:rPr>
          <w:rFonts w:ascii="宋体" w:hAnsi="宋体" w:eastAsia="宋体"/>
          <w:lang w:eastAsia="zh-CN"/>
        </w:rPr>
        <w:t>（三）关心、爱护、尊重患者，保护患者的隐私。</w:t>
      </w:r>
      <w:r>
        <w:rPr>
          <w:rFonts w:ascii="宋体" w:hAnsi="宋体" w:eastAsia="宋体"/>
          <w:lang w:val="en-US"/>
        </w:rPr>
        <w:br w:type="textWrapping"/>
      </w:r>
      <w:r>
        <w:rPr>
          <w:rFonts w:ascii="宋体" w:hAnsi="宋体" w:eastAsia="宋体"/>
          <w:lang w:eastAsia="zh-CN"/>
        </w:rPr>
        <w:t>（四）努力钻研业务，更新知识，提高专业技术水平。</w:t>
      </w:r>
      <w:r>
        <w:rPr>
          <w:rFonts w:ascii="宋体" w:hAnsi="宋体" w:eastAsia="宋体"/>
          <w:lang w:val="en-US"/>
        </w:rPr>
        <w:br w:type="textWrapping"/>
      </w:r>
      <w:r>
        <w:rPr>
          <w:rFonts w:ascii="宋体" w:hAnsi="宋体" w:eastAsia="宋体"/>
          <w:lang w:eastAsia="zh-CN"/>
        </w:rPr>
        <w:t xml:space="preserve">（五）宣传卫生保健知识，对患者进行健康教育。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）医师应当遵守的职业要求是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【答案解析】《执业医师法》第二十四条</w:t>
      </w:r>
      <w:r>
        <w:rPr>
          <w:rFonts w:ascii="宋体" w:hAnsi="宋体" w:eastAsia="宋体"/>
          <w:lang w:val="en-US"/>
        </w:rPr>
        <w:br w:type="textWrapping"/>
      </w:r>
      <w:r>
        <w:rPr>
          <w:rFonts w:ascii="宋体" w:hAnsi="宋体" w:eastAsia="宋体"/>
          <w:lang w:eastAsia="zh-CN"/>
        </w:rPr>
        <w:t xml:space="preserve">对急危患者，医师应当采取紧急措施进行诊治；不得拒绝急救处置。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11</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早发现、早隔离、早治疗　　</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三级预防</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强化社区行动</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降低药品价格</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卫生服务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临床预防服务</w:t>
      </w:r>
      <w:r>
        <w:rPr>
          <w:rFonts w:ascii="宋体" w:hAnsi="宋体" w:eastAsia="宋体"/>
          <w:lang w:val="en-US"/>
        </w:rPr>
        <w:t>-</w:t>
      </w:r>
      <w:r>
        <w:rPr>
          <w:rFonts w:ascii="宋体" w:hAnsi="宋体" w:eastAsia="宋体"/>
          <w:lang w:eastAsia="zh-CN"/>
        </w:rPr>
        <w:t>概述</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）体现了新公共健康精神的项目是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【答案解析】体现了新公共健康精神的项目是强化社区行动。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）属于健康观内容的项目是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把健康与人类生存条件以及政治、文化和经济因素紧密地联系在一起的概念促进了公共卫生向生态大众健康的发展。生态大众健康的主要特点是注重了健康、社会与物质环境的相互依赖，从社会角度来考虑健康的问题。以生态学的观点，动员多部门协同、全社会的参与和全球合作来处理公共卫生的问题（我国又称为大卫生），即为新公共健康精神。</w:t>
      </w:r>
      <w:r>
        <w:rPr>
          <w:rFonts w:ascii="宋体" w:hAnsi="宋体" w:eastAsia="宋体"/>
          <w:lang w:val="en-US"/>
        </w:rPr>
        <w:br w:type="textWrapping"/>
      </w:r>
      <w:r>
        <w:rPr>
          <w:rFonts w:ascii="宋体" w:hAnsi="宋体" w:eastAsia="宋体"/>
          <w:lang w:eastAsia="zh-CN"/>
        </w:rPr>
        <w:t>世界卫生组织在</w:t>
      </w:r>
      <w:r>
        <w:rPr>
          <w:rFonts w:ascii="宋体" w:hAnsi="宋体" w:eastAsia="宋体"/>
          <w:lang w:val="en-US"/>
        </w:rPr>
        <w:t>1984</w:t>
      </w:r>
      <w:r>
        <w:rPr>
          <w:rFonts w:ascii="宋体" w:hAnsi="宋体" w:eastAsia="宋体"/>
          <w:lang w:eastAsia="zh-CN"/>
        </w:rPr>
        <w:t>年对健康概念提出的定义：</w:t>
      </w:r>
      <w:r>
        <w:rPr>
          <w:rFonts w:ascii="宋体" w:hAnsi="宋体" w:eastAsia="宋体"/>
          <w:lang w:val="en-US"/>
        </w:rPr>
        <w:t>"</w:t>
      </w:r>
      <w:r>
        <w:rPr>
          <w:rFonts w:ascii="宋体" w:hAnsi="宋体" w:eastAsia="宋体"/>
          <w:lang w:eastAsia="zh-CN"/>
        </w:rPr>
        <w:t>健康是身体、心理和社会适应的完好状态，而不仅是没有疾病和虚弱</w:t>
      </w:r>
      <w:r>
        <w:rPr>
          <w:rFonts w:ascii="宋体" w:hAnsi="宋体" w:eastAsia="宋体"/>
          <w:lang w:val="en-US"/>
        </w:rPr>
        <w:t>"</w:t>
      </w:r>
      <w:r>
        <w:rPr>
          <w:rFonts w:ascii="宋体" w:hAnsi="宋体" w:eastAsia="宋体"/>
          <w:lang w:eastAsia="zh-CN"/>
        </w:rPr>
        <w:t>，此为积极的健康观。一个人从健康</w:t>
      </w:r>
      <w:r>
        <w:rPr>
          <w:rFonts w:ascii="宋体" w:hAnsi="宋体" w:eastAsia="宋体"/>
          <w:lang w:val="en-US"/>
        </w:rPr>
        <w:t>→</w:t>
      </w:r>
      <w:r>
        <w:rPr>
          <w:rFonts w:ascii="宋体" w:hAnsi="宋体" w:eastAsia="宋体"/>
          <w:lang w:eastAsia="zh-CN"/>
        </w:rPr>
        <w:t>疾病</w:t>
      </w:r>
      <w:r>
        <w:rPr>
          <w:rFonts w:ascii="宋体" w:hAnsi="宋体" w:eastAsia="宋体"/>
          <w:lang w:val="en-US"/>
        </w:rPr>
        <w:t>→</w:t>
      </w:r>
      <w:r>
        <w:rPr>
          <w:rFonts w:ascii="宋体" w:hAnsi="宋体" w:eastAsia="宋体"/>
          <w:lang w:eastAsia="zh-CN"/>
        </w:rPr>
        <w:t xml:space="preserve">健康，很多情况下是没有截然界限的。人的健康问题的出现，是一个从接触健康危险因素、机体内病理变化从小到大，最后导致临床疾病发生和发展的过程。根据疾病发生发展的过程以及健康决定因素的特点，把预防策略按等级分类，称为三级预防策略。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）属于我国卫生系统三大组成部分之一的是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【答案解析】我国卫生系统由卫生服务、医疗保障和卫生执法监督三部分组成。 </w:t>
      </w:r>
    </w:p>
    <w:p>
      <w:pPr>
        <w:spacing w:line="360" w:lineRule="auto"/>
        <w:rPr>
          <w:rFonts w:ascii="宋体" w:hAnsi="宋体" w:eastAsia="宋体"/>
          <w:lang w:val="en-US"/>
        </w:rPr>
      </w:pPr>
    </w:p>
    <w:p>
      <w:pPr>
        <w:spacing w:line="360" w:lineRule="auto"/>
        <w:jc w:val="left"/>
        <w:rPr>
          <w:rFonts w:asciiTheme="minorEastAsia" w:hAnsiTheme="minorEastAsia"/>
          <w:sz w:val="24"/>
          <w:szCs w:val="24"/>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Gulim">
    <w:panose1 w:val="020B0600000101010101"/>
    <w:charset w:val="81"/>
    <w:family w:val="auto"/>
    <w:pitch w:val="default"/>
    <w:sig w:usb0="B00002AF" w:usb1="69D77CFB" w:usb2="00000030" w:usb3="00000000" w:csb0="4008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WordPictureWatermark4892673" o:spid="_x0000_s3075" o:spt="75" type="#_x0000_t75" style="position:absolute;left:0pt;height:1192.5pt;width:935.2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o:title="lALPGpqNanzobpHNDGzNCb4_2494_3180"/>
          <o:lock v:ext="edit" aspectratio="t"/>
        </v:shape>
      </w:pict>
    </w: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11877675" cy="15145385"/>
          <wp:effectExtent l="0" t="0" r="9525" b="5715"/>
          <wp:wrapNone/>
          <wp:docPr id="2" name="WordPictureWatermark15261" descr="lALPGpqNanzobpHNDGzNCb4_2494_3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5261" descr="lALPGpqNanzobpHNDGzNCb4_2494_3180"/>
                  <pic:cNvPicPr>
                    <a:picLocks noChangeAspect="1"/>
                  </pic:cNvPicPr>
                </pic:nvPicPr>
                <pic:blipFill>
                  <a:blip r:embed="rId1"/>
                  <a:stretch>
                    <a:fillRect/>
                  </a:stretch>
                </pic:blipFill>
                <pic:spPr>
                  <a:xfrm>
                    <a:off x="0" y="0"/>
                    <a:ext cx="11877675" cy="15145385"/>
                  </a:xfrm>
                  <a:prstGeom prst="rect">
                    <a:avLst/>
                  </a:prstGeom>
                  <a:noFill/>
                  <a:ln>
                    <a:noFill/>
                  </a:ln>
                </pic:spPr>
              </pic:pic>
            </a:graphicData>
          </a:graphic>
        </wp:anchor>
      </w:drawing>
    </w:r>
    <w:r>
      <w:rPr>
        <w:rFonts w:ascii="宋体" w:hAnsi="宋体" w:eastAsia="宋体" w:cs="宋体"/>
        <w:sz w:val="24"/>
        <w:szCs w:val="24"/>
      </w:rPr>
      <w:drawing>
        <wp:inline distT="0" distB="0" distL="114300" distR="114300">
          <wp:extent cx="1590675" cy="419100"/>
          <wp:effectExtent l="0" t="0" r="952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2"/>
                  <a:stretch>
                    <a:fillRect/>
                  </a:stretch>
                </pic:blipFill>
                <pic:spPr>
                  <a:xfrm>
                    <a:off x="0" y="0"/>
                    <a:ext cx="1590675" cy="419100"/>
                  </a:xfrm>
                  <a:prstGeom prst="rect">
                    <a:avLst/>
                  </a:prstGeom>
                  <a:noFill/>
                  <a:ln w="9525">
                    <a:noFill/>
                  </a:ln>
                </pic:spPr>
              </pic:pic>
            </a:graphicData>
          </a:graphic>
        </wp:inline>
      </w:drawing>
    </w:r>
    <w:r>
      <w:rPr>
        <w:rFonts w:hint="eastAsia" w:ascii="宋体" w:hAnsi="宋体" w:eastAsia="宋体" w:cs="宋体"/>
        <w:b/>
        <w:bCs/>
        <w:color w:val="FF0000"/>
        <w:sz w:val="21"/>
        <w:szCs w:val="21"/>
      </w:rPr>
      <w:t xml:space="preserve">                            24小时客服热线：4006501888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WordPictureWatermark4892672" o:spid="_x0000_s3074" o:spt="75" type="#_x0000_t75" style="position:absolute;left:0pt;height:1192.5pt;width:935.2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lALPGpqNanzobpHNDGzNCb4_2494_3180"/>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WordPictureWatermark4892671" o:spid="_x0000_s3073" o:spt="75" type="#_x0000_t75" style="position:absolute;left:0pt;height:1192.5pt;width:935.2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lALPGpqNanzobpHNDGzNCb4_2494_3180"/>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420"/>
  <w:drawingGridVerticalSpacing w:val="156"/>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C75E8"/>
    <w:rsid w:val="001367FF"/>
    <w:rsid w:val="001B0939"/>
    <w:rsid w:val="002006E8"/>
    <w:rsid w:val="00205846"/>
    <w:rsid w:val="00225B77"/>
    <w:rsid w:val="00236F1D"/>
    <w:rsid w:val="002714DC"/>
    <w:rsid w:val="00293871"/>
    <w:rsid w:val="002A0610"/>
    <w:rsid w:val="002A309C"/>
    <w:rsid w:val="003037F0"/>
    <w:rsid w:val="00343548"/>
    <w:rsid w:val="00367D67"/>
    <w:rsid w:val="00396556"/>
    <w:rsid w:val="0039797F"/>
    <w:rsid w:val="003C5897"/>
    <w:rsid w:val="003D3EF8"/>
    <w:rsid w:val="003E2162"/>
    <w:rsid w:val="00406648"/>
    <w:rsid w:val="004A68F6"/>
    <w:rsid w:val="004C38C1"/>
    <w:rsid w:val="0052503C"/>
    <w:rsid w:val="00527144"/>
    <w:rsid w:val="00550C71"/>
    <w:rsid w:val="00787871"/>
    <w:rsid w:val="007C108D"/>
    <w:rsid w:val="007D1B10"/>
    <w:rsid w:val="00823E11"/>
    <w:rsid w:val="0086431B"/>
    <w:rsid w:val="008960F6"/>
    <w:rsid w:val="00921CA8"/>
    <w:rsid w:val="00957A4E"/>
    <w:rsid w:val="00990D41"/>
    <w:rsid w:val="009F11DF"/>
    <w:rsid w:val="00B43FAD"/>
    <w:rsid w:val="00BA6208"/>
    <w:rsid w:val="00BD2E64"/>
    <w:rsid w:val="00BF503E"/>
    <w:rsid w:val="00C26B87"/>
    <w:rsid w:val="00C345C7"/>
    <w:rsid w:val="00CC51CF"/>
    <w:rsid w:val="00CF50D4"/>
    <w:rsid w:val="00D17EF5"/>
    <w:rsid w:val="00D60687"/>
    <w:rsid w:val="00DB23CD"/>
    <w:rsid w:val="00DC75E8"/>
    <w:rsid w:val="00E73491"/>
    <w:rsid w:val="00ED4EBA"/>
    <w:rsid w:val="00F2683A"/>
    <w:rsid w:val="00FB5CCE"/>
    <w:rsid w:val="00FD60E6"/>
    <w:rsid w:val="03D6447A"/>
    <w:rsid w:val="04133751"/>
    <w:rsid w:val="04437B11"/>
    <w:rsid w:val="05F45301"/>
    <w:rsid w:val="06BA463C"/>
    <w:rsid w:val="07827D91"/>
    <w:rsid w:val="09160BE7"/>
    <w:rsid w:val="09F95C70"/>
    <w:rsid w:val="0A6249E1"/>
    <w:rsid w:val="0AB14781"/>
    <w:rsid w:val="0B4D0542"/>
    <w:rsid w:val="0C6266EA"/>
    <w:rsid w:val="0CA71B19"/>
    <w:rsid w:val="0D634A18"/>
    <w:rsid w:val="0E6A070F"/>
    <w:rsid w:val="0E6F61F0"/>
    <w:rsid w:val="0EF30450"/>
    <w:rsid w:val="0FDF2463"/>
    <w:rsid w:val="11240754"/>
    <w:rsid w:val="118901F3"/>
    <w:rsid w:val="12CF21CE"/>
    <w:rsid w:val="14C57ADC"/>
    <w:rsid w:val="153366B6"/>
    <w:rsid w:val="161B51BB"/>
    <w:rsid w:val="16431EE3"/>
    <w:rsid w:val="16A90871"/>
    <w:rsid w:val="18BB02E2"/>
    <w:rsid w:val="1A485934"/>
    <w:rsid w:val="1BB10F94"/>
    <w:rsid w:val="1D885F93"/>
    <w:rsid w:val="1E6F37CF"/>
    <w:rsid w:val="21186058"/>
    <w:rsid w:val="214525D2"/>
    <w:rsid w:val="22876A4B"/>
    <w:rsid w:val="2485295C"/>
    <w:rsid w:val="24D77FD8"/>
    <w:rsid w:val="27691037"/>
    <w:rsid w:val="285040AB"/>
    <w:rsid w:val="2854075A"/>
    <w:rsid w:val="285A3AA3"/>
    <w:rsid w:val="2A146F67"/>
    <w:rsid w:val="2B2A254A"/>
    <w:rsid w:val="2EC862C2"/>
    <w:rsid w:val="2FE7181A"/>
    <w:rsid w:val="31AC14C9"/>
    <w:rsid w:val="32776F2F"/>
    <w:rsid w:val="3294662A"/>
    <w:rsid w:val="35310A89"/>
    <w:rsid w:val="35903661"/>
    <w:rsid w:val="377D1BF5"/>
    <w:rsid w:val="380A417A"/>
    <w:rsid w:val="384B5DD7"/>
    <w:rsid w:val="393176A5"/>
    <w:rsid w:val="3A2C36FD"/>
    <w:rsid w:val="3AC03F9E"/>
    <w:rsid w:val="40876B2F"/>
    <w:rsid w:val="414E481C"/>
    <w:rsid w:val="4251698B"/>
    <w:rsid w:val="42E03BBF"/>
    <w:rsid w:val="431B73D2"/>
    <w:rsid w:val="46085FF2"/>
    <w:rsid w:val="461F1F35"/>
    <w:rsid w:val="46607AA1"/>
    <w:rsid w:val="48A90EE5"/>
    <w:rsid w:val="492D5A7D"/>
    <w:rsid w:val="4BC7476B"/>
    <w:rsid w:val="4CD5509B"/>
    <w:rsid w:val="4CE261F3"/>
    <w:rsid w:val="4EBA0969"/>
    <w:rsid w:val="54227F6B"/>
    <w:rsid w:val="542527FC"/>
    <w:rsid w:val="54302AE7"/>
    <w:rsid w:val="55B31AB5"/>
    <w:rsid w:val="57A80105"/>
    <w:rsid w:val="586C188E"/>
    <w:rsid w:val="61A3112A"/>
    <w:rsid w:val="62854EFA"/>
    <w:rsid w:val="63182942"/>
    <w:rsid w:val="63B1470D"/>
    <w:rsid w:val="63F93BCD"/>
    <w:rsid w:val="65057F94"/>
    <w:rsid w:val="66472335"/>
    <w:rsid w:val="6A6A4893"/>
    <w:rsid w:val="6AEA338B"/>
    <w:rsid w:val="6E0E4C53"/>
    <w:rsid w:val="77472B2D"/>
    <w:rsid w:val="77FD2C8C"/>
    <w:rsid w:val="7A44504D"/>
    <w:rsid w:val="7B072EE5"/>
    <w:rsid w:val="7B133798"/>
    <w:rsid w:val="7C016C1D"/>
    <w:rsid w:val="7E8826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keepNext w:val="0"/>
      <w:keepLines w:val="0"/>
      <w:widowControl/>
      <w:suppressLineNumbers w:val="0"/>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styleId="8">
    <w:name w:val="Strong"/>
    <w:basedOn w:val="7"/>
    <w:qFormat/>
    <w:uiPriority w:val="0"/>
    <w:rPr>
      <w:b/>
    </w:rPr>
  </w:style>
  <w:style w:type="character" w:customStyle="1" w:styleId="9">
    <w:name w:val="页眉 Char"/>
    <w:basedOn w:val="7"/>
    <w:link w:val="4"/>
    <w:semiHidden/>
    <w:qFormat/>
    <w:uiPriority w:val="99"/>
    <w:rPr>
      <w:sz w:val="18"/>
      <w:szCs w:val="18"/>
    </w:rPr>
  </w:style>
  <w:style w:type="character" w:customStyle="1" w:styleId="10">
    <w:name w:val="页脚 Char"/>
    <w:basedOn w:val="7"/>
    <w:link w:val="3"/>
    <w:semiHidden/>
    <w:qFormat/>
    <w:uiPriority w:val="99"/>
    <w:rPr>
      <w:sz w:val="18"/>
      <w:szCs w:val="18"/>
    </w:rPr>
  </w:style>
  <w:style w:type="character" w:customStyle="1" w:styleId="11">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3.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5"/>
    <customShpInfo spid="_x0000_s3074"/>
    <customShpInfo spid="_x0000_s307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269E13-2BBA-489C-A2DF-20B42F29D645}">
  <ds:schemaRefs/>
</ds:datastoreItem>
</file>

<file path=docProps/app.xml><?xml version="1.0" encoding="utf-8"?>
<Properties xmlns="http://schemas.openxmlformats.org/officeDocument/2006/extended-properties" xmlns:vt="http://schemas.openxmlformats.org/officeDocument/2006/docPropsVTypes">
  <Template>Normal</Template>
  <Pages>3</Pages>
  <Words>171</Words>
  <Characters>976</Characters>
  <Lines>8</Lines>
  <Paragraphs>2</Paragraphs>
  <TotalTime>0</TotalTime>
  <ScaleCrop>false</ScaleCrop>
  <LinksUpToDate>false</LinksUpToDate>
  <CharactersWithSpaces>1145</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2019-12-24T02:59:00Z</dcterms:created>
  <dc:creator>dell</dc:creator>
  <cp:lastModifiedBy>dell</cp:lastModifiedBy>
  <dcterms:modified xsi:type="dcterms:W3CDTF">2020-06-10T01:57:51Z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