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附件</w:t>
      </w:r>
      <w:r>
        <w:rPr>
          <w:rFonts w:hint="eastAsia" w:ascii="宋体" w:hAnsi="宋体" w:cs="宋体"/>
          <w:sz w:val="32"/>
          <w:szCs w:val="32"/>
          <w:lang w:val="en-US" w:eastAsia="zh-CN"/>
        </w:rPr>
        <w:t>6：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center"/>
        <w:rPr>
          <w:rFonts w:ascii="方正小标宋简体" w:hAnsi="仿宋" w:eastAsia="方正小标宋简体"/>
          <w:sz w:val="32"/>
          <w:szCs w:val="32"/>
        </w:rPr>
      </w:pPr>
      <w:bookmarkStart w:id="0" w:name="_GoBack"/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顺义考点怀柔区报名点</w:t>
      </w:r>
      <w:r>
        <w:rPr>
          <w:rFonts w:hint="eastAsia" w:ascii="方正小标宋简体" w:hAnsi="仿宋" w:eastAsia="方正小标宋简体"/>
          <w:sz w:val="32"/>
          <w:szCs w:val="32"/>
        </w:rPr>
        <w:t>关于北京地区20</w:t>
      </w:r>
      <w:r>
        <w:rPr>
          <w:rFonts w:ascii="方正小标宋简体" w:hAnsi="仿宋" w:eastAsia="方正小标宋简体"/>
          <w:sz w:val="32"/>
          <w:szCs w:val="32"/>
        </w:rPr>
        <w:t>21</w:t>
      </w:r>
      <w:r>
        <w:rPr>
          <w:rFonts w:hint="eastAsia" w:ascii="方正小标宋简体" w:hAnsi="仿宋" w:eastAsia="方正小标宋简体"/>
          <w:sz w:val="32"/>
          <w:szCs w:val="32"/>
        </w:rPr>
        <w:t>年全国卫生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2240" w:firstLineChars="700"/>
        <w:jc w:val="both"/>
        <w:rPr>
          <w:rFonts w:hint="eastAsia" w:ascii="方正小标宋简体" w:hAnsi="仿宋" w:eastAsia="方正小标宋简体"/>
          <w:sz w:val="32"/>
          <w:szCs w:val="32"/>
        </w:rPr>
      </w:pPr>
      <w:r>
        <w:rPr>
          <w:rFonts w:hint="eastAsia" w:ascii="方正小标宋简体" w:hAnsi="仿宋" w:eastAsia="方正小标宋简体"/>
          <w:sz w:val="32"/>
          <w:szCs w:val="32"/>
        </w:rPr>
        <w:t>专业技术资格考试现场</w:t>
      </w:r>
      <w:r>
        <w:rPr>
          <w:rFonts w:ascii="方正小标宋简体" w:hAnsi="仿宋" w:eastAsia="方正小标宋简体"/>
          <w:sz w:val="32"/>
          <w:szCs w:val="32"/>
        </w:rPr>
        <w:t>审核</w:t>
      </w:r>
      <w:r>
        <w:rPr>
          <w:rFonts w:hint="eastAsia" w:ascii="方正小标宋简体" w:hAnsi="仿宋" w:eastAsia="方正小标宋简体"/>
          <w:sz w:val="32"/>
          <w:szCs w:val="32"/>
        </w:rPr>
        <w:t>的通知</w:t>
      </w:r>
      <w:bookmarkEnd w:id="0"/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一、范围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  <w:r>
        <w:rPr>
          <w:rFonts w:hint="eastAsia" w:ascii="宋体" w:hAnsi="宋体" w:cs="宋体"/>
          <w:sz w:val="32"/>
          <w:szCs w:val="32"/>
          <w:lang w:eastAsia="zh-CN"/>
        </w:rPr>
        <w:t>工作单位在怀柔辖区内的医疗机构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eastAsia="微软雅黑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二、</w:t>
      </w:r>
      <w:r>
        <w:rPr>
          <w:rFonts w:hint="eastAsia" w:ascii="宋体" w:hAnsi="宋体" w:cs="宋体"/>
          <w:sz w:val="32"/>
          <w:szCs w:val="32"/>
        </w:rPr>
        <w:t>现场确认时间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20</w:t>
      </w:r>
      <w:r>
        <w:rPr>
          <w:rFonts w:ascii="宋体" w:hAnsi="宋体"/>
          <w:sz w:val="32"/>
          <w:szCs w:val="32"/>
        </w:rPr>
        <w:t>21</w:t>
      </w:r>
      <w:r>
        <w:rPr>
          <w:rFonts w:hint="eastAsia" w:ascii="宋体" w:hAnsi="宋体"/>
          <w:sz w:val="32"/>
          <w:szCs w:val="32"/>
        </w:rPr>
        <w:t>年</w:t>
      </w:r>
      <w:r>
        <w:rPr>
          <w:rFonts w:ascii="宋体" w:hAnsi="宋体"/>
          <w:sz w:val="32"/>
          <w:szCs w:val="32"/>
        </w:rPr>
        <w:t>1</w:t>
      </w:r>
      <w:r>
        <w:rPr>
          <w:rFonts w:hint="eastAsia" w:ascii="宋体" w:hAnsi="宋体"/>
          <w:sz w:val="32"/>
          <w:szCs w:val="32"/>
        </w:rPr>
        <w:t>月</w:t>
      </w:r>
      <w:r>
        <w:rPr>
          <w:rFonts w:hint="eastAsia" w:ascii="宋体" w:hAnsi="宋体"/>
          <w:sz w:val="32"/>
          <w:szCs w:val="32"/>
          <w:lang w:val="en-US" w:eastAsia="zh-CN"/>
        </w:rPr>
        <w:t>4</w:t>
      </w:r>
      <w:r>
        <w:rPr>
          <w:rFonts w:hint="eastAsia" w:ascii="宋体" w:hAnsi="宋体"/>
          <w:sz w:val="32"/>
          <w:szCs w:val="32"/>
        </w:rPr>
        <w:t xml:space="preserve"> 日至</w:t>
      </w:r>
      <w:r>
        <w:rPr>
          <w:rFonts w:ascii="宋体" w:hAnsi="宋体"/>
          <w:sz w:val="32"/>
          <w:szCs w:val="32"/>
        </w:rPr>
        <w:t>1</w:t>
      </w:r>
      <w:r>
        <w:rPr>
          <w:rFonts w:hint="eastAsia" w:ascii="宋体" w:hAnsi="宋体"/>
          <w:sz w:val="32"/>
          <w:szCs w:val="32"/>
        </w:rPr>
        <w:t>月</w:t>
      </w:r>
      <w:r>
        <w:rPr>
          <w:rFonts w:ascii="宋体" w:hAnsi="宋体"/>
          <w:sz w:val="32"/>
          <w:szCs w:val="32"/>
        </w:rPr>
        <w:t>8</w:t>
      </w:r>
      <w:r>
        <w:rPr>
          <w:rFonts w:hint="eastAsia" w:ascii="宋体" w:hAnsi="宋体"/>
          <w:sz w:val="32"/>
          <w:szCs w:val="32"/>
        </w:rPr>
        <w:t>日</w:t>
      </w:r>
      <w:r>
        <w:rPr>
          <w:rFonts w:hint="eastAsia" w:ascii="宋体" w:hAnsi="宋体"/>
          <w:sz w:val="32"/>
          <w:szCs w:val="32"/>
          <w:lang w:eastAsia="zh-CN"/>
        </w:rPr>
        <w:t>，</w:t>
      </w:r>
      <w:r>
        <w:rPr>
          <w:rFonts w:hint="eastAsia" w:ascii="宋体" w:hAnsi="宋体"/>
          <w:sz w:val="32"/>
          <w:szCs w:val="32"/>
        </w:rPr>
        <w:t>上午</w:t>
      </w:r>
      <w:r>
        <w:rPr>
          <w:rFonts w:hint="eastAsia" w:ascii="宋体" w:hAnsi="宋体"/>
          <w:sz w:val="32"/>
          <w:szCs w:val="32"/>
          <w:lang w:val="en-US" w:eastAsia="zh-CN"/>
        </w:rPr>
        <w:t>9</w:t>
      </w:r>
      <w:r>
        <w:rPr>
          <w:rFonts w:hint="eastAsia" w:ascii="宋体" w:hAnsi="宋体"/>
          <w:sz w:val="32"/>
          <w:szCs w:val="32"/>
        </w:rPr>
        <w:t>:</w:t>
      </w:r>
      <w:r>
        <w:rPr>
          <w:rFonts w:hint="eastAsia" w:ascii="宋体" w:hAnsi="宋体"/>
          <w:sz w:val="32"/>
          <w:szCs w:val="32"/>
          <w:lang w:val="en-US" w:eastAsia="zh-CN"/>
        </w:rPr>
        <w:t>0</w:t>
      </w:r>
      <w:r>
        <w:rPr>
          <w:rFonts w:hint="eastAsia" w:ascii="宋体" w:hAnsi="宋体"/>
          <w:sz w:val="32"/>
          <w:szCs w:val="32"/>
        </w:rPr>
        <w:t>0-11:</w:t>
      </w:r>
      <w:r>
        <w:rPr>
          <w:rFonts w:hint="eastAsia" w:ascii="宋体" w:hAnsi="宋体"/>
          <w:sz w:val="32"/>
          <w:szCs w:val="32"/>
          <w:lang w:val="en-US" w:eastAsia="zh-CN"/>
        </w:rPr>
        <w:t>3</w:t>
      </w:r>
      <w:r>
        <w:rPr>
          <w:rFonts w:hint="eastAsia" w:ascii="宋体" w:hAnsi="宋体"/>
          <w:sz w:val="32"/>
          <w:szCs w:val="32"/>
        </w:rPr>
        <w:t>0  下午</w:t>
      </w:r>
      <w:r>
        <w:rPr>
          <w:rFonts w:hint="eastAsia" w:ascii="宋体" w:hAnsi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</w:rPr>
        <w:t>:00-</w:t>
      </w:r>
      <w:r>
        <w:rPr>
          <w:rFonts w:hint="eastAsia" w:ascii="宋体" w:hAnsi="宋体"/>
          <w:sz w:val="32"/>
          <w:szCs w:val="32"/>
          <w:lang w:val="en-US" w:eastAsia="zh-CN"/>
        </w:rPr>
        <w:t>5</w:t>
      </w:r>
      <w:r>
        <w:rPr>
          <w:rFonts w:hint="eastAsia" w:ascii="宋体" w:hAnsi="宋体"/>
          <w:sz w:val="32"/>
          <w:szCs w:val="32"/>
        </w:rPr>
        <w:t>:00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三、</w:t>
      </w:r>
      <w:r>
        <w:rPr>
          <w:rFonts w:hint="eastAsia" w:ascii="宋体" w:hAnsi="宋体" w:cs="宋体"/>
          <w:sz w:val="32"/>
          <w:szCs w:val="32"/>
        </w:rPr>
        <w:t>现场确认地点：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cs="宋体"/>
          <w:sz w:val="32"/>
          <w:szCs w:val="32"/>
        </w:rPr>
      </w:pP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eastAsia="zh-CN"/>
        </w:rPr>
        <w:t>北京市怀柔区卫生健康委员会（北京市怀柔区兴怀大街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  <w:t>16号）</w:t>
      </w:r>
      <w:r>
        <w:rPr>
          <w:rFonts w:hint="eastAsia" w:ascii="仿宋_GB2312" w:eastAsia="仿宋_GB2312"/>
          <w:b/>
          <w:bCs/>
          <w:color w:val="auto"/>
          <w:sz w:val="32"/>
          <w:szCs w:val="32"/>
          <w:lang w:val="en-US" w:eastAsia="zh-CN"/>
        </w:rPr>
        <w:t>咨询电话：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  <w:t>89682064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四、要求</w:t>
      </w:r>
      <w:r>
        <w:rPr>
          <w:rFonts w:hint="eastAsia" w:ascii="宋体" w:hAnsi="宋体" w:cs="宋体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cs="宋体"/>
          <w:sz w:val="32"/>
          <w:szCs w:val="32"/>
          <w:lang w:eastAsia="zh-CN"/>
        </w:rPr>
        <w:t>根据</w:t>
      </w:r>
      <w:r>
        <w:rPr>
          <w:rFonts w:hint="eastAsia" w:ascii="宋体" w:hAnsi="宋体" w:cs="宋体"/>
          <w:sz w:val="32"/>
          <w:szCs w:val="32"/>
        </w:rPr>
        <w:t>北京疫情防控</w:t>
      </w:r>
      <w:r>
        <w:rPr>
          <w:rFonts w:ascii="宋体" w:hAnsi="宋体" w:cs="宋体"/>
          <w:sz w:val="32"/>
          <w:szCs w:val="32"/>
        </w:rPr>
        <w:t>要求，减少人员流动，各考生所在医疗机构统一收集报考人员原件和复印件进行审核，审核后</w:t>
      </w:r>
      <w:r>
        <w:rPr>
          <w:rFonts w:hint="eastAsia" w:ascii="宋体" w:hAnsi="宋体" w:cs="宋体"/>
          <w:sz w:val="32"/>
          <w:szCs w:val="32"/>
        </w:rPr>
        <w:t>所有</w:t>
      </w:r>
      <w:r>
        <w:rPr>
          <w:rFonts w:ascii="宋体" w:hAnsi="宋体" w:cs="宋体"/>
          <w:sz w:val="32"/>
          <w:szCs w:val="32"/>
        </w:rPr>
        <w:t>复印件加盖</w:t>
      </w:r>
      <w:r>
        <w:rPr>
          <w:rFonts w:hint="eastAsia" w:ascii="宋体" w:hAnsi="宋体" w:cs="宋体"/>
          <w:sz w:val="32"/>
          <w:szCs w:val="32"/>
        </w:rPr>
        <w:t>机构</w:t>
      </w:r>
      <w:r>
        <w:rPr>
          <w:rFonts w:ascii="宋体" w:hAnsi="宋体" w:cs="宋体"/>
          <w:sz w:val="32"/>
          <w:szCs w:val="32"/>
        </w:rPr>
        <w:t>人事</w:t>
      </w:r>
      <w:r>
        <w:rPr>
          <w:rFonts w:hint="eastAsia" w:ascii="宋体" w:hAnsi="宋体" w:cs="宋体"/>
          <w:sz w:val="32"/>
          <w:szCs w:val="32"/>
        </w:rPr>
        <w:t>部门公</w:t>
      </w:r>
      <w:r>
        <w:rPr>
          <w:rFonts w:ascii="宋体" w:hAnsi="宋体" w:cs="宋体"/>
          <w:sz w:val="32"/>
          <w:szCs w:val="32"/>
        </w:rPr>
        <w:t>章，原件退回本人</w:t>
      </w:r>
      <w:r>
        <w:rPr>
          <w:rFonts w:hint="eastAsia" w:ascii="宋体" w:hAnsi="宋体" w:cs="宋体"/>
          <w:sz w:val="32"/>
          <w:szCs w:val="32"/>
          <w:lang w:eastAsia="zh-CN"/>
        </w:rPr>
        <w:t>，</w:t>
      </w:r>
      <w:r>
        <w:rPr>
          <w:rFonts w:ascii="宋体" w:hAnsi="宋体" w:cs="宋体"/>
          <w:sz w:val="32"/>
          <w:szCs w:val="32"/>
        </w:rPr>
        <w:t>收齐复印件材料后派</w:t>
      </w:r>
      <w:r>
        <w:rPr>
          <w:rFonts w:hint="eastAsia" w:ascii="宋体" w:hAnsi="宋体" w:cs="宋体"/>
          <w:sz w:val="32"/>
          <w:szCs w:val="32"/>
          <w:lang w:eastAsia="zh-CN"/>
        </w:rPr>
        <w:t>专人负责，责成专人负责审核工作，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lang w:val="zh-TW" w:eastAsia="zh-CN"/>
        </w:rPr>
        <w:t>遵守审核秩序、按照求出示健康宝进行登记、并做好相应的防护措施。负责人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eastAsia="zh-CN"/>
        </w:rPr>
        <w:t>负责审核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</w:rPr>
        <w:t>身份证号、报考级别、报考专业、取得现有资格年限等关键信息，初审考生报名资格，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eastAsia="zh-CN"/>
        </w:rPr>
        <w:t>统一将报名材料装入档案袋，交至怀柔区卫生健康委。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b w:val="0"/>
          <w:bCs w:val="0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kern w:val="0"/>
          <w:sz w:val="32"/>
          <w:szCs w:val="32"/>
          <w:lang w:val="en-US" w:eastAsia="zh-CN"/>
        </w:rPr>
        <w:t>2.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</w:rPr>
        <w:t>关于报名表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eastAsia="zh-CN"/>
        </w:rPr>
        <w:t>的填写。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</w:rPr>
        <w:t>考区：北京，考点：顺义，所打印报名表照片要清晰可辨认，同一单位报名人员单位名称要统一，要前缀“怀柔区”。单位所属为地或社区的市，单位性质医疗卫生或者社区服务机构，联系电话填写手机号（手写），申报人要签名签日期。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  <w:t>2002年（含）以后取得高等教育学历证书的考生务必准确填写学历编号，考试管理机构将通过学信网查询学历证书真伪。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五、现场确认流程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outlineLvl w:val="9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现场确认流程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272415</wp:posOffset>
                </wp:positionH>
                <wp:positionV relativeFrom="paragraph">
                  <wp:posOffset>60960</wp:posOffset>
                </wp:positionV>
                <wp:extent cx="5142230" cy="1409700"/>
                <wp:effectExtent l="4445" t="4445" r="15875" b="1460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758950" y="3268345"/>
                          <a:ext cx="514223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b w:val="0"/>
                                <w:bCs w:val="0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b w:val="0"/>
                                <w:bCs w:val="0"/>
                                <w:sz w:val="28"/>
                                <w:szCs w:val="28"/>
                                <w:lang w:val="en-US" w:eastAsia="zh-CN"/>
                              </w:rPr>
                              <w:t>各单位考试负责人员到怀柔区卫生健康委进行确认</w:t>
                            </w:r>
                          </w:p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b w:val="0"/>
                                <w:bCs w:val="0"/>
                                <w:sz w:val="28"/>
                                <w:szCs w:val="28"/>
                                <w:lang w:val="en-US" w:eastAsia="zh-CN"/>
                              </w:rPr>
                              <w:t>负责人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  <w:t>要求：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  <w:t>1全程带口罩、一次性手套</w:t>
                            </w:r>
                          </w:p>
                          <w:p>
                            <w:pPr>
                              <w:ind w:firstLine="1680" w:firstLineChars="600"/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  <w:t>2居民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  <w:t>健康码为“绿码”</w:t>
                            </w: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.45pt;margin-top:4.8pt;height:111pt;width:404.9pt;z-index:251667456;mso-width-relative:page;mso-height-relative:page;" fillcolor="#FFFFFF [3201]" filled="t" stroked="t" coordsize="21600,21600" o:gfxdata="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ijO751gAAAAgBAAAPAAAAAAAAAAEA&#10;IAAAACIAAABkcnMvZG93bnJldi54bWxQSwECFAAUAAAACACHTuJAvyLMhEoCAAB2BAAADgAAAAAA&#10;AAABACAAAAAlAQAAZHJzL2Uyb0RvYy54bWxQSwUGAAAAAAYABgBZAQAA4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b w:val="0"/>
                          <w:bCs w:val="0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b w:val="0"/>
                          <w:bCs w:val="0"/>
                          <w:sz w:val="28"/>
                          <w:szCs w:val="28"/>
                          <w:lang w:val="en-US" w:eastAsia="zh-CN"/>
                        </w:rPr>
                        <w:t>各单位考试负责人员到怀柔区卫生健康委进行确认</w:t>
                      </w:r>
                    </w:p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b w:val="0"/>
                          <w:bCs w:val="0"/>
                          <w:sz w:val="28"/>
                          <w:szCs w:val="28"/>
                          <w:lang w:val="en-US" w:eastAsia="zh-CN"/>
                        </w:rPr>
                        <w:t>负责人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  <w:t>要求：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  <w:t>1全程带口罩、一次性手套</w:t>
                      </w:r>
                    </w:p>
                    <w:p>
                      <w:pPr>
                        <w:ind w:firstLine="1680" w:firstLineChars="600"/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  <w:t>2居民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  <w:t>健康码为“绿码”</w:t>
                      </w: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right"/>
        <w:textAlignment w:val="auto"/>
        <w:outlineLvl w:val="9"/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2492375</wp:posOffset>
                </wp:positionH>
                <wp:positionV relativeFrom="paragraph">
                  <wp:posOffset>62865</wp:posOffset>
                </wp:positionV>
                <wp:extent cx="412750" cy="719455"/>
                <wp:effectExtent l="15240" t="6350" r="29210" b="17145"/>
                <wp:wrapNone/>
                <wp:docPr id="9" name="下箭头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750" cy="71945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6.25pt;margin-top:4.95pt;height:56.65pt;width:32.5pt;z-index:251668480;v-text-anchor:middle;mso-width-relative:page;mso-height-relative:page;" fillcolor="#5B9BD5 [3204]" filled="t" stroked="t" coordsize="21600,21600" o:gfxdata="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mNf/91gAAAAkBAAAPAAAAAAAAAAEAIAAAACIAAABkcnMvZG93bnJldi54&#10;bWxQSwECFAAUAAAACACHTuJAps5EYW4CAADOBAAADgAAAAAAAAABACAAAAAlAQAAZHJzL2Uyb0Rv&#10;Yy54bWxQSwUGAAAAAAYABgBZAQAABQYAAAAA&#10;" adj="15405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19" w:leftChars="245" w:hanging="1280" w:hangingChars="400"/>
        <w:jc w:val="both"/>
        <w:rPr>
          <w:rFonts w:hint="eastAsia" w:ascii="方正小标宋简体" w:hAnsi="仿宋" w:eastAsia="方正小标宋简体"/>
          <w:sz w:val="32"/>
          <w:szCs w:val="32"/>
          <w:lang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179070</wp:posOffset>
                </wp:positionH>
                <wp:positionV relativeFrom="paragraph">
                  <wp:posOffset>481965</wp:posOffset>
                </wp:positionV>
                <wp:extent cx="5178425" cy="1696720"/>
                <wp:effectExtent l="4445" t="4445" r="17780" b="13335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8425" cy="1696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  <w:t>1.负责人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  <w:t>在单位收集好所有报名材料，把每个人的材料按文件中所需材料的顺序排放，并装入档案袋中密封</w:t>
                            </w:r>
                          </w:p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  <w:t>2.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  <w:t>到达怀柔区卫生健康委员会后，听从工作人员的要求，现场填写表格登记，测量体温，并把档案袋放入指定的地点，并扫二维码入群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.1pt;margin-top:37.95pt;height:133.6pt;width:407.75pt;z-index:251671552;mso-width-relative:page;mso-height-relative:page;" fillcolor="#FFFFFF [3201]" filled="t" stroked="t" coordsize="21600,21600" o:gfxdata="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gzCOztcAAAAJAQAADwAAAAAAAAABACAAAAAiAAAA&#10;ZHJzL2Rvd25yZXYueG1sUEsBAhQAFAAAAAgAh07iQFZJEHlBAgAAbAQAAA4AAAAAAAAAAQAgAAAA&#10;JgEAAGRycy9lMm9Eb2MueG1sUEsFBgAAAAAGAAYAWQEAANk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  <w:t>1.负责人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  <w:t>在单位收集好所有报名材料，把每个人的材料按文件中所需材料的顺序排放，并装入档案袋中密封</w:t>
                      </w:r>
                    </w:p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  <w:t>2.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  <w:t>到达怀柔区卫生健康委员会后，听从工作人员的要求，现场填写表格登记，测量体温，并把档案袋放入指定的地点，并扫二维码入群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2437765</wp:posOffset>
                </wp:positionH>
                <wp:positionV relativeFrom="paragraph">
                  <wp:posOffset>411480</wp:posOffset>
                </wp:positionV>
                <wp:extent cx="412750" cy="719455"/>
                <wp:effectExtent l="15240" t="6350" r="29210" b="17145"/>
                <wp:wrapNone/>
                <wp:docPr id="11" name="下箭头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2750" cy="71945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1.95pt;margin-top:32.4pt;height:56.65pt;width:32.5pt;z-index:251670528;v-text-anchor:middle;mso-width-relative:page;mso-height-relative:page;" fillcolor="#5B9BD5 [3204]" filled="t" stroked="t" coordsize="21600,21600" o:gfxdata="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2Z2wb1gAAAAoBAAAPAAAAAAAAAAEAIAAAACIAAABkcnMvZG93bnJldi54&#10;bWxQSwECFAAUAAAACACHTuJAU7l0M24CAADQBAAADgAAAAAAAAABACAAAAAlAQAAZHJzL2Uyb0Rv&#10;Yy54bWxQSwUGAAAAAAYABgBZAQAABQYAAAAA&#10;" adj="15405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187960</wp:posOffset>
                </wp:positionH>
                <wp:positionV relativeFrom="paragraph">
                  <wp:posOffset>297180</wp:posOffset>
                </wp:positionV>
                <wp:extent cx="5170170" cy="855980"/>
                <wp:effectExtent l="5080" t="4445" r="6350" b="15875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63700" y="7386955"/>
                          <a:ext cx="5170170" cy="8559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eastAsia="zh-CN"/>
                              </w:rPr>
                              <w:t>等待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8"/>
                                <w:szCs w:val="28"/>
                                <w:lang w:val="en-US" w:eastAsia="zh-CN"/>
                              </w:rPr>
                              <w:t>1-2个工作日，负责人查看群里通知的审核状态，将审核结果通知本单位相关报名人员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.8pt;margin-top:23.4pt;height:67.4pt;width:407.1pt;z-index:251669504;mso-width-relative:page;mso-height-relative:page;" fillcolor="#FFFFFF [3201]" filled="t" stroked="t" coordsize="21600,21600" o:gfxdata="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BRKQLc1QAAAAkBAAAPAAAAAAAAAAEA&#10;IAAAACIAAABkcnMvZG93bnJldi54bWxQSwECFAAUAAAACACHTuJAgholM0sCAAB3BAAADgAAAAAA&#10;AAABACAAAAAkAQAAZHJzL2Uyb0RvYy54bWxQSwUGAAAAAAYABgBZAQAA4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eastAsia="zh-CN"/>
                        </w:rPr>
                        <w:t>等待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8"/>
                          <w:szCs w:val="28"/>
                          <w:lang w:val="en-US" w:eastAsia="zh-CN"/>
                        </w:rPr>
                        <w:t>1-2个工作日，负责人查看群里通知的审核状态，将审核结果通知本单位相关报名人员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CDB111F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