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189" w:rsidRDefault="005100B4" w:rsidP="006F41EA">
      <w:pPr>
        <w:jc w:val="left"/>
        <w:rPr>
          <w:rFonts w:ascii="方正小标宋简体" w:eastAsia="方正小标宋简体"/>
          <w:sz w:val="36"/>
          <w:szCs w:val="36"/>
        </w:rPr>
      </w:pPr>
      <w:r w:rsidRPr="006607DF">
        <w:rPr>
          <w:rFonts w:ascii="楷体_GB2312" w:eastAsia="楷体_GB2312" w:hint="eastAsia"/>
          <w:sz w:val="32"/>
          <w:szCs w:val="32"/>
        </w:rPr>
        <w:t>附件</w:t>
      </w:r>
      <w:r w:rsidR="00041A9C">
        <w:rPr>
          <w:rFonts w:ascii="楷体_GB2312" w:eastAsia="楷体_GB2312" w:hint="eastAsia"/>
          <w:sz w:val="32"/>
          <w:szCs w:val="32"/>
        </w:rPr>
        <w:t>9</w:t>
      </w:r>
      <w:bookmarkStart w:id="0" w:name="_GoBack"/>
      <w:bookmarkEnd w:id="0"/>
      <w:r w:rsidRPr="006607DF">
        <w:rPr>
          <w:rFonts w:ascii="楷体_GB2312" w:eastAsia="楷体_GB2312" w:hint="eastAsia"/>
          <w:sz w:val="32"/>
          <w:szCs w:val="32"/>
        </w:rPr>
        <w:t>：</w:t>
      </w:r>
      <w:r w:rsidR="00BE2A2F">
        <w:rPr>
          <w:rFonts w:ascii="方正小标宋简体" w:eastAsia="方正小标宋简体" w:hint="eastAsia"/>
          <w:sz w:val="36"/>
          <w:szCs w:val="36"/>
        </w:rPr>
        <w:t>晋升高级职称人员下乡情况统计表</w:t>
      </w:r>
    </w:p>
    <w:p w:rsidR="00956189" w:rsidRDefault="00BE2A2F">
      <w:pPr>
        <w:jc w:val="left"/>
        <w:rPr>
          <w:rFonts w:ascii="仿宋_GB2312" w:eastAsia="仿宋_GB2312"/>
          <w:sz w:val="30"/>
          <w:szCs w:val="30"/>
        </w:rPr>
      </w:pPr>
      <w:r>
        <w:rPr>
          <w:rFonts w:ascii="仿宋_GB2312" w:eastAsia="仿宋_GB2312" w:hint="eastAsia"/>
          <w:sz w:val="30"/>
          <w:szCs w:val="30"/>
        </w:rPr>
        <w:t>单位名称：   （盖章）                                           填报时间： 年  月  日</w:t>
      </w: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84"/>
        <w:gridCol w:w="1418"/>
        <w:gridCol w:w="1559"/>
        <w:gridCol w:w="1417"/>
        <w:gridCol w:w="1276"/>
        <w:gridCol w:w="1276"/>
        <w:gridCol w:w="1559"/>
        <w:gridCol w:w="1500"/>
        <w:gridCol w:w="1619"/>
        <w:gridCol w:w="1842"/>
      </w:tblGrid>
      <w:tr w:rsidR="00BE2A2F" w:rsidTr="00BE2A2F">
        <w:tc>
          <w:tcPr>
            <w:tcW w:w="1384" w:type="dxa"/>
            <w:tcBorders>
              <w:tl2br w:val="single" w:sz="4" w:space="0" w:color="auto"/>
            </w:tcBorders>
            <w:shd w:val="clear" w:color="auto" w:fill="auto"/>
            <w:vAlign w:val="center"/>
          </w:tcPr>
          <w:p w:rsidR="00956189" w:rsidRPr="00BE2A2F" w:rsidRDefault="00BE2A2F" w:rsidP="00BE2A2F">
            <w:pPr>
              <w:jc w:val="center"/>
              <w:rPr>
                <w:rFonts w:ascii="楷体_GB2312" w:eastAsia="楷体_GB2312"/>
                <w:sz w:val="32"/>
                <w:szCs w:val="32"/>
              </w:rPr>
            </w:pPr>
            <w:r w:rsidRPr="00BE2A2F">
              <w:rPr>
                <w:rFonts w:ascii="楷体_GB2312" w:eastAsia="楷体_GB2312" w:hint="eastAsia"/>
                <w:sz w:val="32"/>
                <w:szCs w:val="32"/>
              </w:rPr>
              <w:t xml:space="preserve">   项目</w:t>
            </w:r>
          </w:p>
          <w:p w:rsidR="00956189" w:rsidRPr="00BE2A2F" w:rsidRDefault="00BE2A2F">
            <w:pPr>
              <w:rPr>
                <w:rFonts w:ascii="楷体_GB2312" w:eastAsia="楷体_GB2312"/>
                <w:sz w:val="32"/>
                <w:szCs w:val="32"/>
              </w:rPr>
            </w:pPr>
            <w:r w:rsidRPr="00BE2A2F">
              <w:rPr>
                <w:rFonts w:ascii="楷体_GB2312" w:eastAsia="楷体_GB2312" w:hint="eastAsia"/>
                <w:sz w:val="32"/>
                <w:szCs w:val="32"/>
              </w:rPr>
              <w:t>姓名</w:t>
            </w:r>
          </w:p>
        </w:tc>
        <w:tc>
          <w:tcPr>
            <w:tcW w:w="1418" w:type="dxa"/>
            <w:tcBorders>
              <w:right w:val="single" w:sz="4" w:space="0" w:color="auto"/>
            </w:tcBorders>
            <w:shd w:val="clear" w:color="auto" w:fill="auto"/>
            <w:vAlign w:val="center"/>
          </w:tcPr>
          <w:p w:rsidR="00956189" w:rsidRPr="00BE2A2F" w:rsidRDefault="00BE2A2F" w:rsidP="00BE2A2F">
            <w:pPr>
              <w:jc w:val="center"/>
              <w:rPr>
                <w:rFonts w:ascii="楷体_GB2312" w:eastAsia="楷体_GB2312"/>
                <w:sz w:val="32"/>
                <w:szCs w:val="32"/>
              </w:rPr>
            </w:pPr>
            <w:r w:rsidRPr="00BE2A2F">
              <w:rPr>
                <w:rFonts w:ascii="楷体_GB2312" w:eastAsia="楷体_GB2312" w:hint="eastAsia"/>
                <w:sz w:val="32"/>
                <w:szCs w:val="32"/>
              </w:rPr>
              <w:t>专  业</w:t>
            </w:r>
          </w:p>
        </w:tc>
        <w:tc>
          <w:tcPr>
            <w:tcW w:w="1559" w:type="dxa"/>
            <w:tcBorders>
              <w:left w:val="single" w:sz="4" w:space="0" w:color="auto"/>
            </w:tcBorders>
            <w:shd w:val="clear" w:color="auto" w:fill="auto"/>
            <w:vAlign w:val="center"/>
          </w:tcPr>
          <w:p w:rsidR="00956189" w:rsidRPr="00BE2A2F" w:rsidRDefault="00BE2A2F" w:rsidP="00BE2A2F">
            <w:pPr>
              <w:jc w:val="center"/>
              <w:rPr>
                <w:rFonts w:ascii="楷体_GB2312" w:eastAsia="楷体_GB2312"/>
                <w:sz w:val="32"/>
                <w:szCs w:val="32"/>
              </w:rPr>
            </w:pPr>
            <w:r w:rsidRPr="00BE2A2F">
              <w:rPr>
                <w:rFonts w:ascii="楷体_GB2312" w:eastAsia="楷体_GB2312" w:hint="eastAsia"/>
                <w:sz w:val="32"/>
                <w:szCs w:val="32"/>
              </w:rPr>
              <w:t>正/副高</w:t>
            </w:r>
          </w:p>
        </w:tc>
        <w:tc>
          <w:tcPr>
            <w:tcW w:w="1417" w:type="dxa"/>
            <w:shd w:val="clear" w:color="auto" w:fill="auto"/>
            <w:vAlign w:val="center"/>
          </w:tcPr>
          <w:p w:rsidR="00956189" w:rsidRPr="00BE2A2F" w:rsidRDefault="00BE2A2F" w:rsidP="00BE2A2F">
            <w:pPr>
              <w:jc w:val="center"/>
              <w:rPr>
                <w:rFonts w:ascii="楷体_GB2312" w:eastAsia="楷体_GB2312"/>
                <w:sz w:val="32"/>
                <w:szCs w:val="32"/>
              </w:rPr>
            </w:pPr>
            <w:r w:rsidRPr="00BE2A2F">
              <w:rPr>
                <w:rFonts w:ascii="楷体_GB2312" w:eastAsia="楷体_GB2312" w:hint="eastAsia"/>
                <w:sz w:val="32"/>
                <w:szCs w:val="32"/>
              </w:rPr>
              <w:t>下乡起始时间</w:t>
            </w:r>
          </w:p>
        </w:tc>
        <w:tc>
          <w:tcPr>
            <w:tcW w:w="1276" w:type="dxa"/>
            <w:shd w:val="clear" w:color="auto" w:fill="auto"/>
            <w:vAlign w:val="center"/>
          </w:tcPr>
          <w:p w:rsidR="00956189" w:rsidRPr="00BE2A2F" w:rsidRDefault="00BE2A2F" w:rsidP="00BE2A2F">
            <w:pPr>
              <w:jc w:val="center"/>
              <w:rPr>
                <w:rFonts w:ascii="楷体_GB2312" w:eastAsia="楷体_GB2312"/>
                <w:sz w:val="32"/>
                <w:szCs w:val="32"/>
              </w:rPr>
            </w:pPr>
            <w:r w:rsidRPr="00BE2A2F">
              <w:rPr>
                <w:rFonts w:ascii="楷体_GB2312" w:eastAsia="楷体_GB2312" w:hint="eastAsia"/>
                <w:sz w:val="32"/>
                <w:szCs w:val="32"/>
              </w:rPr>
              <w:t>下乡截止时间</w:t>
            </w:r>
          </w:p>
        </w:tc>
        <w:tc>
          <w:tcPr>
            <w:tcW w:w="1276" w:type="dxa"/>
            <w:tcBorders>
              <w:right w:val="single" w:sz="4" w:space="0" w:color="auto"/>
            </w:tcBorders>
            <w:shd w:val="clear" w:color="auto" w:fill="auto"/>
            <w:vAlign w:val="center"/>
          </w:tcPr>
          <w:p w:rsidR="00956189" w:rsidRPr="00BE2A2F" w:rsidRDefault="00BE2A2F" w:rsidP="00BE2A2F">
            <w:pPr>
              <w:jc w:val="center"/>
              <w:rPr>
                <w:rFonts w:ascii="楷体_GB2312" w:eastAsia="楷体_GB2312"/>
                <w:sz w:val="32"/>
                <w:szCs w:val="32"/>
              </w:rPr>
            </w:pPr>
            <w:r w:rsidRPr="00BE2A2F">
              <w:rPr>
                <w:rFonts w:ascii="楷体_GB2312" w:eastAsia="楷体_GB2312" w:hint="eastAsia"/>
                <w:sz w:val="32"/>
                <w:szCs w:val="32"/>
              </w:rPr>
              <w:t>累计下乡时间</w:t>
            </w:r>
          </w:p>
        </w:tc>
        <w:tc>
          <w:tcPr>
            <w:tcW w:w="1559" w:type="dxa"/>
            <w:tcBorders>
              <w:left w:val="single" w:sz="4" w:space="0" w:color="auto"/>
              <w:right w:val="single" w:sz="4" w:space="0" w:color="auto"/>
            </w:tcBorders>
            <w:shd w:val="clear" w:color="auto" w:fill="auto"/>
            <w:vAlign w:val="center"/>
          </w:tcPr>
          <w:p w:rsidR="00956189" w:rsidRPr="00BE2A2F" w:rsidRDefault="00BE2A2F" w:rsidP="00BE2A2F">
            <w:pPr>
              <w:jc w:val="center"/>
              <w:rPr>
                <w:rFonts w:ascii="楷体_GB2312" w:eastAsia="楷体_GB2312"/>
                <w:sz w:val="32"/>
                <w:szCs w:val="32"/>
              </w:rPr>
            </w:pPr>
            <w:r w:rsidRPr="00BE2A2F">
              <w:rPr>
                <w:rFonts w:ascii="楷体_GB2312" w:eastAsia="楷体_GB2312" w:hint="eastAsia"/>
                <w:sz w:val="32"/>
                <w:szCs w:val="32"/>
              </w:rPr>
              <w:t>本人签字</w:t>
            </w:r>
          </w:p>
        </w:tc>
        <w:tc>
          <w:tcPr>
            <w:tcW w:w="1500" w:type="dxa"/>
            <w:tcBorders>
              <w:left w:val="single" w:sz="4" w:space="0" w:color="auto"/>
              <w:right w:val="single" w:sz="4" w:space="0" w:color="auto"/>
            </w:tcBorders>
            <w:shd w:val="clear" w:color="auto" w:fill="auto"/>
            <w:vAlign w:val="center"/>
          </w:tcPr>
          <w:p w:rsidR="00956189" w:rsidRPr="00BE2A2F" w:rsidRDefault="00750A18" w:rsidP="00BE2A2F">
            <w:pPr>
              <w:jc w:val="center"/>
              <w:rPr>
                <w:rFonts w:ascii="楷体_GB2312" w:eastAsia="楷体_GB2312"/>
                <w:sz w:val="32"/>
                <w:szCs w:val="32"/>
              </w:rPr>
            </w:pPr>
            <w:r w:rsidRPr="00BE2A2F">
              <w:rPr>
                <w:rFonts w:ascii="楷体_GB2312" w:eastAsia="楷体_GB2312" w:hint="eastAsia"/>
                <w:sz w:val="32"/>
                <w:szCs w:val="32"/>
              </w:rPr>
              <w:t>医政</w:t>
            </w:r>
            <w:r w:rsidR="00BE2A2F" w:rsidRPr="00BE2A2F">
              <w:rPr>
                <w:rFonts w:ascii="楷体_GB2312" w:eastAsia="楷体_GB2312" w:hint="eastAsia"/>
                <w:sz w:val="32"/>
                <w:szCs w:val="32"/>
              </w:rPr>
              <w:t>部门审核签字</w:t>
            </w:r>
          </w:p>
        </w:tc>
        <w:tc>
          <w:tcPr>
            <w:tcW w:w="1619" w:type="dxa"/>
            <w:tcBorders>
              <w:left w:val="single" w:sz="4" w:space="0" w:color="auto"/>
              <w:right w:val="single" w:sz="4" w:space="0" w:color="auto"/>
            </w:tcBorders>
            <w:shd w:val="clear" w:color="auto" w:fill="auto"/>
            <w:vAlign w:val="center"/>
          </w:tcPr>
          <w:p w:rsidR="00956189" w:rsidRPr="00BE2A2F" w:rsidRDefault="00BE2A2F" w:rsidP="00BE2A2F">
            <w:pPr>
              <w:jc w:val="center"/>
              <w:rPr>
                <w:rFonts w:ascii="楷体_GB2312" w:eastAsia="楷体_GB2312"/>
                <w:sz w:val="32"/>
                <w:szCs w:val="32"/>
              </w:rPr>
            </w:pPr>
            <w:r w:rsidRPr="00BE2A2F">
              <w:rPr>
                <w:rFonts w:ascii="楷体_GB2312" w:eastAsia="楷体_GB2312" w:hint="eastAsia"/>
                <w:sz w:val="32"/>
                <w:szCs w:val="32"/>
              </w:rPr>
              <w:t>分管领导审核签字</w:t>
            </w:r>
          </w:p>
        </w:tc>
        <w:tc>
          <w:tcPr>
            <w:tcW w:w="1842" w:type="dxa"/>
            <w:tcBorders>
              <w:left w:val="single" w:sz="4" w:space="0" w:color="auto"/>
            </w:tcBorders>
            <w:shd w:val="clear" w:color="auto" w:fill="auto"/>
            <w:vAlign w:val="center"/>
          </w:tcPr>
          <w:p w:rsidR="00956189" w:rsidRPr="00BE2A2F" w:rsidRDefault="00BE2A2F" w:rsidP="00BE2A2F">
            <w:pPr>
              <w:jc w:val="center"/>
              <w:rPr>
                <w:rFonts w:ascii="楷体_GB2312" w:eastAsia="楷体_GB2312"/>
                <w:sz w:val="32"/>
                <w:szCs w:val="32"/>
              </w:rPr>
            </w:pPr>
            <w:r w:rsidRPr="00BE2A2F">
              <w:rPr>
                <w:rFonts w:ascii="楷体_GB2312" w:eastAsia="楷体_GB2312" w:hint="eastAsia"/>
                <w:sz w:val="32"/>
                <w:szCs w:val="32"/>
              </w:rPr>
              <w:t>单位负责人审核签字</w:t>
            </w:r>
          </w:p>
        </w:tc>
      </w:tr>
      <w:tr w:rsidR="00BE2A2F" w:rsidTr="00BE2A2F">
        <w:tc>
          <w:tcPr>
            <w:tcW w:w="1384" w:type="dxa"/>
            <w:shd w:val="clear" w:color="auto" w:fill="auto"/>
            <w:vAlign w:val="bottom"/>
          </w:tcPr>
          <w:p w:rsidR="00956189" w:rsidRPr="00BE2A2F" w:rsidRDefault="00956189" w:rsidP="00BE2A2F">
            <w:pPr>
              <w:widowControl/>
              <w:jc w:val="left"/>
              <w:textAlignment w:val="bottom"/>
              <w:rPr>
                <w:rFonts w:ascii="楷体_GB2312" w:eastAsia="楷体_GB2312"/>
                <w:sz w:val="32"/>
                <w:szCs w:val="32"/>
              </w:rPr>
            </w:pPr>
          </w:p>
        </w:tc>
        <w:tc>
          <w:tcPr>
            <w:tcW w:w="1418" w:type="dxa"/>
            <w:tcBorders>
              <w:right w:val="single" w:sz="4" w:space="0" w:color="auto"/>
            </w:tcBorders>
            <w:shd w:val="clear" w:color="auto" w:fill="auto"/>
            <w:vAlign w:val="bottom"/>
          </w:tcPr>
          <w:p w:rsidR="00956189" w:rsidRPr="00BE2A2F" w:rsidRDefault="00956189" w:rsidP="00BE2A2F">
            <w:pPr>
              <w:widowControl/>
              <w:jc w:val="left"/>
              <w:textAlignment w:val="bottom"/>
              <w:rPr>
                <w:rFonts w:ascii="楷体_GB2312" w:eastAsia="楷体_GB2312"/>
                <w:sz w:val="32"/>
                <w:szCs w:val="32"/>
              </w:rPr>
            </w:pPr>
          </w:p>
        </w:tc>
        <w:tc>
          <w:tcPr>
            <w:tcW w:w="1559" w:type="dxa"/>
            <w:tcBorders>
              <w:lef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417" w:type="dxa"/>
            <w:shd w:val="clear" w:color="auto" w:fill="auto"/>
            <w:vAlign w:val="center"/>
          </w:tcPr>
          <w:p w:rsidR="00956189" w:rsidRPr="00BE2A2F" w:rsidRDefault="00956189" w:rsidP="00BE2A2F">
            <w:pPr>
              <w:jc w:val="center"/>
              <w:rPr>
                <w:rFonts w:ascii="楷体_GB2312" w:eastAsia="楷体_GB2312"/>
                <w:sz w:val="32"/>
                <w:szCs w:val="32"/>
              </w:rPr>
            </w:pPr>
          </w:p>
        </w:tc>
        <w:tc>
          <w:tcPr>
            <w:tcW w:w="1276" w:type="dxa"/>
            <w:shd w:val="clear" w:color="auto" w:fill="auto"/>
            <w:vAlign w:val="center"/>
          </w:tcPr>
          <w:p w:rsidR="00956189" w:rsidRPr="00BE2A2F" w:rsidRDefault="00956189" w:rsidP="00BE2A2F">
            <w:pPr>
              <w:jc w:val="center"/>
              <w:rPr>
                <w:rFonts w:ascii="楷体_GB2312" w:eastAsia="楷体_GB2312"/>
                <w:sz w:val="32"/>
                <w:szCs w:val="32"/>
              </w:rPr>
            </w:pPr>
          </w:p>
        </w:tc>
        <w:tc>
          <w:tcPr>
            <w:tcW w:w="1276" w:type="dxa"/>
            <w:tcBorders>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559" w:type="dxa"/>
            <w:tcBorders>
              <w:left w:val="single" w:sz="4" w:space="0" w:color="auto"/>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500" w:type="dxa"/>
            <w:tcBorders>
              <w:left w:val="single" w:sz="4" w:space="0" w:color="auto"/>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619" w:type="dxa"/>
            <w:tcBorders>
              <w:left w:val="single" w:sz="4" w:space="0" w:color="auto"/>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842" w:type="dxa"/>
            <w:tcBorders>
              <w:lef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r>
      <w:tr w:rsidR="00BE2A2F" w:rsidTr="00BE2A2F">
        <w:tc>
          <w:tcPr>
            <w:tcW w:w="1384" w:type="dxa"/>
            <w:shd w:val="clear" w:color="auto" w:fill="auto"/>
            <w:vAlign w:val="bottom"/>
          </w:tcPr>
          <w:p w:rsidR="00956189" w:rsidRPr="00BE2A2F" w:rsidRDefault="00956189" w:rsidP="00BE2A2F">
            <w:pPr>
              <w:widowControl/>
              <w:jc w:val="left"/>
              <w:textAlignment w:val="bottom"/>
              <w:rPr>
                <w:rFonts w:ascii="楷体_GB2312" w:eastAsia="楷体_GB2312"/>
                <w:sz w:val="32"/>
                <w:szCs w:val="32"/>
              </w:rPr>
            </w:pPr>
          </w:p>
        </w:tc>
        <w:tc>
          <w:tcPr>
            <w:tcW w:w="1418" w:type="dxa"/>
            <w:tcBorders>
              <w:right w:val="single" w:sz="4" w:space="0" w:color="auto"/>
            </w:tcBorders>
            <w:shd w:val="clear" w:color="auto" w:fill="auto"/>
            <w:vAlign w:val="bottom"/>
          </w:tcPr>
          <w:p w:rsidR="00956189" w:rsidRPr="00BE2A2F" w:rsidRDefault="00956189" w:rsidP="00BE2A2F">
            <w:pPr>
              <w:widowControl/>
              <w:jc w:val="left"/>
              <w:textAlignment w:val="bottom"/>
              <w:rPr>
                <w:rFonts w:ascii="楷体_GB2312" w:eastAsia="楷体_GB2312"/>
                <w:sz w:val="32"/>
                <w:szCs w:val="32"/>
              </w:rPr>
            </w:pPr>
          </w:p>
        </w:tc>
        <w:tc>
          <w:tcPr>
            <w:tcW w:w="1559" w:type="dxa"/>
            <w:tcBorders>
              <w:lef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417" w:type="dxa"/>
            <w:shd w:val="clear" w:color="auto" w:fill="auto"/>
            <w:vAlign w:val="center"/>
          </w:tcPr>
          <w:p w:rsidR="00956189" w:rsidRPr="00BE2A2F" w:rsidRDefault="00956189" w:rsidP="00BE2A2F">
            <w:pPr>
              <w:jc w:val="center"/>
              <w:rPr>
                <w:rFonts w:ascii="楷体_GB2312" w:eastAsia="楷体_GB2312"/>
                <w:sz w:val="32"/>
                <w:szCs w:val="32"/>
              </w:rPr>
            </w:pPr>
          </w:p>
        </w:tc>
        <w:tc>
          <w:tcPr>
            <w:tcW w:w="1276" w:type="dxa"/>
            <w:shd w:val="clear" w:color="auto" w:fill="auto"/>
            <w:vAlign w:val="center"/>
          </w:tcPr>
          <w:p w:rsidR="00956189" w:rsidRPr="00BE2A2F" w:rsidRDefault="00956189" w:rsidP="00BE2A2F">
            <w:pPr>
              <w:jc w:val="center"/>
              <w:rPr>
                <w:rFonts w:ascii="楷体_GB2312" w:eastAsia="楷体_GB2312"/>
                <w:sz w:val="32"/>
                <w:szCs w:val="32"/>
              </w:rPr>
            </w:pPr>
          </w:p>
        </w:tc>
        <w:tc>
          <w:tcPr>
            <w:tcW w:w="1276" w:type="dxa"/>
            <w:tcBorders>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559" w:type="dxa"/>
            <w:tcBorders>
              <w:left w:val="single" w:sz="4" w:space="0" w:color="auto"/>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500" w:type="dxa"/>
            <w:tcBorders>
              <w:left w:val="single" w:sz="4" w:space="0" w:color="auto"/>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619" w:type="dxa"/>
            <w:tcBorders>
              <w:left w:val="single" w:sz="4" w:space="0" w:color="auto"/>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842" w:type="dxa"/>
            <w:tcBorders>
              <w:lef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r>
      <w:tr w:rsidR="00BE2A2F" w:rsidTr="00BE2A2F">
        <w:tc>
          <w:tcPr>
            <w:tcW w:w="1384" w:type="dxa"/>
            <w:shd w:val="clear" w:color="auto" w:fill="auto"/>
            <w:vAlign w:val="bottom"/>
          </w:tcPr>
          <w:p w:rsidR="00956189" w:rsidRPr="00BE2A2F" w:rsidRDefault="00956189" w:rsidP="00BE2A2F">
            <w:pPr>
              <w:widowControl/>
              <w:jc w:val="left"/>
              <w:textAlignment w:val="bottom"/>
              <w:rPr>
                <w:rFonts w:ascii="楷体_GB2312" w:eastAsia="楷体_GB2312"/>
                <w:sz w:val="32"/>
                <w:szCs w:val="32"/>
              </w:rPr>
            </w:pPr>
          </w:p>
        </w:tc>
        <w:tc>
          <w:tcPr>
            <w:tcW w:w="1418" w:type="dxa"/>
            <w:tcBorders>
              <w:right w:val="single" w:sz="4" w:space="0" w:color="auto"/>
            </w:tcBorders>
            <w:shd w:val="clear" w:color="auto" w:fill="auto"/>
            <w:vAlign w:val="bottom"/>
          </w:tcPr>
          <w:p w:rsidR="00956189" w:rsidRPr="00BE2A2F" w:rsidRDefault="00956189" w:rsidP="00BE2A2F">
            <w:pPr>
              <w:widowControl/>
              <w:jc w:val="left"/>
              <w:textAlignment w:val="bottom"/>
              <w:rPr>
                <w:rFonts w:ascii="楷体_GB2312" w:eastAsia="楷体_GB2312"/>
                <w:sz w:val="32"/>
                <w:szCs w:val="32"/>
              </w:rPr>
            </w:pPr>
          </w:p>
        </w:tc>
        <w:tc>
          <w:tcPr>
            <w:tcW w:w="1559" w:type="dxa"/>
            <w:tcBorders>
              <w:lef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417" w:type="dxa"/>
            <w:shd w:val="clear" w:color="auto" w:fill="auto"/>
            <w:vAlign w:val="center"/>
          </w:tcPr>
          <w:p w:rsidR="00956189" w:rsidRPr="00BE2A2F" w:rsidRDefault="00956189" w:rsidP="00BE2A2F">
            <w:pPr>
              <w:jc w:val="center"/>
              <w:rPr>
                <w:rFonts w:ascii="楷体_GB2312" w:eastAsia="楷体_GB2312"/>
                <w:sz w:val="32"/>
                <w:szCs w:val="32"/>
              </w:rPr>
            </w:pPr>
          </w:p>
        </w:tc>
        <w:tc>
          <w:tcPr>
            <w:tcW w:w="1276" w:type="dxa"/>
            <w:shd w:val="clear" w:color="auto" w:fill="auto"/>
            <w:vAlign w:val="center"/>
          </w:tcPr>
          <w:p w:rsidR="00956189" w:rsidRPr="00BE2A2F" w:rsidRDefault="00956189" w:rsidP="00BE2A2F">
            <w:pPr>
              <w:jc w:val="center"/>
              <w:rPr>
                <w:rFonts w:ascii="楷体_GB2312" w:eastAsia="楷体_GB2312"/>
                <w:sz w:val="32"/>
                <w:szCs w:val="32"/>
              </w:rPr>
            </w:pPr>
          </w:p>
        </w:tc>
        <w:tc>
          <w:tcPr>
            <w:tcW w:w="1276" w:type="dxa"/>
            <w:tcBorders>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559" w:type="dxa"/>
            <w:tcBorders>
              <w:left w:val="single" w:sz="4" w:space="0" w:color="auto"/>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500" w:type="dxa"/>
            <w:tcBorders>
              <w:left w:val="single" w:sz="4" w:space="0" w:color="auto"/>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619" w:type="dxa"/>
            <w:tcBorders>
              <w:left w:val="single" w:sz="4" w:space="0" w:color="auto"/>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842" w:type="dxa"/>
            <w:tcBorders>
              <w:lef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r>
      <w:tr w:rsidR="00BE2A2F" w:rsidTr="00BE2A2F">
        <w:tc>
          <w:tcPr>
            <w:tcW w:w="1384" w:type="dxa"/>
            <w:shd w:val="clear" w:color="auto" w:fill="auto"/>
            <w:vAlign w:val="bottom"/>
          </w:tcPr>
          <w:p w:rsidR="00956189" w:rsidRPr="00BE2A2F" w:rsidRDefault="00956189" w:rsidP="00BE2A2F">
            <w:pPr>
              <w:widowControl/>
              <w:jc w:val="left"/>
              <w:textAlignment w:val="bottom"/>
              <w:rPr>
                <w:rFonts w:ascii="楷体_GB2312" w:eastAsia="楷体_GB2312"/>
                <w:sz w:val="32"/>
                <w:szCs w:val="32"/>
              </w:rPr>
            </w:pPr>
          </w:p>
        </w:tc>
        <w:tc>
          <w:tcPr>
            <w:tcW w:w="1418" w:type="dxa"/>
            <w:tcBorders>
              <w:right w:val="single" w:sz="4" w:space="0" w:color="auto"/>
            </w:tcBorders>
            <w:shd w:val="clear" w:color="auto" w:fill="auto"/>
            <w:vAlign w:val="bottom"/>
          </w:tcPr>
          <w:p w:rsidR="00956189" w:rsidRPr="00BE2A2F" w:rsidRDefault="00956189" w:rsidP="00BE2A2F">
            <w:pPr>
              <w:widowControl/>
              <w:jc w:val="left"/>
              <w:textAlignment w:val="bottom"/>
              <w:rPr>
                <w:rFonts w:ascii="楷体_GB2312" w:eastAsia="楷体_GB2312"/>
                <w:sz w:val="32"/>
                <w:szCs w:val="32"/>
              </w:rPr>
            </w:pPr>
          </w:p>
        </w:tc>
        <w:tc>
          <w:tcPr>
            <w:tcW w:w="1559" w:type="dxa"/>
            <w:tcBorders>
              <w:lef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417" w:type="dxa"/>
            <w:shd w:val="clear" w:color="auto" w:fill="auto"/>
            <w:vAlign w:val="center"/>
          </w:tcPr>
          <w:p w:rsidR="00956189" w:rsidRPr="00BE2A2F" w:rsidRDefault="00956189" w:rsidP="00BE2A2F">
            <w:pPr>
              <w:jc w:val="center"/>
              <w:rPr>
                <w:rFonts w:ascii="楷体_GB2312" w:eastAsia="楷体_GB2312"/>
                <w:szCs w:val="21"/>
              </w:rPr>
            </w:pPr>
          </w:p>
        </w:tc>
        <w:tc>
          <w:tcPr>
            <w:tcW w:w="1276" w:type="dxa"/>
            <w:shd w:val="clear" w:color="auto" w:fill="auto"/>
            <w:vAlign w:val="center"/>
          </w:tcPr>
          <w:p w:rsidR="00956189" w:rsidRPr="00BE2A2F" w:rsidRDefault="00956189" w:rsidP="00BE2A2F">
            <w:pPr>
              <w:jc w:val="center"/>
              <w:rPr>
                <w:rFonts w:ascii="楷体_GB2312" w:eastAsia="楷体_GB2312"/>
                <w:szCs w:val="21"/>
              </w:rPr>
            </w:pPr>
          </w:p>
        </w:tc>
        <w:tc>
          <w:tcPr>
            <w:tcW w:w="1276" w:type="dxa"/>
            <w:tcBorders>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559" w:type="dxa"/>
            <w:tcBorders>
              <w:left w:val="single" w:sz="4" w:space="0" w:color="auto"/>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500" w:type="dxa"/>
            <w:tcBorders>
              <w:left w:val="single" w:sz="4" w:space="0" w:color="auto"/>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619" w:type="dxa"/>
            <w:tcBorders>
              <w:left w:val="single" w:sz="4" w:space="0" w:color="auto"/>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842" w:type="dxa"/>
            <w:tcBorders>
              <w:lef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r>
      <w:tr w:rsidR="00BE2A2F" w:rsidTr="00BE2A2F">
        <w:tc>
          <w:tcPr>
            <w:tcW w:w="1384" w:type="dxa"/>
            <w:shd w:val="clear" w:color="auto" w:fill="auto"/>
            <w:vAlign w:val="bottom"/>
          </w:tcPr>
          <w:p w:rsidR="00956189" w:rsidRPr="00BE2A2F" w:rsidRDefault="00956189" w:rsidP="00BE2A2F">
            <w:pPr>
              <w:widowControl/>
              <w:jc w:val="left"/>
              <w:textAlignment w:val="bottom"/>
              <w:rPr>
                <w:rFonts w:ascii="楷体_GB2312" w:eastAsia="楷体_GB2312"/>
                <w:sz w:val="32"/>
                <w:szCs w:val="32"/>
              </w:rPr>
            </w:pPr>
          </w:p>
        </w:tc>
        <w:tc>
          <w:tcPr>
            <w:tcW w:w="1418" w:type="dxa"/>
            <w:tcBorders>
              <w:right w:val="single" w:sz="4" w:space="0" w:color="auto"/>
            </w:tcBorders>
            <w:shd w:val="clear" w:color="auto" w:fill="auto"/>
            <w:vAlign w:val="bottom"/>
          </w:tcPr>
          <w:p w:rsidR="00956189" w:rsidRPr="00BE2A2F" w:rsidRDefault="00956189" w:rsidP="00BE2A2F">
            <w:pPr>
              <w:widowControl/>
              <w:jc w:val="left"/>
              <w:textAlignment w:val="bottom"/>
              <w:rPr>
                <w:rFonts w:ascii="楷体_GB2312" w:eastAsia="楷体_GB2312"/>
                <w:sz w:val="32"/>
                <w:szCs w:val="32"/>
              </w:rPr>
            </w:pPr>
          </w:p>
        </w:tc>
        <w:tc>
          <w:tcPr>
            <w:tcW w:w="1559" w:type="dxa"/>
            <w:tcBorders>
              <w:lef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417" w:type="dxa"/>
            <w:shd w:val="clear" w:color="auto" w:fill="auto"/>
            <w:vAlign w:val="center"/>
          </w:tcPr>
          <w:p w:rsidR="00956189" w:rsidRPr="00BE2A2F" w:rsidRDefault="00956189" w:rsidP="00BE2A2F">
            <w:pPr>
              <w:jc w:val="center"/>
              <w:rPr>
                <w:rFonts w:ascii="楷体_GB2312" w:eastAsia="楷体_GB2312"/>
                <w:sz w:val="32"/>
                <w:szCs w:val="32"/>
              </w:rPr>
            </w:pPr>
          </w:p>
        </w:tc>
        <w:tc>
          <w:tcPr>
            <w:tcW w:w="1276" w:type="dxa"/>
            <w:shd w:val="clear" w:color="auto" w:fill="auto"/>
            <w:vAlign w:val="center"/>
          </w:tcPr>
          <w:p w:rsidR="00956189" w:rsidRPr="00BE2A2F" w:rsidRDefault="00956189" w:rsidP="00BE2A2F">
            <w:pPr>
              <w:jc w:val="center"/>
              <w:rPr>
                <w:rFonts w:ascii="楷体_GB2312" w:eastAsia="楷体_GB2312"/>
                <w:sz w:val="32"/>
                <w:szCs w:val="32"/>
              </w:rPr>
            </w:pPr>
          </w:p>
        </w:tc>
        <w:tc>
          <w:tcPr>
            <w:tcW w:w="1276" w:type="dxa"/>
            <w:tcBorders>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559" w:type="dxa"/>
            <w:tcBorders>
              <w:left w:val="single" w:sz="4" w:space="0" w:color="auto"/>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500" w:type="dxa"/>
            <w:tcBorders>
              <w:left w:val="single" w:sz="4" w:space="0" w:color="auto"/>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619" w:type="dxa"/>
            <w:tcBorders>
              <w:left w:val="single" w:sz="4" w:space="0" w:color="auto"/>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842" w:type="dxa"/>
            <w:tcBorders>
              <w:lef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r>
      <w:tr w:rsidR="00BE2A2F" w:rsidTr="00BE2A2F">
        <w:tc>
          <w:tcPr>
            <w:tcW w:w="1384" w:type="dxa"/>
            <w:shd w:val="clear" w:color="auto" w:fill="auto"/>
            <w:vAlign w:val="bottom"/>
          </w:tcPr>
          <w:p w:rsidR="00956189" w:rsidRPr="00BE2A2F" w:rsidRDefault="00956189" w:rsidP="00BE2A2F">
            <w:pPr>
              <w:widowControl/>
              <w:jc w:val="left"/>
              <w:textAlignment w:val="bottom"/>
              <w:rPr>
                <w:rFonts w:ascii="楷体_GB2312" w:eastAsia="楷体_GB2312"/>
                <w:sz w:val="32"/>
                <w:szCs w:val="32"/>
              </w:rPr>
            </w:pPr>
          </w:p>
        </w:tc>
        <w:tc>
          <w:tcPr>
            <w:tcW w:w="1418" w:type="dxa"/>
            <w:tcBorders>
              <w:right w:val="single" w:sz="4" w:space="0" w:color="auto"/>
            </w:tcBorders>
            <w:shd w:val="clear" w:color="auto" w:fill="auto"/>
            <w:vAlign w:val="bottom"/>
          </w:tcPr>
          <w:p w:rsidR="00956189" w:rsidRPr="00BE2A2F" w:rsidRDefault="00956189" w:rsidP="00BE2A2F">
            <w:pPr>
              <w:widowControl/>
              <w:jc w:val="left"/>
              <w:textAlignment w:val="bottom"/>
              <w:rPr>
                <w:rFonts w:ascii="楷体_GB2312" w:eastAsia="楷体_GB2312"/>
                <w:sz w:val="32"/>
                <w:szCs w:val="32"/>
              </w:rPr>
            </w:pPr>
          </w:p>
        </w:tc>
        <w:tc>
          <w:tcPr>
            <w:tcW w:w="1559" w:type="dxa"/>
            <w:tcBorders>
              <w:lef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417" w:type="dxa"/>
            <w:shd w:val="clear" w:color="auto" w:fill="auto"/>
            <w:vAlign w:val="center"/>
          </w:tcPr>
          <w:p w:rsidR="00956189" w:rsidRPr="00BE2A2F" w:rsidRDefault="00956189" w:rsidP="00BE2A2F">
            <w:pPr>
              <w:jc w:val="center"/>
              <w:rPr>
                <w:rFonts w:ascii="楷体_GB2312" w:eastAsia="楷体_GB2312"/>
                <w:szCs w:val="21"/>
              </w:rPr>
            </w:pPr>
          </w:p>
        </w:tc>
        <w:tc>
          <w:tcPr>
            <w:tcW w:w="1276" w:type="dxa"/>
            <w:shd w:val="clear" w:color="auto" w:fill="auto"/>
            <w:vAlign w:val="center"/>
          </w:tcPr>
          <w:p w:rsidR="00956189" w:rsidRPr="00BE2A2F" w:rsidRDefault="00956189" w:rsidP="00BE2A2F">
            <w:pPr>
              <w:jc w:val="center"/>
              <w:rPr>
                <w:rFonts w:ascii="楷体_GB2312" w:eastAsia="楷体_GB2312"/>
                <w:szCs w:val="21"/>
              </w:rPr>
            </w:pPr>
          </w:p>
        </w:tc>
        <w:tc>
          <w:tcPr>
            <w:tcW w:w="1276" w:type="dxa"/>
            <w:tcBorders>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559" w:type="dxa"/>
            <w:tcBorders>
              <w:left w:val="single" w:sz="4" w:space="0" w:color="auto"/>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500" w:type="dxa"/>
            <w:tcBorders>
              <w:left w:val="single" w:sz="4" w:space="0" w:color="auto"/>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619" w:type="dxa"/>
            <w:tcBorders>
              <w:left w:val="single" w:sz="4" w:space="0" w:color="auto"/>
              <w:righ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c>
          <w:tcPr>
            <w:tcW w:w="1842" w:type="dxa"/>
            <w:tcBorders>
              <w:left w:val="single" w:sz="4" w:space="0" w:color="auto"/>
            </w:tcBorders>
            <w:shd w:val="clear" w:color="auto" w:fill="auto"/>
            <w:vAlign w:val="center"/>
          </w:tcPr>
          <w:p w:rsidR="00956189" w:rsidRPr="00BE2A2F" w:rsidRDefault="00956189" w:rsidP="00BE2A2F">
            <w:pPr>
              <w:jc w:val="center"/>
              <w:rPr>
                <w:rFonts w:ascii="楷体_GB2312" w:eastAsia="楷体_GB2312"/>
                <w:sz w:val="32"/>
                <w:szCs w:val="32"/>
              </w:rPr>
            </w:pPr>
          </w:p>
        </w:tc>
      </w:tr>
    </w:tbl>
    <w:p w:rsidR="00956189" w:rsidRDefault="00BE2A2F">
      <w:pPr>
        <w:jc w:val="left"/>
        <w:rPr>
          <w:rFonts w:ascii="仿宋_GB2312" w:eastAsia="仿宋_GB2312"/>
          <w:sz w:val="32"/>
          <w:szCs w:val="32"/>
        </w:rPr>
      </w:pPr>
      <w:r>
        <w:rPr>
          <w:rFonts w:ascii="仿宋_GB2312" w:eastAsia="仿宋_GB2312" w:hint="eastAsia"/>
          <w:sz w:val="32"/>
          <w:szCs w:val="32"/>
        </w:rPr>
        <w:t>填报人：                          联系方式：                   人事部门：   （盖章）</w:t>
      </w:r>
    </w:p>
    <w:sectPr w:rsidR="00956189" w:rsidSect="009D101C">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5EA9" w:rsidRDefault="00D55EA9" w:rsidP="00750A18">
      <w:r>
        <w:separator/>
      </w:r>
    </w:p>
  </w:endnote>
  <w:endnote w:type="continuationSeparator" w:id="1">
    <w:p w:rsidR="00D55EA9" w:rsidRDefault="00D55EA9" w:rsidP="00750A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86"/>
    <w:family w:val="auto"/>
    <w:pitch w:val="default"/>
    <w:sig w:usb0="00000001" w:usb1="080E0000" w:usb2="00000000" w:usb3="00000000" w:csb0="00040000"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5EA9" w:rsidRDefault="00D55EA9" w:rsidP="00750A18">
      <w:r>
        <w:separator/>
      </w:r>
    </w:p>
  </w:footnote>
  <w:footnote w:type="continuationSeparator" w:id="1">
    <w:p w:rsidR="00D55EA9" w:rsidRDefault="00D55EA9" w:rsidP="00750A1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noPunctuationKerning/>
  <w:characterSpacingControl w:val="compressPunctuation"/>
  <w:hdrShapeDefaults>
    <o:shapedefaults v:ext="edit" spidmax="5122"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96F09"/>
    <w:rsid w:val="00041A9C"/>
    <w:rsid w:val="00116811"/>
    <w:rsid w:val="00210569"/>
    <w:rsid w:val="0027026A"/>
    <w:rsid w:val="005100B4"/>
    <w:rsid w:val="006323A8"/>
    <w:rsid w:val="006607DF"/>
    <w:rsid w:val="006F41EA"/>
    <w:rsid w:val="00750A18"/>
    <w:rsid w:val="00824E95"/>
    <w:rsid w:val="008410A1"/>
    <w:rsid w:val="00874F87"/>
    <w:rsid w:val="00934D26"/>
    <w:rsid w:val="00956189"/>
    <w:rsid w:val="00960790"/>
    <w:rsid w:val="009D101C"/>
    <w:rsid w:val="00A92C93"/>
    <w:rsid w:val="00AB1D2D"/>
    <w:rsid w:val="00AC55C1"/>
    <w:rsid w:val="00B45854"/>
    <w:rsid w:val="00BE1529"/>
    <w:rsid w:val="00BE2A2F"/>
    <w:rsid w:val="00CB6EC8"/>
    <w:rsid w:val="00D55EA9"/>
    <w:rsid w:val="00E72AFC"/>
    <w:rsid w:val="00E96F09"/>
    <w:rsid w:val="00FA1254"/>
    <w:rsid w:val="0BD107F3"/>
    <w:rsid w:val="13B93C4C"/>
    <w:rsid w:val="147E4C8F"/>
    <w:rsid w:val="71F421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01C"/>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9D101C"/>
    <w:rPr>
      <w:sz w:val="18"/>
      <w:szCs w:val="18"/>
    </w:rPr>
  </w:style>
  <w:style w:type="table" w:styleId="a4">
    <w:name w:val="Table Grid"/>
    <w:basedOn w:val="a1"/>
    <w:uiPriority w:val="59"/>
    <w:rsid w:val="009D101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批注框文本 Char"/>
    <w:link w:val="a3"/>
    <w:uiPriority w:val="99"/>
    <w:semiHidden/>
    <w:rsid w:val="009D101C"/>
    <w:rPr>
      <w:sz w:val="18"/>
      <w:szCs w:val="18"/>
    </w:rPr>
  </w:style>
  <w:style w:type="paragraph" w:styleId="a5">
    <w:name w:val="header"/>
    <w:basedOn w:val="a"/>
    <w:link w:val="Char0"/>
    <w:unhideWhenUsed/>
    <w:rsid w:val="00750A18"/>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rsid w:val="00750A18"/>
    <w:rPr>
      <w:rFonts w:ascii="Calibri" w:hAnsi="Calibri"/>
      <w:kern w:val="2"/>
      <w:sz w:val="18"/>
      <w:szCs w:val="18"/>
    </w:rPr>
  </w:style>
  <w:style w:type="paragraph" w:styleId="a6">
    <w:name w:val="footer"/>
    <w:basedOn w:val="a"/>
    <w:link w:val="Char1"/>
    <w:unhideWhenUsed/>
    <w:rsid w:val="00750A18"/>
    <w:pPr>
      <w:tabs>
        <w:tab w:val="center" w:pos="4153"/>
        <w:tab w:val="right" w:pos="8306"/>
      </w:tabs>
      <w:snapToGrid w:val="0"/>
      <w:jc w:val="left"/>
    </w:pPr>
    <w:rPr>
      <w:sz w:val="18"/>
      <w:szCs w:val="18"/>
    </w:rPr>
  </w:style>
  <w:style w:type="character" w:customStyle="1" w:styleId="Char1">
    <w:name w:val="页脚 Char"/>
    <w:link w:val="a6"/>
    <w:rsid w:val="00750A18"/>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44</Words>
  <Characters>252</Characters>
  <Application>Microsoft Office Word</Application>
  <DocSecurity>0</DocSecurity>
  <Lines>2</Lines>
  <Paragraphs>1</Paragraphs>
  <ScaleCrop>false</ScaleCrop>
  <Company>Lenovo (Beijing) Limited</Company>
  <LinksUpToDate>false</LinksUpToDate>
  <CharactersWithSpaces>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山西省卫生和计划生育委员会所属事业单位晋升高级职称人员下乡情况统计表</dc:title>
  <dc:creator>Lenovo User</dc:creator>
  <cp:lastModifiedBy>User</cp:lastModifiedBy>
  <cp:revision>6</cp:revision>
  <cp:lastPrinted>2014-11-27T05:13:00Z</cp:lastPrinted>
  <dcterms:created xsi:type="dcterms:W3CDTF">2014-11-27T03:06:00Z</dcterms:created>
  <dcterms:modified xsi:type="dcterms:W3CDTF">2017-09-30T05:38:00Z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2052-9.1.0.5108</vt:lpwstr>
  </property>
</Properties>
</file>