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简体"/>
          <w:sz w:val="36"/>
          <w:szCs w:val="40"/>
        </w:rPr>
      </w:pPr>
      <w:r>
        <w:rPr>
          <w:rFonts w:eastAsia="方正小标宋简体"/>
          <w:sz w:val="36"/>
          <w:szCs w:val="40"/>
        </w:rPr>
        <w:t>医师资格考试试用期考核证明</w:t>
      </w:r>
    </w:p>
    <w:tbl>
      <w:tblPr>
        <w:tblStyle w:val="3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证  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试用起止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（         ）年（  ）月   </w:t>
            </w:r>
            <w:r>
              <w:rPr>
                <w:rFonts w:eastAsia="黑体"/>
                <w:sz w:val="24"/>
              </w:rPr>
              <w:t>至</w:t>
            </w:r>
            <w:r>
              <w:rPr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sz w:val="24"/>
              </w:rPr>
            </w:pPr>
            <w:r>
              <w:rPr>
                <w:sz w:val="24"/>
              </w:rPr>
              <w:t xml:space="preserve">               单位法人代表/法定代表人签字：</w:t>
            </w:r>
          </w:p>
          <w:p>
            <w:pPr>
              <w:spacing w:line="400" w:lineRule="exact"/>
              <w:ind w:firstLine="4132" w:firstLineChars="1722"/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spacing w:line="400" w:lineRule="exact"/>
              <w:ind w:firstLine="1538" w:firstLineChars="641"/>
              <w:rPr>
                <w:sz w:val="24"/>
              </w:rPr>
            </w:pPr>
          </w:p>
          <w:p>
            <w:pPr>
              <w:ind w:firstLine="1538" w:firstLineChars="641"/>
              <w:rPr>
                <w:sz w:val="10"/>
                <w:szCs w:val="10"/>
              </w:rPr>
            </w:pPr>
            <w:r>
              <w:rPr>
                <w:sz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sz w:val="24"/>
              </w:rPr>
            </w:pPr>
            <w:r>
              <w:rPr>
                <w:sz w:val="24"/>
              </w:rPr>
              <w:t>1.带教老师对考生从岗位胜任力（如：基本技能、医患关系、医际关系及职业道德操守等方面）作综合评价是否合格，并在相应栏目划“√”。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3.本表栏目空间不够填写，可另附页。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4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2018-01-12T04:12:58Z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