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7DD9" w:rsidRPr="00905450" w:rsidRDefault="004064B9">
      <w:pPr>
        <w:spacing w:line="580" w:lineRule="exact"/>
        <w:jc w:val="center"/>
        <w:rPr>
          <w:rFonts w:ascii="方正小标宋简体" w:eastAsia="方正小标宋简体" w:hAnsi="方正小标宋简体" w:cs="方正小标宋简体"/>
          <w:sz w:val="44"/>
          <w:szCs w:val="44"/>
        </w:rPr>
      </w:pPr>
      <w:r w:rsidRPr="00905450">
        <w:rPr>
          <w:rFonts w:ascii="方正小标宋简体" w:eastAsia="方正小标宋简体" w:hAnsi="方正小标宋简体" w:cs="方正小标宋简体" w:hint="eastAsia"/>
          <w:sz w:val="44"/>
          <w:szCs w:val="44"/>
        </w:rPr>
        <w:t>德阳市医师资格考试考点办公室</w:t>
      </w:r>
    </w:p>
    <w:p w:rsidR="00567DD9" w:rsidRPr="00905450" w:rsidRDefault="004064B9">
      <w:pPr>
        <w:spacing w:line="580" w:lineRule="exact"/>
        <w:jc w:val="center"/>
        <w:rPr>
          <w:rFonts w:ascii="方正小标宋简体" w:eastAsia="方正小标宋简体" w:hAnsi="方正小标宋简体" w:cs="方正小标宋简体"/>
          <w:sz w:val="44"/>
          <w:szCs w:val="44"/>
        </w:rPr>
      </w:pPr>
      <w:r w:rsidRPr="00905450">
        <w:rPr>
          <w:rFonts w:ascii="方正小标宋简体" w:eastAsia="方正小标宋简体" w:hAnsi="方正小标宋简体" w:cs="方正小标宋简体" w:hint="eastAsia"/>
          <w:sz w:val="44"/>
          <w:szCs w:val="44"/>
        </w:rPr>
        <w:t>关于</w:t>
      </w:r>
      <w:r w:rsidRPr="00905450">
        <w:rPr>
          <w:rFonts w:ascii="方正小标宋简体" w:eastAsia="方正小标宋简体" w:hAnsi="方正小标宋简体" w:cs="方正小标宋简体" w:hint="eastAsia"/>
          <w:sz w:val="44"/>
          <w:szCs w:val="44"/>
        </w:rPr>
        <w:t>2022</w:t>
      </w:r>
      <w:r w:rsidRPr="00905450">
        <w:rPr>
          <w:rFonts w:ascii="方正小标宋简体" w:eastAsia="方正小标宋简体" w:hAnsi="方正小标宋简体" w:cs="方正小标宋简体" w:hint="eastAsia"/>
          <w:sz w:val="44"/>
          <w:szCs w:val="44"/>
        </w:rPr>
        <w:t>年医师资格考试</w:t>
      </w:r>
      <w:r w:rsidRPr="00905450">
        <w:rPr>
          <w:rFonts w:ascii="方正小标宋简体" w:eastAsia="方正小标宋简体" w:hAnsi="方正小标宋简体" w:cs="方正小标宋简体" w:hint="eastAsia"/>
          <w:sz w:val="44"/>
          <w:szCs w:val="44"/>
        </w:rPr>
        <w:t>现场确认工作</w:t>
      </w:r>
      <w:r w:rsidRPr="00905450">
        <w:rPr>
          <w:rFonts w:ascii="方正小标宋简体" w:eastAsia="方正小标宋简体" w:hAnsi="方正小标宋简体" w:cs="方正小标宋简体" w:hint="eastAsia"/>
          <w:sz w:val="44"/>
          <w:szCs w:val="44"/>
        </w:rPr>
        <w:t>的</w:t>
      </w:r>
      <w:r w:rsidRPr="00905450">
        <w:rPr>
          <w:rFonts w:ascii="方正小标宋简体" w:eastAsia="方正小标宋简体" w:hAnsi="方正小标宋简体" w:cs="方正小标宋简体" w:hint="eastAsia"/>
          <w:sz w:val="44"/>
          <w:szCs w:val="44"/>
        </w:rPr>
        <w:t>通知</w:t>
      </w:r>
    </w:p>
    <w:p w:rsidR="00567DD9" w:rsidRPr="00905450" w:rsidRDefault="00567DD9">
      <w:pPr>
        <w:jc w:val="center"/>
        <w:rPr>
          <w:rFonts w:ascii="方正小标宋简体" w:eastAsia="方正小标宋简体" w:hAnsi="方正小标宋简体" w:cs="方正小标宋简体"/>
          <w:sz w:val="44"/>
          <w:szCs w:val="44"/>
        </w:rPr>
      </w:pPr>
    </w:p>
    <w:p w:rsidR="00567DD9" w:rsidRPr="00905450" w:rsidRDefault="004064B9">
      <w:pPr>
        <w:rPr>
          <w:rFonts w:ascii="仿宋" w:eastAsia="仿宋" w:hAnsi="仿宋" w:cs="仿宋"/>
          <w:sz w:val="32"/>
          <w:szCs w:val="32"/>
        </w:rPr>
      </w:pPr>
      <w:r w:rsidRPr="00905450">
        <w:rPr>
          <w:rFonts w:ascii="仿宋" w:eastAsia="仿宋" w:hAnsi="仿宋" w:cs="仿宋" w:hint="eastAsia"/>
          <w:sz w:val="32"/>
          <w:szCs w:val="32"/>
        </w:rPr>
        <w:t>各区</w:t>
      </w:r>
      <w:r w:rsidRPr="00905450">
        <w:rPr>
          <w:rFonts w:ascii="仿宋" w:eastAsia="仿宋" w:hAnsi="仿宋" w:cs="仿宋" w:hint="eastAsia"/>
          <w:sz w:val="32"/>
          <w:szCs w:val="32"/>
        </w:rPr>
        <w:t>(</w:t>
      </w:r>
      <w:r w:rsidRPr="00905450">
        <w:rPr>
          <w:rFonts w:ascii="仿宋" w:eastAsia="仿宋" w:hAnsi="仿宋" w:cs="仿宋" w:hint="eastAsia"/>
          <w:sz w:val="32"/>
          <w:szCs w:val="32"/>
        </w:rPr>
        <w:t>市、县</w:t>
      </w:r>
      <w:r w:rsidRPr="00905450">
        <w:rPr>
          <w:rFonts w:ascii="仿宋" w:eastAsia="仿宋" w:hAnsi="仿宋" w:cs="仿宋" w:hint="eastAsia"/>
          <w:sz w:val="32"/>
          <w:szCs w:val="32"/>
        </w:rPr>
        <w:t>)</w:t>
      </w:r>
      <w:r w:rsidRPr="00905450">
        <w:rPr>
          <w:rFonts w:ascii="仿宋" w:eastAsia="仿宋" w:hAnsi="仿宋" w:cs="仿宋" w:hint="eastAsia"/>
          <w:sz w:val="32"/>
          <w:szCs w:val="32"/>
        </w:rPr>
        <w:t>卫健局、委直属医疗卫生单位：</w:t>
      </w:r>
    </w:p>
    <w:p w:rsidR="00567DD9" w:rsidRPr="00905450" w:rsidRDefault="004064B9">
      <w:pPr>
        <w:spacing w:line="594" w:lineRule="exact"/>
        <w:ind w:firstLineChars="200" w:firstLine="640"/>
        <w:rPr>
          <w:rFonts w:ascii="仿宋_GB2312" w:eastAsia="仿宋_GB2312" w:hAnsi="仿宋" w:cs="仿宋"/>
          <w:sz w:val="32"/>
          <w:szCs w:val="32"/>
        </w:rPr>
      </w:pPr>
      <w:r w:rsidRPr="00905450">
        <w:rPr>
          <w:rFonts w:ascii="仿宋" w:eastAsia="仿宋" w:hAnsi="仿宋" w:cs="仿宋" w:hint="eastAsia"/>
          <w:sz w:val="32"/>
          <w:szCs w:val="32"/>
        </w:rPr>
        <w:t xml:space="preserve"> </w:t>
      </w:r>
      <w:r w:rsidRPr="00905450">
        <w:rPr>
          <w:rFonts w:ascii="仿宋_GB2312" w:eastAsia="仿宋_GB2312" w:hAnsi="仿宋" w:cs="仿宋" w:hint="eastAsia"/>
          <w:sz w:val="32"/>
          <w:szCs w:val="32"/>
        </w:rPr>
        <w:t>按照省考区办</w:t>
      </w:r>
      <w:r w:rsidRPr="00905450">
        <w:rPr>
          <w:rFonts w:ascii="仿宋_GB2312" w:eastAsia="仿宋_GB2312" w:hAnsi="仿宋" w:cs="仿宋" w:hint="eastAsia"/>
          <w:sz w:val="32"/>
          <w:szCs w:val="32"/>
        </w:rPr>
        <w:t>202</w:t>
      </w:r>
      <w:r w:rsidRPr="00905450">
        <w:rPr>
          <w:rFonts w:ascii="仿宋_GB2312" w:eastAsia="仿宋_GB2312" w:hAnsi="仿宋" w:cs="仿宋" w:hint="eastAsia"/>
          <w:sz w:val="32"/>
          <w:szCs w:val="32"/>
        </w:rPr>
        <w:t>2</w:t>
      </w:r>
      <w:r w:rsidRPr="00905450">
        <w:rPr>
          <w:rFonts w:ascii="仿宋_GB2312" w:eastAsia="仿宋_GB2312" w:hAnsi="仿宋" w:cs="仿宋" w:hint="eastAsia"/>
          <w:sz w:val="32"/>
          <w:szCs w:val="32"/>
        </w:rPr>
        <w:t>年医师资格考试有关工作安排，</w:t>
      </w:r>
      <w:r w:rsidR="00AB5C16" w:rsidRPr="00905450">
        <w:rPr>
          <w:rFonts w:ascii="仿宋_GB2312" w:eastAsia="仿宋_GB2312" w:hAnsi="仿宋" w:cs="仿宋" w:hint="eastAsia"/>
          <w:sz w:val="32"/>
          <w:szCs w:val="32"/>
        </w:rPr>
        <w:t>为切实做好我市2022年现场确认工作，</w:t>
      </w:r>
      <w:r w:rsidRPr="00905450">
        <w:rPr>
          <w:rFonts w:ascii="仿宋_GB2312" w:eastAsia="仿宋_GB2312" w:hAnsi="仿宋" w:cs="仿宋" w:hint="eastAsia"/>
          <w:sz w:val="32"/>
          <w:szCs w:val="32"/>
        </w:rPr>
        <w:t>现将</w:t>
      </w:r>
      <w:r w:rsidRPr="00905450">
        <w:rPr>
          <w:rFonts w:ascii="仿宋_GB2312" w:eastAsia="仿宋_GB2312" w:hAnsi="仿宋" w:cs="仿宋" w:hint="eastAsia"/>
          <w:sz w:val="32"/>
          <w:szCs w:val="32"/>
        </w:rPr>
        <w:t>有关事项通知如下：</w:t>
      </w:r>
      <w:r w:rsidRPr="00905450">
        <w:rPr>
          <w:rFonts w:ascii="仿宋_GB2312" w:eastAsia="仿宋_GB2312" w:hAnsi="仿宋" w:cs="仿宋" w:hint="eastAsia"/>
          <w:sz w:val="32"/>
          <w:szCs w:val="32"/>
        </w:rPr>
        <w:t>  </w:t>
      </w:r>
    </w:p>
    <w:p w:rsidR="00567DD9" w:rsidRPr="00905450" w:rsidRDefault="004064B9">
      <w:pPr>
        <w:pStyle w:val="a7"/>
        <w:widowControl/>
        <w:spacing w:beforeAutospacing="0" w:afterAutospacing="0" w:line="580" w:lineRule="exact"/>
        <w:ind w:firstLineChars="200" w:firstLine="640"/>
        <w:jc w:val="both"/>
        <w:rPr>
          <w:rFonts w:ascii="黑体" w:eastAsia="黑体" w:hAnsi="宋体" w:cs="黑体"/>
          <w:sz w:val="32"/>
          <w:szCs w:val="32"/>
        </w:rPr>
      </w:pPr>
      <w:r w:rsidRPr="00905450">
        <w:rPr>
          <w:rFonts w:ascii="黑体" w:eastAsia="黑体" w:hAnsi="宋体" w:cs="黑体" w:hint="eastAsia"/>
          <w:sz w:val="32"/>
          <w:szCs w:val="32"/>
        </w:rPr>
        <w:t>一、</w:t>
      </w:r>
      <w:r w:rsidR="0084298F" w:rsidRPr="00905450">
        <w:rPr>
          <w:rFonts w:ascii="黑体" w:eastAsia="黑体" w:hAnsi="宋体" w:cs="黑体" w:hint="eastAsia"/>
          <w:sz w:val="32"/>
          <w:szCs w:val="32"/>
        </w:rPr>
        <w:t>现场确认注意事项</w:t>
      </w:r>
    </w:p>
    <w:p w:rsidR="00567DD9" w:rsidRPr="00905450" w:rsidRDefault="004064B9">
      <w:pPr>
        <w:pStyle w:val="a7"/>
        <w:widowControl/>
        <w:spacing w:beforeAutospacing="0" w:afterAutospacing="0" w:line="580" w:lineRule="exact"/>
        <w:ind w:firstLineChars="200" w:firstLine="640"/>
        <w:jc w:val="both"/>
        <w:rPr>
          <w:rFonts w:ascii="仿宋_GB2312" w:eastAsia="仿宋_GB2312" w:hAnsi="仿宋_GB2312" w:cs="仿宋_GB2312"/>
          <w:sz w:val="32"/>
          <w:szCs w:val="32"/>
        </w:rPr>
      </w:pPr>
      <w:r w:rsidRPr="00905450">
        <w:rPr>
          <w:rFonts w:ascii="楷体_GB2312" w:eastAsia="楷体_GB2312" w:hAnsi="楷体_GB2312" w:cs="楷体_GB2312" w:hint="eastAsia"/>
          <w:sz w:val="32"/>
          <w:szCs w:val="32"/>
        </w:rPr>
        <w:t>（</w:t>
      </w:r>
      <w:r w:rsidRPr="00905450">
        <w:rPr>
          <w:rFonts w:ascii="楷体_GB2312" w:eastAsia="楷体_GB2312" w:hAnsi="楷体_GB2312" w:cs="楷体_GB2312" w:hint="eastAsia"/>
          <w:sz w:val="32"/>
          <w:szCs w:val="32"/>
        </w:rPr>
        <w:t>一</w:t>
      </w:r>
      <w:r w:rsidRPr="00905450">
        <w:rPr>
          <w:rFonts w:ascii="楷体_GB2312" w:eastAsia="楷体_GB2312" w:hAnsi="楷体_GB2312" w:cs="楷体_GB2312" w:hint="eastAsia"/>
          <w:sz w:val="32"/>
          <w:szCs w:val="32"/>
        </w:rPr>
        <w:t>）</w:t>
      </w:r>
      <w:r w:rsidRPr="00905450">
        <w:rPr>
          <w:rFonts w:ascii="仿宋_GB2312" w:eastAsia="仿宋_GB2312" w:hAnsi="仿宋_GB2312" w:cs="仿宋_GB2312" w:hint="eastAsia"/>
          <w:sz w:val="32"/>
          <w:szCs w:val="32"/>
        </w:rPr>
        <w:t>2021</w:t>
      </w:r>
      <w:r w:rsidRPr="00905450">
        <w:rPr>
          <w:rFonts w:ascii="仿宋_GB2312" w:eastAsia="仿宋_GB2312" w:hAnsi="仿宋_GB2312" w:cs="仿宋_GB2312" w:hint="eastAsia"/>
          <w:sz w:val="32"/>
          <w:szCs w:val="32"/>
        </w:rPr>
        <w:t>年在国家实践技能考试基地参加实践技能考试，成绩合格但未通过当年医学综合考试的考生，</w:t>
      </w:r>
      <w:r w:rsidRPr="00905450">
        <w:rPr>
          <w:rFonts w:ascii="仿宋_GB2312" w:eastAsia="仿宋_GB2312" w:hAnsi="仿宋_GB2312" w:cs="仿宋_GB2312" w:hint="eastAsia"/>
          <w:sz w:val="32"/>
          <w:szCs w:val="32"/>
        </w:rPr>
        <w:t>2</w:t>
      </w:r>
      <w:r w:rsidRPr="00905450">
        <w:rPr>
          <w:rFonts w:ascii="仿宋_GB2312" w:eastAsia="仿宋_GB2312" w:hAnsi="仿宋_GB2312" w:cs="仿宋_GB2312"/>
          <w:sz w:val="32"/>
          <w:szCs w:val="32"/>
        </w:rPr>
        <w:t>022</w:t>
      </w:r>
      <w:r w:rsidRPr="00905450">
        <w:rPr>
          <w:rFonts w:ascii="仿宋_GB2312" w:eastAsia="仿宋_GB2312" w:hAnsi="仿宋_GB2312" w:cs="仿宋_GB2312" w:hint="eastAsia"/>
          <w:sz w:val="32"/>
          <w:szCs w:val="32"/>
        </w:rPr>
        <w:t>年仍须网上报名并</w:t>
      </w:r>
      <w:r w:rsidR="0084298F" w:rsidRPr="00905450">
        <w:rPr>
          <w:rFonts w:ascii="仿宋_GB2312" w:eastAsia="仿宋_GB2312" w:hAnsi="仿宋_GB2312" w:cs="仿宋_GB2312" w:hint="eastAsia"/>
          <w:sz w:val="32"/>
          <w:szCs w:val="32"/>
        </w:rPr>
        <w:t>进行</w:t>
      </w:r>
      <w:r w:rsidRPr="00905450">
        <w:rPr>
          <w:rFonts w:ascii="仿宋_GB2312" w:eastAsia="仿宋_GB2312" w:hAnsi="仿宋_GB2312" w:cs="仿宋_GB2312" w:hint="eastAsia"/>
          <w:sz w:val="32"/>
          <w:szCs w:val="32"/>
        </w:rPr>
        <w:t>现场</w:t>
      </w:r>
      <w:r w:rsidR="0084298F" w:rsidRPr="00905450">
        <w:rPr>
          <w:rFonts w:ascii="仿宋_GB2312" w:eastAsia="仿宋_GB2312" w:hAnsi="仿宋_GB2312" w:cs="仿宋_GB2312" w:hint="eastAsia"/>
          <w:sz w:val="32"/>
          <w:szCs w:val="32"/>
        </w:rPr>
        <w:t>确认</w:t>
      </w:r>
      <w:r w:rsidRPr="00905450">
        <w:rPr>
          <w:rFonts w:ascii="仿宋_GB2312" w:eastAsia="仿宋_GB2312" w:hAnsi="仿宋_GB2312" w:cs="仿宋_GB2312" w:hint="eastAsia"/>
          <w:sz w:val="32"/>
          <w:szCs w:val="32"/>
        </w:rPr>
        <w:t>，待</w:t>
      </w:r>
      <w:r w:rsidRPr="00905450">
        <w:rPr>
          <w:rFonts w:ascii="仿宋_GB2312" w:eastAsia="仿宋_GB2312" w:hAnsi="仿宋_GB2312" w:cs="仿宋_GB2312" w:hint="eastAsia"/>
          <w:sz w:val="32"/>
          <w:szCs w:val="32"/>
        </w:rPr>
        <w:t>2022</w:t>
      </w:r>
      <w:r w:rsidRPr="00905450">
        <w:rPr>
          <w:rFonts w:ascii="仿宋_GB2312" w:eastAsia="仿宋_GB2312" w:hAnsi="仿宋_GB2312" w:cs="仿宋_GB2312" w:hint="eastAsia"/>
          <w:sz w:val="32"/>
          <w:szCs w:val="32"/>
        </w:rPr>
        <w:t>年实践技能考试结束后，按时</w:t>
      </w:r>
      <w:r w:rsidR="0084298F" w:rsidRPr="00905450">
        <w:rPr>
          <w:rFonts w:ascii="仿宋_GB2312" w:eastAsia="仿宋_GB2312" w:hAnsi="仿宋_GB2312" w:cs="仿宋_GB2312" w:hint="eastAsia"/>
          <w:sz w:val="32"/>
          <w:szCs w:val="32"/>
        </w:rPr>
        <w:t>在</w:t>
      </w:r>
      <w:r w:rsidRPr="00905450">
        <w:rPr>
          <w:rFonts w:ascii="仿宋_GB2312" w:eastAsia="仿宋_GB2312" w:hAnsi="仿宋_GB2312" w:cs="仿宋_GB2312" w:hint="eastAsia"/>
          <w:sz w:val="32"/>
          <w:szCs w:val="32"/>
        </w:rPr>
        <w:t>网上缴纳医学综合考试</w:t>
      </w:r>
      <w:r w:rsidRPr="00905450">
        <w:rPr>
          <w:rFonts w:ascii="仿宋_GB2312" w:eastAsia="仿宋_GB2312" w:hAnsi="仿宋_GB2312" w:cs="仿宋_GB2312" w:hint="eastAsia"/>
          <w:sz w:val="32"/>
          <w:szCs w:val="32"/>
        </w:rPr>
        <w:t>考试</w:t>
      </w:r>
      <w:r w:rsidRPr="00905450">
        <w:rPr>
          <w:rFonts w:ascii="仿宋_GB2312" w:eastAsia="仿宋_GB2312" w:hAnsi="仿宋_GB2312" w:cs="仿宋_GB2312" w:hint="eastAsia"/>
          <w:sz w:val="32"/>
          <w:szCs w:val="32"/>
        </w:rPr>
        <w:t>费</w:t>
      </w:r>
      <w:r w:rsidR="0084298F" w:rsidRPr="00905450">
        <w:rPr>
          <w:rFonts w:ascii="仿宋_GB2312" w:eastAsia="仿宋_GB2312" w:hAnsi="仿宋_GB2312" w:cs="仿宋_GB2312" w:hint="eastAsia"/>
          <w:sz w:val="32"/>
          <w:szCs w:val="32"/>
        </w:rPr>
        <w:t>后</w:t>
      </w:r>
      <w:r w:rsidRPr="00905450">
        <w:rPr>
          <w:rFonts w:ascii="仿宋_GB2312" w:eastAsia="仿宋_GB2312" w:hAnsi="仿宋_GB2312" w:cs="仿宋_GB2312" w:hint="eastAsia"/>
          <w:sz w:val="32"/>
          <w:szCs w:val="32"/>
        </w:rPr>
        <w:t>，方可参加</w:t>
      </w:r>
      <w:r w:rsidR="0084298F" w:rsidRPr="00905450">
        <w:rPr>
          <w:rFonts w:ascii="仿宋_GB2312" w:eastAsia="仿宋_GB2312" w:hAnsi="仿宋_GB2312" w:cs="仿宋_GB2312" w:hint="eastAsia"/>
          <w:sz w:val="32"/>
          <w:szCs w:val="32"/>
        </w:rPr>
        <w:t>当年</w:t>
      </w:r>
      <w:r w:rsidRPr="00905450">
        <w:rPr>
          <w:rFonts w:ascii="仿宋_GB2312" w:eastAsia="仿宋_GB2312" w:hAnsi="仿宋_GB2312" w:cs="仿宋_GB2312" w:hint="eastAsia"/>
          <w:sz w:val="32"/>
          <w:szCs w:val="32"/>
        </w:rPr>
        <w:t>医学综合考试。</w:t>
      </w:r>
    </w:p>
    <w:p w:rsidR="00567DD9" w:rsidRPr="00905450" w:rsidRDefault="0084298F">
      <w:pPr>
        <w:pStyle w:val="a7"/>
        <w:widowControl/>
        <w:shd w:val="clear" w:color="auto" w:fill="FFFFFF"/>
        <w:spacing w:beforeAutospacing="0" w:afterAutospacing="0" w:line="560" w:lineRule="exact"/>
        <w:ind w:firstLineChars="200" w:firstLine="640"/>
        <w:rPr>
          <w:rFonts w:ascii="仿宋_GB2312" w:eastAsia="仿宋_GB2312" w:hAnsi="仿宋_GB2312" w:cs="仿宋_GB2312"/>
          <w:sz w:val="32"/>
          <w:szCs w:val="32"/>
        </w:rPr>
      </w:pPr>
      <w:r w:rsidRPr="00905450">
        <w:rPr>
          <w:rFonts w:ascii="仿宋_GB2312" w:eastAsia="仿宋_GB2312" w:hAnsi="仿宋_GB2312" w:cs="仿宋_GB2312" w:hint="eastAsia"/>
          <w:sz w:val="32"/>
          <w:szCs w:val="32"/>
        </w:rPr>
        <w:t>（二）</w:t>
      </w:r>
      <w:r w:rsidR="003C53E4" w:rsidRPr="00905450">
        <w:rPr>
          <w:rFonts w:ascii="仿宋_GB2312" w:eastAsia="仿宋_GB2312" w:hAnsi="仿宋_GB2312" w:cs="仿宋_GB2312" w:hint="eastAsia"/>
          <w:sz w:val="32"/>
          <w:szCs w:val="32"/>
        </w:rPr>
        <w:t>现场确认时，</w:t>
      </w:r>
      <w:r w:rsidR="004064B9" w:rsidRPr="00905450">
        <w:rPr>
          <w:rFonts w:ascii="仿宋_GB2312" w:eastAsia="仿宋_GB2312" w:hAnsi="仿宋_GB2312" w:cs="仿宋_GB2312" w:hint="eastAsia"/>
          <w:sz w:val="32"/>
          <w:szCs w:val="32"/>
        </w:rPr>
        <w:t>考生</w:t>
      </w:r>
      <w:r w:rsidR="004064B9" w:rsidRPr="00905450">
        <w:rPr>
          <w:rFonts w:ascii="仿宋_GB2312" w:eastAsia="仿宋_GB2312" w:hAnsi="仿宋_GB2312" w:cs="仿宋_GB2312" w:hint="eastAsia"/>
          <w:sz w:val="32"/>
          <w:szCs w:val="32"/>
        </w:rPr>
        <w:t>(</w:t>
      </w:r>
      <w:r w:rsidR="004064B9" w:rsidRPr="00905450">
        <w:rPr>
          <w:rFonts w:ascii="仿宋_GB2312" w:eastAsia="仿宋_GB2312" w:hAnsi="仿宋_GB2312" w:cs="仿宋_GB2312" w:hint="eastAsia"/>
          <w:sz w:val="32"/>
          <w:szCs w:val="32"/>
        </w:rPr>
        <w:t>包括实践技能考试免试考生</w:t>
      </w:r>
      <w:r w:rsidR="004064B9" w:rsidRPr="00905450">
        <w:rPr>
          <w:rFonts w:ascii="仿宋_GB2312" w:eastAsia="仿宋_GB2312" w:hAnsi="仿宋_GB2312" w:cs="仿宋_GB2312" w:hint="eastAsia"/>
          <w:sz w:val="32"/>
          <w:szCs w:val="32"/>
        </w:rPr>
        <w:t>)</w:t>
      </w:r>
      <w:r w:rsidR="004064B9" w:rsidRPr="00905450">
        <w:rPr>
          <w:rFonts w:ascii="仿宋_GB2312" w:eastAsia="仿宋_GB2312" w:hAnsi="仿宋_GB2312" w:cs="仿宋_GB2312" w:hint="eastAsia"/>
          <w:sz w:val="32"/>
          <w:szCs w:val="32"/>
        </w:rPr>
        <w:t>需携带相关报名资料原件</w:t>
      </w:r>
      <w:r w:rsidR="004064B9" w:rsidRPr="00905450">
        <w:rPr>
          <w:rFonts w:ascii="仿宋_GB2312" w:eastAsia="仿宋_GB2312" w:hAnsi="仿宋_GB2312" w:cs="仿宋_GB2312" w:hint="eastAsia"/>
          <w:sz w:val="32"/>
          <w:szCs w:val="32"/>
        </w:rPr>
        <w:t>、</w:t>
      </w:r>
      <w:r w:rsidR="004064B9" w:rsidRPr="00905450">
        <w:rPr>
          <w:rFonts w:ascii="仿宋_GB2312" w:eastAsia="仿宋_GB2312" w:hAnsi="仿宋_GB2312" w:cs="仿宋_GB2312" w:hint="eastAsia"/>
          <w:sz w:val="32"/>
          <w:szCs w:val="32"/>
        </w:rPr>
        <w:t>医师资格考试网上报名成功通知单、毕业证书复印件、教育</w:t>
      </w:r>
      <w:r w:rsidR="004064B9" w:rsidRPr="00905450">
        <w:rPr>
          <w:rFonts w:ascii="仿宋_GB2312" w:eastAsia="仿宋_GB2312" w:hAnsi="仿宋_GB2312" w:cs="仿宋_GB2312" w:hint="eastAsia"/>
          <w:sz w:val="32"/>
          <w:szCs w:val="32"/>
        </w:rPr>
        <w:t>部学历证书电子注册备案表</w:t>
      </w:r>
      <w:r w:rsidR="004064B9" w:rsidRPr="00905450">
        <w:rPr>
          <w:rFonts w:ascii="仿宋_GB2312" w:eastAsia="仿宋_GB2312" w:hAnsi="仿宋_GB2312" w:cs="仿宋_GB2312" w:hint="eastAsia"/>
          <w:sz w:val="32"/>
          <w:szCs w:val="32"/>
        </w:rPr>
        <w:t>（</w:t>
      </w:r>
      <w:r w:rsidR="004064B9" w:rsidRPr="00905450">
        <w:rPr>
          <w:rFonts w:ascii="仿宋_GB2312" w:eastAsia="仿宋_GB2312" w:hAnsi="仿宋_GB2312" w:cs="仿宋_GB2312" w:hint="eastAsia"/>
          <w:sz w:val="32"/>
          <w:szCs w:val="32"/>
        </w:rPr>
        <w:t>大专及以上文凭提交，</w:t>
      </w:r>
      <w:r w:rsidR="004064B9" w:rsidRPr="00905450">
        <w:rPr>
          <w:rFonts w:ascii="仿宋_GB2312" w:eastAsia="仿宋_GB2312" w:hAnsi="仿宋_GB2312" w:cs="仿宋_GB2312" w:hint="eastAsia"/>
          <w:sz w:val="32"/>
          <w:szCs w:val="32"/>
        </w:rPr>
        <w:t>学历查询码有效期至</w:t>
      </w:r>
      <w:r w:rsidR="004064B9" w:rsidRPr="00905450">
        <w:rPr>
          <w:rFonts w:ascii="仿宋_GB2312" w:eastAsia="仿宋_GB2312" w:hAnsi="仿宋_GB2312" w:cs="仿宋_GB2312" w:hint="eastAsia"/>
          <w:sz w:val="32"/>
          <w:szCs w:val="32"/>
        </w:rPr>
        <w:t>3</w:t>
      </w:r>
      <w:r w:rsidR="004064B9" w:rsidRPr="00905450">
        <w:rPr>
          <w:rFonts w:ascii="仿宋_GB2312" w:eastAsia="仿宋_GB2312" w:hAnsi="仿宋_GB2312" w:cs="仿宋_GB2312" w:hint="eastAsia"/>
          <w:sz w:val="32"/>
          <w:szCs w:val="32"/>
        </w:rPr>
        <w:t>月</w:t>
      </w:r>
      <w:r w:rsidR="004064B9" w:rsidRPr="00905450">
        <w:rPr>
          <w:rFonts w:ascii="仿宋_GB2312" w:eastAsia="仿宋_GB2312" w:hAnsi="仿宋_GB2312" w:cs="仿宋_GB2312" w:hint="eastAsia"/>
          <w:sz w:val="32"/>
          <w:szCs w:val="32"/>
        </w:rPr>
        <w:t>1</w:t>
      </w:r>
      <w:r w:rsidR="004064B9" w:rsidRPr="00905450">
        <w:rPr>
          <w:rFonts w:ascii="仿宋_GB2312" w:eastAsia="仿宋_GB2312" w:hAnsi="仿宋_GB2312" w:cs="仿宋_GB2312" w:hint="eastAsia"/>
          <w:sz w:val="32"/>
          <w:szCs w:val="32"/>
        </w:rPr>
        <w:t>5</w:t>
      </w:r>
      <w:r w:rsidR="004064B9" w:rsidRPr="00905450">
        <w:rPr>
          <w:rFonts w:ascii="仿宋_GB2312" w:eastAsia="仿宋_GB2312" w:hAnsi="仿宋_GB2312" w:cs="仿宋_GB2312" w:hint="eastAsia"/>
          <w:sz w:val="32"/>
          <w:szCs w:val="32"/>
        </w:rPr>
        <w:t>日</w:t>
      </w:r>
      <w:r w:rsidR="004064B9" w:rsidRPr="00905450">
        <w:rPr>
          <w:rFonts w:ascii="仿宋_GB2312" w:eastAsia="仿宋_GB2312" w:hAnsi="仿宋_GB2312" w:cs="仿宋_GB2312" w:hint="eastAsia"/>
          <w:sz w:val="32"/>
          <w:szCs w:val="32"/>
        </w:rPr>
        <w:t>）</w:t>
      </w:r>
      <w:r w:rsidR="004064B9" w:rsidRPr="00905450">
        <w:rPr>
          <w:rFonts w:ascii="仿宋_GB2312" w:eastAsia="仿宋_GB2312" w:hAnsi="仿宋_GB2312" w:cs="仿宋_GB2312" w:hint="eastAsia"/>
          <w:sz w:val="32"/>
          <w:szCs w:val="32"/>
        </w:rPr>
        <w:t>到报名考点进行现场确认。</w:t>
      </w:r>
      <w:r w:rsidR="004064B9" w:rsidRPr="00905450">
        <w:rPr>
          <w:rFonts w:ascii="仿宋_GB2312" w:eastAsia="仿宋_GB2312" w:hAnsi="仿宋_GB2312" w:cs="仿宋_GB2312" w:hint="eastAsia"/>
          <w:sz w:val="32"/>
          <w:szCs w:val="32"/>
        </w:rPr>
        <w:t>军队考生需提供全套纸质资料。</w:t>
      </w:r>
    </w:p>
    <w:p w:rsidR="00567DD9" w:rsidRPr="00905450" w:rsidRDefault="00F02086">
      <w:pPr>
        <w:spacing w:line="594" w:lineRule="exact"/>
        <w:ind w:firstLineChars="200" w:firstLine="640"/>
        <w:rPr>
          <w:rFonts w:ascii="仿宋_GB2312" w:eastAsia="仿宋_GB2312" w:hAnsi="仿宋" w:cs="仿宋"/>
          <w:sz w:val="32"/>
          <w:szCs w:val="32"/>
        </w:rPr>
      </w:pPr>
      <w:r w:rsidRPr="00905450">
        <w:rPr>
          <w:rFonts w:ascii="仿宋_GB2312" w:eastAsia="仿宋_GB2312" w:hAnsi="仿宋" w:cs="仿宋" w:hint="eastAsia"/>
          <w:sz w:val="32"/>
          <w:szCs w:val="32"/>
        </w:rPr>
        <w:t>（三）</w:t>
      </w:r>
      <w:r w:rsidR="003C53E4" w:rsidRPr="00905450">
        <w:rPr>
          <w:rFonts w:ascii="仿宋_GB2312" w:eastAsia="仿宋_GB2312" w:hAnsi="仿宋_GB2312" w:cs="仿宋_GB2312" w:hint="eastAsia"/>
          <w:sz w:val="32"/>
          <w:szCs w:val="32"/>
        </w:rPr>
        <w:t>现场确认时间为</w:t>
      </w:r>
      <w:bookmarkStart w:id="0" w:name="_GoBack"/>
      <w:bookmarkEnd w:id="0"/>
      <w:r w:rsidR="003C53E4" w:rsidRPr="00905450">
        <w:rPr>
          <w:rFonts w:ascii="仿宋_GB2312" w:eastAsia="仿宋_GB2312" w:hAnsi="仿宋_GB2312" w:cs="仿宋_GB2312" w:hint="eastAsia"/>
          <w:sz w:val="32"/>
          <w:szCs w:val="32"/>
        </w:rPr>
        <w:t>2022年2月16-25日（国家法定节假日除外），</w:t>
      </w:r>
      <w:r w:rsidR="004064B9" w:rsidRPr="00905450">
        <w:rPr>
          <w:rFonts w:ascii="仿宋_GB2312" w:eastAsia="仿宋_GB2312" w:hAnsi="仿宋" w:cs="仿宋" w:hint="eastAsia"/>
          <w:sz w:val="32"/>
          <w:szCs w:val="32"/>
        </w:rPr>
        <w:t>各地各医疗卫生机构具体现场</w:t>
      </w:r>
      <w:r w:rsidRPr="00905450">
        <w:rPr>
          <w:rFonts w:ascii="仿宋_GB2312" w:eastAsia="仿宋_GB2312" w:hAnsi="仿宋" w:cs="仿宋" w:hint="eastAsia"/>
          <w:sz w:val="32"/>
          <w:szCs w:val="32"/>
        </w:rPr>
        <w:t>确认</w:t>
      </w:r>
      <w:r w:rsidR="004064B9" w:rsidRPr="00905450">
        <w:rPr>
          <w:rFonts w:ascii="仿宋_GB2312" w:eastAsia="仿宋_GB2312" w:hAnsi="仿宋" w:cs="仿宋" w:hint="eastAsia"/>
          <w:sz w:val="32"/>
          <w:szCs w:val="32"/>
        </w:rPr>
        <w:t>时间划分详见附件</w:t>
      </w:r>
      <w:r w:rsidR="004064B9" w:rsidRPr="00905450">
        <w:rPr>
          <w:rFonts w:ascii="仿宋_GB2312" w:eastAsia="仿宋_GB2312" w:hAnsi="仿宋" w:cs="仿宋" w:hint="eastAsia"/>
          <w:sz w:val="32"/>
          <w:szCs w:val="32"/>
        </w:rPr>
        <w:t>1</w:t>
      </w:r>
      <w:r w:rsidR="004064B9" w:rsidRPr="00905450">
        <w:rPr>
          <w:rFonts w:ascii="仿宋_GB2312" w:eastAsia="仿宋_GB2312" w:hAnsi="仿宋" w:cs="仿宋" w:hint="eastAsia"/>
          <w:sz w:val="32"/>
          <w:szCs w:val="32"/>
        </w:rPr>
        <w:t>，请各医疗机构及考生严格按照划分时间段前来审核，避免出现打挤、聚集现象。</w:t>
      </w:r>
    </w:p>
    <w:p w:rsidR="00567DD9" w:rsidRPr="00905450" w:rsidRDefault="004064B9">
      <w:pPr>
        <w:spacing w:line="594" w:lineRule="exact"/>
        <w:ind w:firstLineChars="200" w:firstLine="640"/>
        <w:rPr>
          <w:rFonts w:ascii="黑体" w:eastAsia="黑体" w:hAnsi="黑体" w:cs="黑体"/>
          <w:sz w:val="32"/>
          <w:szCs w:val="32"/>
        </w:rPr>
      </w:pPr>
      <w:r w:rsidRPr="00905450">
        <w:rPr>
          <w:rFonts w:ascii="黑体" w:eastAsia="黑体" w:hAnsi="黑体" w:cs="黑体" w:hint="eastAsia"/>
          <w:sz w:val="32"/>
          <w:szCs w:val="32"/>
        </w:rPr>
        <w:lastRenderedPageBreak/>
        <w:t>二、现场</w:t>
      </w:r>
      <w:r w:rsidR="00F02086" w:rsidRPr="00905450">
        <w:rPr>
          <w:rFonts w:ascii="黑体" w:eastAsia="黑体" w:hAnsi="黑体" w:cs="黑体" w:hint="eastAsia"/>
          <w:sz w:val="32"/>
          <w:szCs w:val="32"/>
        </w:rPr>
        <w:t>确认</w:t>
      </w:r>
      <w:r w:rsidRPr="00905450">
        <w:rPr>
          <w:rFonts w:ascii="黑体" w:eastAsia="黑体" w:hAnsi="黑体" w:cs="黑体" w:hint="eastAsia"/>
          <w:sz w:val="32"/>
          <w:szCs w:val="32"/>
        </w:rPr>
        <w:t>地点</w:t>
      </w:r>
    </w:p>
    <w:p w:rsidR="00567DD9" w:rsidRPr="00905450" w:rsidRDefault="004064B9">
      <w:pPr>
        <w:spacing w:line="594" w:lineRule="exact"/>
        <w:ind w:firstLineChars="200" w:firstLine="640"/>
        <w:rPr>
          <w:rFonts w:ascii="仿宋_GB2312" w:eastAsia="仿宋_GB2312" w:hAnsi="仿宋" w:cs="仿宋"/>
          <w:sz w:val="32"/>
          <w:szCs w:val="32"/>
        </w:rPr>
      </w:pPr>
      <w:r w:rsidRPr="00905450">
        <w:rPr>
          <w:rFonts w:ascii="仿宋_GB2312" w:eastAsia="仿宋_GB2312" w:hAnsi="仿宋" w:cs="仿宋" w:hint="eastAsia"/>
          <w:sz w:val="32"/>
          <w:szCs w:val="32"/>
        </w:rPr>
        <w:t>德阳市妇幼保健和计划生育指导中心</w:t>
      </w:r>
      <w:r w:rsidRPr="00905450">
        <w:rPr>
          <w:rFonts w:ascii="仿宋_GB2312" w:eastAsia="仿宋_GB2312" w:hAnsi="仿宋" w:cs="仿宋" w:hint="eastAsia"/>
          <w:sz w:val="32"/>
          <w:szCs w:val="32"/>
        </w:rPr>
        <w:t>205</w:t>
      </w:r>
      <w:r w:rsidRPr="00905450">
        <w:rPr>
          <w:rFonts w:ascii="仿宋_GB2312" w:eastAsia="仿宋_GB2312" w:hAnsi="仿宋" w:cs="仿宋" w:hint="eastAsia"/>
          <w:sz w:val="32"/>
          <w:szCs w:val="32"/>
        </w:rPr>
        <w:t>室（详细地址：德阳市庐山北路</w:t>
      </w:r>
      <w:r w:rsidRPr="00905450">
        <w:rPr>
          <w:rFonts w:ascii="仿宋_GB2312" w:eastAsia="仿宋_GB2312" w:hAnsi="仿宋" w:cs="仿宋" w:hint="eastAsia"/>
          <w:sz w:val="32"/>
          <w:szCs w:val="32"/>
        </w:rPr>
        <w:t>355</w:t>
      </w:r>
      <w:r w:rsidRPr="00905450">
        <w:rPr>
          <w:rFonts w:ascii="仿宋_GB2312" w:eastAsia="仿宋_GB2312" w:hAnsi="仿宋" w:cs="仿宋" w:hint="eastAsia"/>
          <w:sz w:val="32"/>
          <w:szCs w:val="32"/>
        </w:rPr>
        <w:t>号）。</w:t>
      </w:r>
      <w:r w:rsidRPr="00905450">
        <w:rPr>
          <w:rFonts w:ascii="仿宋_GB2312" w:eastAsia="仿宋_GB2312" w:hAnsi="仿宋" w:cs="仿宋" w:hint="eastAsia"/>
          <w:sz w:val="32"/>
          <w:szCs w:val="32"/>
        </w:rPr>
        <w:t>联系电话：</w:t>
      </w:r>
      <w:r w:rsidRPr="00905450">
        <w:rPr>
          <w:rFonts w:ascii="仿宋_GB2312" w:eastAsia="仿宋_GB2312" w:hAnsi="仿宋" w:cs="仿宋" w:hint="eastAsia"/>
          <w:sz w:val="32"/>
          <w:szCs w:val="32"/>
        </w:rPr>
        <w:t>0838-2202585</w:t>
      </w:r>
      <w:r w:rsidRPr="00905450">
        <w:rPr>
          <w:rFonts w:ascii="仿宋_GB2312" w:eastAsia="仿宋_GB2312" w:hAnsi="仿宋" w:cs="仿宋" w:hint="eastAsia"/>
          <w:sz w:val="32"/>
          <w:szCs w:val="32"/>
        </w:rPr>
        <w:t>。</w:t>
      </w:r>
    </w:p>
    <w:p w:rsidR="00567DD9" w:rsidRPr="00905450" w:rsidRDefault="004064B9">
      <w:pPr>
        <w:spacing w:line="594" w:lineRule="exact"/>
        <w:ind w:firstLineChars="200" w:firstLine="640"/>
        <w:rPr>
          <w:rFonts w:ascii="黑体" w:eastAsia="黑体" w:hAnsi="黑体" w:cs="黑体"/>
          <w:sz w:val="32"/>
          <w:szCs w:val="32"/>
        </w:rPr>
      </w:pPr>
      <w:r w:rsidRPr="00905450">
        <w:rPr>
          <w:rFonts w:ascii="黑体" w:eastAsia="黑体" w:hAnsi="黑体" w:cs="黑体" w:hint="eastAsia"/>
          <w:sz w:val="32"/>
          <w:szCs w:val="32"/>
        </w:rPr>
        <w:t>三、现场</w:t>
      </w:r>
      <w:r w:rsidR="00F02086" w:rsidRPr="00905450">
        <w:rPr>
          <w:rFonts w:ascii="黑体" w:eastAsia="黑体" w:hAnsi="黑体" w:cs="黑体" w:hint="eastAsia"/>
          <w:sz w:val="32"/>
          <w:szCs w:val="32"/>
        </w:rPr>
        <w:t>确认有关要求</w:t>
      </w:r>
    </w:p>
    <w:p w:rsidR="00F02086" w:rsidRPr="00905450" w:rsidRDefault="00F02086">
      <w:pPr>
        <w:widowControl/>
        <w:spacing w:line="576" w:lineRule="exact"/>
        <w:ind w:firstLineChars="210" w:firstLine="672"/>
        <w:rPr>
          <w:rFonts w:ascii="仿宋_GB2312" w:eastAsia="仿宋_GB2312" w:hAnsi="仿宋" w:cs="仿宋" w:hint="eastAsia"/>
          <w:sz w:val="32"/>
          <w:szCs w:val="32"/>
        </w:rPr>
      </w:pPr>
      <w:r w:rsidRPr="00905450">
        <w:rPr>
          <w:rFonts w:ascii="仿宋_GB2312" w:eastAsia="仿宋_GB2312" w:hAnsi="仿宋" w:cs="仿宋" w:hint="eastAsia"/>
          <w:sz w:val="32"/>
          <w:szCs w:val="32"/>
        </w:rPr>
        <w:t>（一）</w:t>
      </w:r>
      <w:r w:rsidR="004064B9" w:rsidRPr="00905450">
        <w:rPr>
          <w:rFonts w:ascii="仿宋_GB2312" w:eastAsia="仿宋_GB2312" w:hAnsi="仿宋" w:cs="仿宋" w:hint="eastAsia"/>
          <w:sz w:val="32"/>
          <w:szCs w:val="32"/>
        </w:rPr>
        <w:t>有</w:t>
      </w:r>
      <w:r w:rsidR="004064B9" w:rsidRPr="00905450">
        <w:rPr>
          <w:rFonts w:ascii="仿宋_GB2312" w:eastAsia="仿宋_GB2312" w:hAnsi="仿宋" w:cs="仿宋" w:hint="eastAsia"/>
          <w:sz w:val="32"/>
          <w:szCs w:val="32"/>
        </w:rPr>
        <w:t>3</w:t>
      </w:r>
      <w:r w:rsidR="004064B9" w:rsidRPr="00905450">
        <w:rPr>
          <w:rFonts w:ascii="仿宋_GB2312" w:eastAsia="仿宋_GB2312" w:hAnsi="仿宋" w:cs="仿宋" w:hint="eastAsia"/>
          <w:sz w:val="32"/>
          <w:szCs w:val="32"/>
        </w:rPr>
        <w:t>名及以上考生报考的单位，由各单位指定专人对报名材料初审合格后，再将材料带到市级现场</w:t>
      </w:r>
      <w:r w:rsidRPr="00905450">
        <w:rPr>
          <w:rFonts w:ascii="仿宋_GB2312" w:eastAsia="仿宋_GB2312" w:hAnsi="仿宋" w:cs="仿宋" w:hint="eastAsia"/>
          <w:sz w:val="32"/>
          <w:szCs w:val="32"/>
        </w:rPr>
        <w:t>确认</w:t>
      </w:r>
      <w:r w:rsidR="004064B9" w:rsidRPr="00905450">
        <w:rPr>
          <w:rFonts w:ascii="仿宋_GB2312" w:eastAsia="仿宋_GB2312" w:hAnsi="仿宋" w:cs="仿宋" w:hint="eastAsia"/>
          <w:sz w:val="32"/>
          <w:szCs w:val="32"/>
        </w:rPr>
        <w:t>地点。</w:t>
      </w:r>
      <w:r w:rsidRPr="00905450">
        <w:rPr>
          <w:rFonts w:ascii="仿宋_GB2312" w:eastAsia="仿宋_GB2312" w:hAnsi="仿宋" w:cs="仿宋" w:hint="eastAsia"/>
          <w:sz w:val="32"/>
          <w:szCs w:val="32"/>
        </w:rPr>
        <w:t xml:space="preserve">   </w:t>
      </w:r>
    </w:p>
    <w:p w:rsidR="00567DD9" w:rsidRPr="00905450" w:rsidRDefault="00F02086">
      <w:pPr>
        <w:widowControl/>
        <w:spacing w:line="576" w:lineRule="exact"/>
        <w:ind w:firstLineChars="210" w:firstLine="672"/>
        <w:rPr>
          <w:rFonts w:ascii="仿宋_GB2312" w:eastAsia="仿宋_GB2312" w:hAnsi="仿宋_GB2312" w:cs="仿宋_GB2312"/>
          <w:sz w:val="32"/>
          <w:szCs w:val="32"/>
        </w:rPr>
      </w:pPr>
      <w:r w:rsidRPr="00905450">
        <w:rPr>
          <w:rFonts w:ascii="仿宋_GB2312" w:eastAsia="仿宋_GB2312" w:hAnsi="仿宋" w:cs="仿宋" w:hint="eastAsia"/>
          <w:sz w:val="32"/>
          <w:szCs w:val="32"/>
        </w:rPr>
        <w:t>（二）</w:t>
      </w:r>
      <w:r w:rsidR="004064B9" w:rsidRPr="00905450">
        <w:rPr>
          <w:rFonts w:ascii="仿宋_GB2312" w:eastAsia="仿宋_GB2312" w:hAnsi="仿宋" w:cs="仿宋" w:hint="eastAsia"/>
          <w:sz w:val="32"/>
          <w:szCs w:val="32"/>
        </w:rPr>
        <w:t>请各单位及考生按照报名材料清单要求的项目内容、顺序、签章要求准备材料（材料请勿装订），所有复印件</w:t>
      </w:r>
      <w:r w:rsidR="004064B9" w:rsidRPr="00905450">
        <w:rPr>
          <w:rFonts w:ascii="仿宋_GB2312" w:eastAsia="仿宋_GB2312" w:hAnsi="仿宋" w:cs="仿宋" w:hint="eastAsia"/>
          <w:sz w:val="32"/>
          <w:szCs w:val="32"/>
        </w:rPr>
        <w:t>资材均需加盖单位鲜章。不符合上述要求不予审核。</w:t>
      </w:r>
      <w:r w:rsidRPr="00905450">
        <w:rPr>
          <w:rFonts w:ascii="仿宋_GB2312" w:eastAsia="仿宋_GB2312" w:hAnsi="仿宋" w:cs="仿宋" w:hint="eastAsia"/>
          <w:sz w:val="32"/>
          <w:szCs w:val="32"/>
        </w:rPr>
        <w:t>考生考试报名上传及现场提交资料详见附件2。</w:t>
      </w:r>
    </w:p>
    <w:p w:rsidR="00567DD9" w:rsidRPr="00905450" w:rsidRDefault="00F02086">
      <w:pPr>
        <w:pStyle w:val="a7"/>
        <w:widowControl/>
        <w:spacing w:beforeAutospacing="0" w:afterAutospacing="0" w:line="580" w:lineRule="exact"/>
        <w:ind w:firstLineChars="200" w:firstLine="640"/>
        <w:jc w:val="both"/>
        <w:rPr>
          <w:rFonts w:ascii="仿宋_GB2312" w:eastAsia="仿宋_GB2312" w:hAnsi="仿宋_GB2312" w:cs="仿宋_GB2312"/>
          <w:sz w:val="32"/>
          <w:szCs w:val="32"/>
        </w:rPr>
      </w:pPr>
      <w:r w:rsidRPr="00905450">
        <w:rPr>
          <w:rFonts w:ascii="仿宋_GB2312" w:eastAsia="仿宋_GB2312" w:hAnsi="仿宋_GB2312" w:cs="仿宋_GB2312" w:hint="eastAsia"/>
          <w:sz w:val="32"/>
          <w:szCs w:val="32"/>
        </w:rPr>
        <w:t>（三）</w:t>
      </w:r>
      <w:r w:rsidR="004064B9" w:rsidRPr="00905450">
        <w:rPr>
          <w:rFonts w:ascii="仿宋_GB2312" w:eastAsia="仿宋_GB2312" w:hAnsi="仿宋_GB2312" w:cs="仿宋_GB2312" w:hint="eastAsia"/>
          <w:sz w:val="32"/>
          <w:szCs w:val="32"/>
        </w:rPr>
        <w:t>请</w:t>
      </w:r>
      <w:r w:rsidR="001452B5" w:rsidRPr="00905450">
        <w:rPr>
          <w:rFonts w:ascii="仿宋_GB2312" w:eastAsia="仿宋_GB2312" w:hAnsi="仿宋_GB2312" w:cs="仿宋_GB2312" w:hint="eastAsia"/>
          <w:sz w:val="32"/>
          <w:szCs w:val="32"/>
        </w:rPr>
        <w:t>各单位及</w:t>
      </w:r>
      <w:r w:rsidR="004064B9" w:rsidRPr="00905450">
        <w:rPr>
          <w:rFonts w:ascii="仿宋_GB2312" w:eastAsia="仿宋_GB2312" w:hAnsi="仿宋_GB2312" w:cs="仿宋_GB2312" w:hint="eastAsia"/>
          <w:sz w:val="32"/>
          <w:szCs w:val="32"/>
        </w:rPr>
        <w:t>考生注意安排好</w:t>
      </w:r>
      <w:r w:rsidR="004064B9" w:rsidRPr="00905450">
        <w:rPr>
          <w:rFonts w:ascii="仿宋_GB2312" w:eastAsia="仿宋_GB2312" w:hAnsi="仿宋_GB2312" w:cs="仿宋_GB2312" w:hint="eastAsia"/>
          <w:sz w:val="32"/>
          <w:szCs w:val="32"/>
        </w:rPr>
        <w:t>现场确认时间</w:t>
      </w:r>
      <w:r w:rsidR="001452B5" w:rsidRPr="00905450">
        <w:rPr>
          <w:rFonts w:ascii="仿宋_GB2312" w:eastAsia="仿宋_GB2312" w:hAnsi="仿宋_GB2312" w:cs="仿宋_GB2312" w:hint="eastAsia"/>
          <w:sz w:val="32"/>
          <w:szCs w:val="32"/>
        </w:rPr>
        <w:t>，进行现场确认时请严格遵守考点对疫情防控的相关要求和现场确认的工作秩序</w:t>
      </w:r>
      <w:r w:rsidR="004064B9" w:rsidRPr="00905450">
        <w:rPr>
          <w:rFonts w:ascii="仿宋_GB2312" w:eastAsia="仿宋_GB2312" w:hAnsi="仿宋_GB2312" w:cs="仿宋_GB2312" w:hint="eastAsia"/>
          <w:sz w:val="32"/>
          <w:szCs w:val="32"/>
        </w:rPr>
        <w:t>。</w:t>
      </w:r>
    </w:p>
    <w:p w:rsidR="00567DD9" w:rsidRPr="00905450" w:rsidRDefault="001452B5">
      <w:pPr>
        <w:pStyle w:val="a7"/>
        <w:widowControl/>
        <w:spacing w:beforeAutospacing="0" w:afterAutospacing="0" w:line="580" w:lineRule="exact"/>
        <w:ind w:firstLineChars="200" w:firstLine="640"/>
        <w:jc w:val="both"/>
        <w:rPr>
          <w:rFonts w:ascii="黑体" w:eastAsia="黑体" w:hAnsi="黑体" w:cs="仿宋_GB2312"/>
          <w:sz w:val="32"/>
          <w:szCs w:val="32"/>
        </w:rPr>
      </w:pPr>
      <w:r w:rsidRPr="00905450">
        <w:rPr>
          <w:rFonts w:ascii="黑体" w:eastAsia="黑体" w:hAnsi="黑体" w:cs="楷体_GB2312" w:hint="eastAsia"/>
          <w:sz w:val="32"/>
          <w:szCs w:val="32"/>
        </w:rPr>
        <w:t>四、</w:t>
      </w:r>
      <w:r w:rsidR="004064B9" w:rsidRPr="00905450">
        <w:rPr>
          <w:rFonts w:ascii="黑体" w:eastAsia="黑体" w:hAnsi="黑体" w:cs="楷体_GB2312" w:hint="eastAsia"/>
          <w:sz w:val="32"/>
          <w:szCs w:val="32"/>
        </w:rPr>
        <w:t>报名缴费</w:t>
      </w:r>
    </w:p>
    <w:p w:rsidR="00567DD9" w:rsidRPr="00905450" w:rsidRDefault="004064B9">
      <w:pPr>
        <w:pStyle w:val="a7"/>
        <w:widowControl/>
        <w:spacing w:beforeAutospacing="0" w:afterAutospacing="0" w:line="580" w:lineRule="exact"/>
        <w:ind w:firstLineChars="200" w:firstLine="640"/>
        <w:jc w:val="both"/>
        <w:rPr>
          <w:rFonts w:ascii="仿宋_GB2312" w:eastAsia="仿宋_GB2312" w:hAnsi="仿宋_GB2312" w:cs="仿宋_GB2312"/>
          <w:sz w:val="32"/>
          <w:szCs w:val="32"/>
        </w:rPr>
      </w:pPr>
      <w:r w:rsidRPr="00905450">
        <w:rPr>
          <w:rFonts w:ascii="仿宋_GB2312" w:eastAsia="仿宋_GB2312" w:hAnsi="仿宋_GB2312" w:cs="仿宋_GB2312" w:hint="eastAsia"/>
          <w:sz w:val="32"/>
          <w:szCs w:val="32"/>
        </w:rPr>
        <w:t>我省医师资格考试继续实行网上缴纳</w:t>
      </w:r>
      <w:r w:rsidRPr="00905450">
        <w:rPr>
          <w:rFonts w:ascii="仿宋_GB2312" w:eastAsia="仿宋_GB2312" w:hAnsi="仿宋_GB2312" w:cs="仿宋_GB2312" w:hint="eastAsia"/>
          <w:sz w:val="32"/>
          <w:szCs w:val="32"/>
        </w:rPr>
        <w:t>考试费</w:t>
      </w:r>
      <w:r w:rsidRPr="00905450">
        <w:rPr>
          <w:rFonts w:ascii="仿宋_GB2312" w:eastAsia="仿宋_GB2312" w:hAnsi="仿宋_GB2312" w:cs="仿宋_GB2312" w:hint="eastAsia"/>
          <w:sz w:val="32"/>
          <w:szCs w:val="32"/>
        </w:rPr>
        <w:t>。报名资格通过审核的考生网上缴</w:t>
      </w:r>
      <w:r w:rsidRPr="00905450">
        <w:rPr>
          <w:rFonts w:ascii="仿宋_GB2312" w:eastAsia="仿宋_GB2312" w:hAnsi="仿宋_GB2312" w:cs="仿宋_GB2312" w:hint="eastAsia"/>
          <w:sz w:val="32"/>
          <w:szCs w:val="32"/>
        </w:rPr>
        <w:t>纳</w:t>
      </w:r>
      <w:r w:rsidRPr="00905450">
        <w:rPr>
          <w:rFonts w:ascii="仿宋_GB2312" w:eastAsia="仿宋_GB2312" w:hAnsi="仿宋_GB2312" w:cs="仿宋_GB2312" w:hint="eastAsia"/>
          <w:sz w:val="32"/>
          <w:szCs w:val="32"/>
        </w:rPr>
        <w:t>技能考试</w:t>
      </w:r>
      <w:r w:rsidRPr="00905450">
        <w:rPr>
          <w:rFonts w:ascii="仿宋_GB2312" w:eastAsia="仿宋_GB2312" w:hAnsi="仿宋_GB2312" w:cs="仿宋_GB2312" w:hint="eastAsia"/>
          <w:sz w:val="32"/>
          <w:szCs w:val="32"/>
        </w:rPr>
        <w:t>考试费</w:t>
      </w:r>
      <w:r w:rsidRPr="00905450">
        <w:rPr>
          <w:rFonts w:ascii="仿宋_GB2312" w:eastAsia="仿宋_GB2312" w:hAnsi="仿宋_GB2312" w:cs="仿宋_GB2312" w:hint="eastAsia"/>
          <w:sz w:val="32"/>
          <w:szCs w:val="32"/>
        </w:rPr>
        <w:t>起止时间为</w:t>
      </w:r>
      <w:r w:rsidRPr="00905450">
        <w:rPr>
          <w:rFonts w:ascii="仿宋_GB2312" w:eastAsia="仿宋_GB2312" w:hAnsi="仿宋_GB2312" w:cs="仿宋_GB2312" w:hint="eastAsia"/>
          <w:sz w:val="32"/>
          <w:szCs w:val="32"/>
        </w:rPr>
        <w:t>2022</w:t>
      </w:r>
      <w:r w:rsidRPr="00905450">
        <w:rPr>
          <w:rFonts w:ascii="仿宋_GB2312" w:eastAsia="仿宋_GB2312" w:hAnsi="仿宋_GB2312" w:cs="仿宋_GB2312" w:hint="eastAsia"/>
          <w:sz w:val="32"/>
          <w:szCs w:val="32"/>
        </w:rPr>
        <w:t>年</w:t>
      </w:r>
      <w:r w:rsidRPr="00905450">
        <w:rPr>
          <w:rFonts w:ascii="仿宋_GB2312" w:eastAsia="仿宋_GB2312" w:hAnsi="仿宋_GB2312" w:cs="仿宋_GB2312" w:hint="eastAsia"/>
          <w:sz w:val="32"/>
          <w:szCs w:val="32"/>
        </w:rPr>
        <w:t>3</w:t>
      </w:r>
      <w:r w:rsidRPr="00905450">
        <w:rPr>
          <w:rFonts w:ascii="仿宋_GB2312" w:eastAsia="仿宋_GB2312" w:hAnsi="仿宋_GB2312" w:cs="仿宋_GB2312" w:hint="eastAsia"/>
          <w:sz w:val="32"/>
          <w:szCs w:val="32"/>
        </w:rPr>
        <w:t>月</w:t>
      </w:r>
      <w:r w:rsidRPr="00905450">
        <w:rPr>
          <w:rFonts w:ascii="仿宋_GB2312" w:eastAsia="仿宋_GB2312" w:hAnsi="仿宋_GB2312" w:cs="仿宋_GB2312" w:hint="eastAsia"/>
          <w:sz w:val="32"/>
          <w:szCs w:val="32"/>
        </w:rPr>
        <w:t>20</w:t>
      </w:r>
      <w:r w:rsidRPr="00905450">
        <w:rPr>
          <w:rFonts w:ascii="仿宋_GB2312" w:eastAsia="仿宋_GB2312" w:hAnsi="仿宋_GB2312" w:cs="仿宋_GB2312" w:hint="eastAsia"/>
          <w:sz w:val="32"/>
          <w:szCs w:val="32"/>
        </w:rPr>
        <w:t>日</w:t>
      </w:r>
      <w:r w:rsidRPr="00905450">
        <w:rPr>
          <w:rFonts w:ascii="仿宋_GB2312" w:eastAsia="仿宋_GB2312" w:hAnsi="仿宋_GB2312" w:cs="仿宋_GB2312" w:hint="eastAsia"/>
          <w:sz w:val="32"/>
          <w:szCs w:val="32"/>
        </w:rPr>
        <w:t>8</w:t>
      </w:r>
      <w:r w:rsidRPr="00905450">
        <w:rPr>
          <w:rFonts w:ascii="仿宋_GB2312" w:eastAsia="仿宋_GB2312" w:hAnsi="仿宋_GB2312" w:cs="仿宋_GB2312" w:hint="eastAsia"/>
          <w:sz w:val="32"/>
          <w:szCs w:val="32"/>
        </w:rPr>
        <w:t>时至</w:t>
      </w:r>
      <w:r w:rsidRPr="00905450">
        <w:rPr>
          <w:rFonts w:ascii="仿宋_GB2312" w:eastAsia="仿宋_GB2312" w:hAnsi="仿宋_GB2312" w:cs="仿宋_GB2312" w:hint="eastAsia"/>
          <w:sz w:val="32"/>
          <w:szCs w:val="32"/>
        </w:rPr>
        <w:t>3</w:t>
      </w:r>
      <w:r w:rsidRPr="00905450">
        <w:rPr>
          <w:rFonts w:ascii="仿宋_GB2312" w:eastAsia="仿宋_GB2312" w:hAnsi="仿宋_GB2312" w:cs="仿宋_GB2312" w:hint="eastAsia"/>
          <w:sz w:val="32"/>
          <w:szCs w:val="32"/>
        </w:rPr>
        <w:t>月</w:t>
      </w:r>
      <w:r w:rsidRPr="00905450">
        <w:rPr>
          <w:rFonts w:ascii="仿宋_GB2312" w:eastAsia="仿宋_GB2312" w:hAnsi="仿宋_GB2312" w:cs="仿宋_GB2312" w:hint="eastAsia"/>
          <w:sz w:val="32"/>
          <w:szCs w:val="32"/>
        </w:rPr>
        <w:t>24</w:t>
      </w:r>
      <w:r w:rsidRPr="00905450">
        <w:rPr>
          <w:rFonts w:ascii="仿宋_GB2312" w:eastAsia="仿宋_GB2312" w:hAnsi="仿宋_GB2312" w:cs="仿宋_GB2312" w:hint="eastAsia"/>
          <w:sz w:val="32"/>
          <w:szCs w:val="32"/>
        </w:rPr>
        <w:t>日</w:t>
      </w:r>
      <w:r w:rsidRPr="00905450">
        <w:rPr>
          <w:rFonts w:ascii="仿宋_GB2312" w:eastAsia="仿宋_GB2312" w:hAnsi="仿宋_GB2312" w:cs="仿宋_GB2312" w:hint="eastAsia"/>
          <w:sz w:val="32"/>
          <w:szCs w:val="32"/>
        </w:rPr>
        <w:t>24</w:t>
      </w:r>
      <w:r w:rsidRPr="00905450">
        <w:rPr>
          <w:rFonts w:ascii="仿宋_GB2312" w:eastAsia="仿宋_GB2312" w:hAnsi="仿宋_GB2312" w:cs="仿宋_GB2312" w:hint="eastAsia"/>
          <w:sz w:val="32"/>
          <w:szCs w:val="32"/>
        </w:rPr>
        <w:t>时。</w:t>
      </w:r>
      <w:r w:rsidRPr="00905450">
        <w:rPr>
          <w:rFonts w:ascii="仿宋_GB2312" w:eastAsia="仿宋_GB2312" w:hAnsi="仿宋_GB2312" w:cs="仿宋_GB2312" w:hint="eastAsia"/>
          <w:sz w:val="32"/>
          <w:szCs w:val="32"/>
        </w:rPr>
        <w:t>实践</w:t>
      </w:r>
      <w:r w:rsidRPr="00905450">
        <w:rPr>
          <w:rFonts w:ascii="仿宋_GB2312" w:eastAsia="仿宋_GB2312" w:hAnsi="仿宋_GB2312" w:cs="仿宋_GB2312" w:hint="eastAsia"/>
          <w:sz w:val="32"/>
          <w:szCs w:val="32"/>
        </w:rPr>
        <w:t>技能考试成绩合格及实践技能考试免试的考生网上缴纳医学综合考试</w:t>
      </w:r>
      <w:r w:rsidRPr="00905450">
        <w:rPr>
          <w:rFonts w:ascii="仿宋_GB2312" w:eastAsia="仿宋_GB2312" w:hAnsi="仿宋_GB2312" w:cs="仿宋_GB2312" w:hint="eastAsia"/>
          <w:sz w:val="32"/>
          <w:szCs w:val="32"/>
        </w:rPr>
        <w:t>(</w:t>
      </w:r>
      <w:r w:rsidRPr="00905450">
        <w:rPr>
          <w:rFonts w:ascii="仿宋_GB2312" w:eastAsia="仿宋_GB2312" w:hAnsi="仿宋_GB2312" w:cs="仿宋_GB2312" w:hint="eastAsia"/>
          <w:sz w:val="32"/>
          <w:szCs w:val="32"/>
        </w:rPr>
        <w:t>一试）</w:t>
      </w:r>
      <w:r w:rsidRPr="00905450">
        <w:rPr>
          <w:rFonts w:ascii="仿宋_GB2312" w:eastAsia="仿宋_GB2312" w:hAnsi="仿宋_GB2312" w:cs="仿宋_GB2312" w:hint="eastAsia"/>
          <w:sz w:val="32"/>
          <w:szCs w:val="32"/>
        </w:rPr>
        <w:t>考试费</w:t>
      </w:r>
      <w:r w:rsidRPr="00905450">
        <w:rPr>
          <w:rFonts w:ascii="仿宋_GB2312" w:eastAsia="仿宋_GB2312" w:hAnsi="仿宋_GB2312" w:cs="仿宋_GB2312" w:hint="eastAsia"/>
          <w:sz w:val="32"/>
          <w:szCs w:val="32"/>
        </w:rPr>
        <w:t>起止时间为</w:t>
      </w:r>
      <w:r w:rsidRPr="00905450">
        <w:rPr>
          <w:rFonts w:ascii="仿宋_GB2312" w:eastAsia="仿宋_GB2312" w:hAnsi="仿宋_GB2312" w:cs="仿宋_GB2312" w:hint="eastAsia"/>
          <w:sz w:val="32"/>
          <w:szCs w:val="32"/>
        </w:rPr>
        <w:t>2022</w:t>
      </w:r>
      <w:r w:rsidRPr="00905450">
        <w:rPr>
          <w:rFonts w:ascii="仿宋_GB2312" w:eastAsia="仿宋_GB2312" w:hAnsi="仿宋_GB2312" w:cs="仿宋_GB2312" w:hint="eastAsia"/>
          <w:sz w:val="32"/>
          <w:szCs w:val="32"/>
        </w:rPr>
        <w:t>年</w:t>
      </w:r>
      <w:r w:rsidRPr="00905450">
        <w:rPr>
          <w:rFonts w:ascii="仿宋_GB2312" w:eastAsia="仿宋_GB2312" w:hAnsi="仿宋_GB2312" w:cs="仿宋_GB2312" w:hint="eastAsia"/>
          <w:sz w:val="32"/>
          <w:szCs w:val="32"/>
        </w:rPr>
        <w:t>7</w:t>
      </w:r>
      <w:r w:rsidRPr="00905450">
        <w:rPr>
          <w:rFonts w:ascii="仿宋_GB2312" w:eastAsia="仿宋_GB2312" w:hAnsi="仿宋_GB2312" w:cs="仿宋_GB2312" w:hint="eastAsia"/>
          <w:sz w:val="32"/>
          <w:szCs w:val="32"/>
        </w:rPr>
        <w:t>月</w:t>
      </w:r>
      <w:r w:rsidRPr="00905450">
        <w:rPr>
          <w:rFonts w:ascii="仿宋_GB2312" w:eastAsia="仿宋_GB2312" w:hAnsi="仿宋_GB2312" w:cs="仿宋_GB2312" w:hint="eastAsia"/>
          <w:sz w:val="32"/>
          <w:szCs w:val="32"/>
        </w:rPr>
        <w:t>5</w:t>
      </w:r>
      <w:r w:rsidRPr="00905450">
        <w:rPr>
          <w:rFonts w:ascii="仿宋_GB2312" w:eastAsia="仿宋_GB2312" w:hAnsi="仿宋_GB2312" w:cs="仿宋_GB2312" w:hint="eastAsia"/>
          <w:sz w:val="32"/>
          <w:szCs w:val="32"/>
        </w:rPr>
        <w:t>日</w:t>
      </w:r>
      <w:r w:rsidRPr="00905450">
        <w:rPr>
          <w:rFonts w:ascii="仿宋_GB2312" w:eastAsia="仿宋_GB2312" w:hAnsi="仿宋_GB2312" w:cs="仿宋_GB2312" w:hint="eastAsia"/>
          <w:sz w:val="32"/>
          <w:szCs w:val="32"/>
        </w:rPr>
        <w:t>8</w:t>
      </w:r>
      <w:r w:rsidRPr="00905450">
        <w:rPr>
          <w:rFonts w:ascii="仿宋_GB2312" w:eastAsia="仿宋_GB2312" w:hAnsi="仿宋_GB2312" w:cs="仿宋_GB2312" w:hint="eastAsia"/>
          <w:sz w:val="32"/>
          <w:szCs w:val="32"/>
        </w:rPr>
        <w:t>时至</w:t>
      </w:r>
      <w:r w:rsidRPr="00905450">
        <w:rPr>
          <w:rFonts w:ascii="仿宋_GB2312" w:eastAsia="仿宋_GB2312" w:hAnsi="仿宋_GB2312" w:cs="仿宋_GB2312" w:hint="eastAsia"/>
          <w:sz w:val="32"/>
          <w:szCs w:val="32"/>
        </w:rPr>
        <w:t>7</w:t>
      </w:r>
      <w:r w:rsidRPr="00905450">
        <w:rPr>
          <w:rFonts w:ascii="仿宋_GB2312" w:eastAsia="仿宋_GB2312" w:hAnsi="仿宋_GB2312" w:cs="仿宋_GB2312" w:hint="eastAsia"/>
          <w:sz w:val="32"/>
          <w:szCs w:val="32"/>
        </w:rPr>
        <w:t>月</w:t>
      </w:r>
      <w:r w:rsidRPr="00905450">
        <w:rPr>
          <w:rFonts w:ascii="仿宋_GB2312" w:eastAsia="仿宋_GB2312" w:hAnsi="仿宋_GB2312" w:cs="仿宋_GB2312" w:hint="eastAsia"/>
          <w:sz w:val="32"/>
          <w:szCs w:val="32"/>
        </w:rPr>
        <w:t>9</w:t>
      </w:r>
      <w:r w:rsidRPr="00905450">
        <w:rPr>
          <w:rFonts w:ascii="仿宋_GB2312" w:eastAsia="仿宋_GB2312" w:hAnsi="仿宋_GB2312" w:cs="仿宋_GB2312" w:hint="eastAsia"/>
          <w:sz w:val="32"/>
          <w:szCs w:val="32"/>
        </w:rPr>
        <w:t>日</w:t>
      </w:r>
      <w:r w:rsidRPr="00905450">
        <w:rPr>
          <w:rFonts w:ascii="仿宋_GB2312" w:eastAsia="仿宋_GB2312" w:hAnsi="仿宋_GB2312" w:cs="仿宋_GB2312" w:hint="eastAsia"/>
          <w:sz w:val="32"/>
          <w:szCs w:val="32"/>
        </w:rPr>
        <w:t>24</w:t>
      </w:r>
      <w:r w:rsidRPr="00905450">
        <w:rPr>
          <w:rFonts w:ascii="仿宋_GB2312" w:eastAsia="仿宋_GB2312" w:hAnsi="仿宋_GB2312" w:cs="仿宋_GB2312" w:hint="eastAsia"/>
          <w:sz w:val="32"/>
          <w:szCs w:val="32"/>
        </w:rPr>
        <w:t>时，医学综合考试（二试）网上缴纳</w:t>
      </w:r>
      <w:r w:rsidRPr="00905450">
        <w:rPr>
          <w:rFonts w:ascii="仿宋_GB2312" w:eastAsia="仿宋_GB2312" w:hAnsi="仿宋_GB2312" w:cs="仿宋_GB2312" w:hint="eastAsia"/>
          <w:sz w:val="32"/>
          <w:szCs w:val="32"/>
        </w:rPr>
        <w:t>考试费</w:t>
      </w:r>
      <w:r w:rsidRPr="00905450">
        <w:rPr>
          <w:rFonts w:ascii="仿宋_GB2312" w:eastAsia="仿宋_GB2312" w:hAnsi="仿宋_GB2312" w:cs="仿宋_GB2312" w:hint="eastAsia"/>
          <w:sz w:val="32"/>
          <w:szCs w:val="32"/>
        </w:rPr>
        <w:t>起止时间为</w:t>
      </w:r>
      <w:r w:rsidRPr="00905450">
        <w:rPr>
          <w:rFonts w:ascii="仿宋_GB2312" w:eastAsia="仿宋_GB2312" w:hAnsi="仿宋_GB2312" w:cs="仿宋_GB2312" w:hint="eastAsia"/>
          <w:sz w:val="32"/>
          <w:szCs w:val="32"/>
        </w:rPr>
        <w:t>2022</w:t>
      </w:r>
      <w:r w:rsidRPr="00905450">
        <w:rPr>
          <w:rFonts w:ascii="仿宋_GB2312" w:eastAsia="仿宋_GB2312" w:hAnsi="仿宋_GB2312" w:cs="仿宋_GB2312" w:hint="eastAsia"/>
          <w:sz w:val="32"/>
          <w:szCs w:val="32"/>
        </w:rPr>
        <w:t>年</w:t>
      </w:r>
      <w:r w:rsidRPr="00905450">
        <w:rPr>
          <w:rFonts w:ascii="仿宋_GB2312" w:eastAsia="仿宋_GB2312" w:hAnsi="仿宋_GB2312" w:cs="仿宋_GB2312" w:hint="eastAsia"/>
          <w:sz w:val="32"/>
          <w:szCs w:val="32"/>
        </w:rPr>
        <w:t>10</w:t>
      </w:r>
      <w:r w:rsidRPr="00905450">
        <w:rPr>
          <w:rFonts w:ascii="仿宋_GB2312" w:eastAsia="仿宋_GB2312" w:hAnsi="仿宋_GB2312" w:cs="仿宋_GB2312" w:hint="eastAsia"/>
          <w:sz w:val="32"/>
          <w:szCs w:val="32"/>
        </w:rPr>
        <w:t>月</w:t>
      </w:r>
      <w:r w:rsidRPr="00905450">
        <w:rPr>
          <w:rFonts w:ascii="仿宋_GB2312" w:eastAsia="仿宋_GB2312" w:hAnsi="仿宋_GB2312" w:cs="仿宋_GB2312" w:hint="eastAsia"/>
          <w:sz w:val="32"/>
          <w:szCs w:val="32"/>
        </w:rPr>
        <w:t>8</w:t>
      </w:r>
      <w:r w:rsidRPr="00905450">
        <w:rPr>
          <w:rFonts w:ascii="仿宋_GB2312" w:eastAsia="仿宋_GB2312" w:hAnsi="仿宋_GB2312" w:cs="仿宋_GB2312" w:hint="eastAsia"/>
          <w:sz w:val="32"/>
          <w:szCs w:val="32"/>
        </w:rPr>
        <w:t>日</w:t>
      </w:r>
      <w:r w:rsidRPr="00905450">
        <w:rPr>
          <w:rFonts w:ascii="仿宋_GB2312" w:eastAsia="仿宋_GB2312" w:hAnsi="仿宋_GB2312" w:cs="仿宋_GB2312" w:hint="eastAsia"/>
          <w:sz w:val="32"/>
          <w:szCs w:val="32"/>
        </w:rPr>
        <w:t>8</w:t>
      </w:r>
      <w:r w:rsidRPr="00905450">
        <w:rPr>
          <w:rFonts w:ascii="仿宋_GB2312" w:eastAsia="仿宋_GB2312" w:hAnsi="仿宋_GB2312" w:cs="仿宋_GB2312" w:hint="eastAsia"/>
          <w:sz w:val="32"/>
          <w:szCs w:val="32"/>
        </w:rPr>
        <w:t>时至</w:t>
      </w:r>
      <w:r w:rsidRPr="00905450">
        <w:rPr>
          <w:rFonts w:ascii="仿宋_GB2312" w:eastAsia="仿宋_GB2312" w:hAnsi="仿宋_GB2312" w:cs="仿宋_GB2312" w:hint="eastAsia"/>
          <w:sz w:val="32"/>
          <w:szCs w:val="32"/>
        </w:rPr>
        <w:t>10</w:t>
      </w:r>
      <w:r w:rsidRPr="00905450">
        <w:rPr>
          <w:rFonts w:ascii="仿宋_GB2312" w:eastAsia="仿宋_GB2312" w:hAnsi="仿宋_GB2312" w:cs="仿宋_GB2312" w:hint="eastAsia"/>
          <w:sz w:val="32"/>
          <w:szCs w:val="32"/>
        </w:rPr>
        <w:t>月</w:t>
      </w:r>
      <w:r w:rsidRPr="00905450">
        <w:rPr>
          <w:rFonts w:ascii="仿宋_GB2312" w:eastAsia="仿宋_GB2312" w:hAnsi="仿宋_GB2312" w:cs="仿宋_GB2312" w:hint="eastAsia"/>
          <w:sz w:val="32"/>
          <w:szCs w:val="32"/>
        </w:rPr>
        <w:t>12</w:t>
      </w:r>
      <w:r w:rsidRPr="00905450">
        <w:rPr>
          <w:rFonts w:ascii="仿宋_GB2312" w:eastAsia="仿宋_GB2312" w:hAnsi="仿宋_GB2312" w:cs="仿宋_GB2312" w:hint="eastAsia"/>
          <w:sz w:val="32"/>
          <w:szCs w:val="32"/>
        </w:rPr>
        <w:t>日</w:t>
      </w:r>
      <w:r w:rsidRPr="00905450">
        <w:rPr>
          <w:rFonts w:ascii="仿宋_GB2312" w:eastAsia="仿宋_GB2312" w:hAnsi="仿宋_GB2312" w:cs="仿宋_GB2312" w:hint="eastAsia"/>
          <w:sz w:val="32"/>
          <w:szCs w:val="32"/>
        </w:rPr>
        <w:t>24</w:t>
      </w:r>
      <w:r w:rsidRPr="00905450">
        <w:rPr>
          <w:rFonts w:ascii="仿宋_GB2312" w:eastAsia="仿宋_GB2312" w:hAnsi="仿宋_GB2312" w:cs="仿宋_GB2312" w:hint="eastAsia"/>
          <w:sz w:val="32"/>
          <w:szCs w:val="32"/>
        </w:rPr>
        <w:t>时。</w:t>
      </w:r>
    </w:p>
    <w:p w:rsidR="00567DD9" w:rsidRPr="00905450" w:rsidRDefault="004064B9">
      <w:pPr>
        <w:ind w:leftChars="304" w:left="1918" w:hangingChars="400" w:hanging="1280"/>
        <w:rPr>
          <w:rFonts w:ascii="仿宋_GB2312" w:eastAsia="仿宋_GB2312" w:hAnsi="仿宋_GB2312" w:cs="仿宋_GB2312"/>
          <w:kern w:val="0"/>
          <w:sz w:val="32"/>
          <w:szCs w:val="32"/>
        </w:rPr>
      </w:pPr>
      <w:r w:rsidRPr="00905450">
        <w:rPr>
          <w:rFonts w:ascii="仿宋" w:eastAsia="仿宋" w:hAnsi="仿宋" w:cs="仿宋" w:hint="eastAsia"/>
          <w:sz w:val="32"/>
          <w:szCs w:val="32"/>
        </w:rPr>
        <w:t>附件</w:t>
      </w:r>
      <w:r w:rsidRPr="00905450">
        <w:rPr>
          <w:rFonts w:ascii="仿宋" w:eastAsia="仿宋" w:hAnsi="仿宋" w:cs="仿宋" w:hint="eastAsia"/>
          <w:sz w:val="32"/>
          <w:szCs w:val="32"/>
        </w:rPr>
        <w:t>1</w:t>
      </w:r>
      <w:r w:rsidRPr="00905450">
        <w:rPr>
          <w:rFonts w:ascii="仿宋" w:eastAsia="仿宋" w:hAnsi="仿宋" w:cs="仿宋" w:hint="eastAsia"/>
          <w:sz w:val="32"/>
          <w:szCs w:val="32"/>
        </w:rPr>
        <w:t>：</w:t>
      </w:r>
      <w:r w:rsidRPr="00905450">
        <w:rPr>
          <w:rFonts w:ascii="仿宋_GB2312" w:eastAsia="仿宋_GB2312" w:hAnsi="仿宋_GB2312" w:cs="仿宋_GB2312" w:hint="eastAsia"/>
          <w:kern w:val="0"/>
          <w:sz w:val="32"/>
          <w:szCs w:val="32"/>
        </w:rPr>
        <w:t>2022</w:t>
      </w:r>
      <w:r w:rsidR="001452B5" w:rsidRPr="00905450">
        <w:rPr>
          <w:rFonts w:ascii="仿宋_GB2312" w:eastAsia="仿宋_GB2312" w:hAnsi="仿宋_GB2312" w:cs="仿宋_GB2312" w:hint="eastAsia"/>
          <w:kern w:val="0"/>
          <w:sz w:val="32"/>
          <w:szCs w:val="32"/>
        </w:rPr>
        <w:t>年</w:t>
      </w:r>
      <w:r w:rsidRPr="00905450">
        <w:rPr>
          <w:rFonts w:ascii="仿宋_GB2312" w:eastAsia="仿宋_GB2312" w:hAnsi="仿宋_GB2312" w:cs="仿宋_GB2312" w:hint="eastAsia"/>
          <w:kern w:val="0"/>
          <w:sz w:val="32"/>
          <w:szCs w:val="32"/>
        </w:rPr>
        <w:t>德阳市医师资格考试现场资料</w:t>
      </w:r>
      <w:r w:rsidR="001452B5" w:rsidRPr="00905450">
        <w:rPr>
          <w:rFonts w:ascii="仿宋_GB2312" w:eastAsia="仿宋_GB2312" w:hAnsi="仿宋_GB2312" w:cs="仿宋_GB2312" w:hint="eastAsia"/>
          <w:kern w:val="0"/>
          <w:sz w:val="32"/>
          <w:szCs w:val="32"/>
        </w:rPr>
        <w:t>确认</w:t>
      </w:r>
      <w:r w:rsidRPr="00905450">
        <w:rPr>
          <w:rFonts w:ascii="仿宋_GB2312" w:eastAsia="仿宋_GB2312" w:hAnsi="仿宋_GB2312" w:cs="仿宋_GB2312" w:hint="eastAsia"/>
          <w:kern w:val="0"/>
          <w:sz w:val="32"/>
          <w:szCs w:val="32"/>
        </w:rPr>
        <w:t>时间安排表</w:t>
      </w:r>
    </w:p>
    <w:p w:rsidR="00567DD9" w:rsidRPr="00905450" w:rsidRDefault="004064B9">
      <w:pPr>
        <w:ind w:leftChars="304" w:left="1918" w:hangingChars="400" w:hanging="1280"/>
        <w:rPr>
          <w:rFonts w:ascii="仿宋_GB2312" w:eastAsia="仿宋_GB2312" w:hAnsi="仿宋_GB2312" w:cs="仿宋_GB2312"/>
          <w:kern w:val="0"/>
          <w:sz w:val="32"/>
          <w:szCs w:val="32"/>
        </w:rPr>
      </w:pPr>
      <w:r w:rsidRPr="00905450">
        <w:rPr>
          <w:rFonts w:ascii="仿宋" w:eastAsia="仿宋" w:hAnsi="仿宋" w:cs="仿宋" w:hint="eastAsia"/>
          <w:sz w:val="32"/>
          <w:szCs w:val="32"/>
        </w:rPr>
        <w:lastRenderedPageBreak/>
        <w:t>附件</w:t>
      </w:r>
      <w:r w:rsidRPr="00905450">
        <w:rPr>
          <w:rFonts w:ascii="仿宋" w:eastAsia="仿宋" w:hAnsi="仿宋" w:cs="仿宋" w:hint="eastAsia"/>
          <w:sz w:val="32"/>
          <w:szCs w:val="32"/>
        </w:rPr>
        <w:t>2</w:t>
      </w:r>
      <w:r w:rsidRPr="00905450">
        <w:rPr>
          <w:rFonts w:ascii="仿宋" w:eastAsia="仿宋" w:hAnsi="仿宋" w:cs="仿宋" w:hint="eastAsia"/>
          <w:sz w:val="32"/>
          <w:szCs w:val="32"/>
        </w:rPr>
        <w:t>：</w:t>
      </w:r>
      <w:r w:rsidRPr="00905450">
        <w:rPr>
          <w:rFonts w:ascii="仿宋_GB2312" w:eastAsia="仿宋_GB2312" w:hAnsi="仿宋_GB2312" w:cs="仿宋_GB2312" w:hint="eastAsia"/>
          <w:kern w:val="0"/>
          <w:sz w:val="32"/>
          <w:szCs w:val="32"/>
        </w:rPr>
        <w:t>2022</w:t>
      </w:r>
      <w:r w:rsidR="001452B5" w:rsidRPr="00905450">
        <w:rPr>
          <w:rFonts w:ascii="仿宋_GB2312" w:eastAsia="仿宋_GB2312" w:hAnsi="仿宋_GB2312" w:cs="仿宋_GB2312" w:hint="eastAsia"/>
          <w:kern w:val="0"/>
          <w:sz w:val="32"/>
          <w:szCs w:val="32"/>
        </w:rPr>
        <w:t>年</w:t>
      </w:r>
      <w:r w:rsidRPr="00905450">
        <w:rPr>
          <w:rFonts w:ascii="仿宋_GB2312" w:eastAsia="仿宋_GB2312" w:hAnsi="仿宋_GB2312" w:cs="仿宋_GB2312" w:hint="eastAsia"/>
          <w:kern w:val="0"/>
          <w:sz w:val="32"/>
          <w:szCs w:val="32"/>
        </w:rPr>
        <w:t>德阳市医师资格考试报名上传及现场提交资料有关要求</w:t>
      </w:r>
    </w:p>
    <w:p w:rsidR="00567DD9" w:rsidRPr="00905450" w:rsidRDefault="00567DD9">
      <w:pPr>
        <w:ind w:firstLineChars="200" w:firstLine="640"/>
        <w:rPr>
          <w:rFonts w:ascii="仿宋" w:eastAsia="仿宋" w:hAnsi="仿宋" w:cs="仿宋"/>
          <w:sz w:val="32"/>
          <w:szCs w:val="32"/>
        </w:rPr>
      </w:pPr>
    </w:p>
    <w:p w:rsidR="00567DD9" w:rsidRPr="00905450" w:rsidRDefault="00567DD9">
      <w:pPr>
        <w:pStyle w:val="a7"/>
        <w:widowControl/>
        <w:spacing w:beforeAutospacing="0" w:afterAutospacing="0" w:line="580" w:lineRule="exact"/>
        <w:ind w:firstLineChars="200" w:firstLine="640"/>
        <w:jc w:val="both"/>
        <w:rPr>
          <w:rFonts w:ascii="仿宋_GB2312" w:eastAsia="仿宋_GB2312" w:hAnsi="仿宋_GB2312" w:cs="仿宋_GB2312"/>
          <w:sz w:val="32"/>
          <w:szCs w:val="32"/>
        </w:rPr>
      </w:pPr>
    </w:p>
    <w:p w:rsidR="00567DD9" w:rsidRPr="00905450" w:rsidRDefault="00567DD9">
      <w:pPr>
        <w:jc w:val="right"/>
        <w:rPr>
          <w:rFonts w:ascii="仿宋" w:eastAsia="仿宋" w:hAnsi="仿宋" w:cs="仿宋"/>
          <w:sz w:val="32"/>
          <w:szCs w:val="32"/>
        </w:rPr>
      </w:pPr>
    </w:p>
    <w:p w:rsidR="00567DD9" w:rsidRPr="00905450" w:rsidRDefault="004064B9">
      <w:pPr>
        <w:jc w:val="right"/>
        <w:rPr>
          <w:rFonts w:ascii="仿宋" w:eastAsia="仿宋" w:hAnsi="仿宋" w:cs="仿宋"/>
          <w:sz w:val="32"/>
          <w:szCs w:val="32"/>
        </w:rPr>
      </w:pPr>
      <w:r w:rsidRPr="00905450">
        <w:rPr>
          <w:rFonts w:ascii="仿宋" w:eastAsia="仿宋" w:hAnsi="仿宋" w:cs="仿宋" w:hint="eastAsia"/>
          <w:sz w:val="32"/>
          <w:szCs w:val="32"/>
        </w:rPr>
        <w:t>德阳市医师资格考试考点办公室</w:t>
      </w:r>
    </w:p>
    <w:p w:rsidR="00567DD9" w:rsidRPr="00905450" w:rsidRDefault="004064B9">
      <w:pPr>
        <w:wordWrap w:val="0"/>
        <w:jc w:val="right"/>
        <w:rPr>
          <w:rFonts w:ascii="仿宋" w:eastAsia="仿宋" w:hAnsi="仿宋" w:cs="仿宋"/>
          <w:sz w:val="32"/>
          <w:szCs w:val="32"/>
        </w:rPr>
      </w:pPr>
      <w:r w:rsidRPr="00905450">
        <w:rPr>
          <w:rFonts w:ascii="仿宋" w:eastAsia="仿宋" w:hAnsi="仿宋" w:cs="仿宋" w:hint="eastAsia"/>
          <w:sz w:val="32"/>
          <w:szCs w:val="32"/>
        </w:rPr>
        <w:t>2022</w:t>
      </w:r>
      <w:r w:rsidRPr="00905450">
        <w:rPr>
          <w:rFonts w:ascii="仿宋" w:eastAsia="仿宋" w:hAnsi="仿宋" w:cs="仿宋" w:hint="eastAsia"/>
          <w:sz w:val="32"/>
          <w:szCs w:val="32"/>
        </w:rPr>
        <w:t>年</w:t>
      </w:r>
      <w:r w:rsidRPr="00905450">
        <w:rPr>
          <w:rFonts w:ascii="仿宋" w:eastAsia="仿宋" w:hAnsi="仿宋" w:cs="仿宋" w:hint="eastAsia"/>
          <w:sz w:val="32"/>
          <w:szCs w:val="32"/>
        </w:rPr>
        <w:t>1</w:t>
      </w:r>
      <w:r w:rsidRPr="00905450">
        <w:rPr>
          <w:rFonts w:ascii="仿宋" w:eastAsia="仿宋" w:hAnsi="仿宋" w:cs="仿宋" w:hint="eastAsia"/>
          <w:sz w:val="32"/>
          <w:szCs w:val="32"/>
        </w:rPr>
        <w:t>月</w:t>
      </w:r>
      <w:r w:rsidRPr="00905450">
        <w:rPr>
          <w:rFonts w:ascii="仿宋" w:eastAsia="仿宋" w:hAnsi="仿宋" w:cs="仿宋" w:hint="eastAsia"/>
          <w:sz w:val="32"/>
          <w:szCs w:val="32"/>
        </w:rPr>
        <w:t>26</w:t>
      </w:r>
      <w:r w:rsidRPr="00905450">
        <w:rPr>
          <w:rFonts w:ascii="仿宋" w:eastAsia="仿宋" w:hAnsi="仿宋" w:cs="仿宋" w:hint="eastAsia"/>
          <w:sz w:val="32"/>
          <w:szCs w:val="32"/>
        </w:rPr>
        <w:t>日</w:t>
      </w:r>
      <w:r w:rsidRPr="00905450">
        <w:rPr>
          <w:rFonts w:ascii="仿宋" w:eastAsia="仿宋" w:hAnsi="仿宋" w:cs="仿宋" w:hint="eastAsia"/>
          <w:sz w:val="32"/>
          <w:szCs w:val="32"/>
        </w:rPr>
        <w:t xml:space="preserve">     </w:t>
      </w:r>
    </w:p>
    <w:p w:rsidR="00567DD9" w:rsidRPr="00905450" w:rsidRDefault="00567DD9">
      <w:pPr>
        <w:rPr>
          <w:rFonts w:ascii="仿宋" w:eastAsia="仿宋" w:hAnsi="仿宋" w:cs="仿宋"/>
          <w:sz w:val="32"/>
          <w:szCs w:val="32"/>
        </w:rPr>
      </w:pPr>
    </w:p>
    <w:p w:rsidR="00567DD9" w:rsidRPr="00905450" w:rsidRDefault="00567DD9">
      <w:pPr>
        <w:pStyle w:val="a0"/>
        <w:rPr>
          <w:rFonts w:ascii="仿宋" w:eastAsia="仿宋" w:hAnsi="仿宋" w:cs="仿宋"/>
          <w:sz w:val="32"/>
          <w:szCs w:val="32"/>
        </w:rPr>
      </w:pPr>
    </w:p>
    <w:p w:rsidR="00567DD9" w:rsidRPr="00905450" w:rsidRDefault="00567DD9">
      <w:pPr>
        <w:pStyle w:val="a4"/>
        <w:rPr>
          <w:rFonts w:ascii="仿宋" w:eastAsia="仿宋" w:hAnsi="仿宋" w:cs="仿宋"/>
          <w:sz w:val="32"/>
          <w:szCs w:val="32"/>
        </w:rPr>
      </w:pPr>
    </w:p>
    <w:p w:rsidR="00567DD9" w:rsidRPr="00905450" w:rsidRDefault="00567DD9">
      <w:pPr>
        <w:rPr>
          <w:rFonts w:ascii="仿宋" w:eastAsia="仿宋" w:hAnsi="仿宋" w:cs="仿宋"/>
          <w:sz w:val="32"/>
          <w:szCs w:val="32"/>
        </w:rPr>
      </w:pPr>
    </w:p>
    <w:p w:rsidR="00567DD9" w:rsidRPr="00905450" w:rsidRDefault="00567DD9">
      <w:pPr>
        <w:pStyle w:val="a0"/>
        <w:rPr>
          <w:rFonts w:ascii="仿宋" w:eastAsia="仿宋" w:hAnsi="仿宋" w:cs="仿宋"/>
          <w:sz w:val="32"/>
          <w:szCs w:val="32"/>
        </w:rPr>
      </w:pPr>
    </w:p>
    <w:p w:rsidR="00567DD9" w:rsidRPr="00905450" w:rsidRDefault="00567DD9">
      <w:pPr>
        <w:pStyle w:val="a4"/>
        <w:rPr>
          <w:rFonts w:ascii="仿宋" w:eastAsia="仿宋" w:hAnsi="仿宋" w:cs="仿宋"/>
          <w:sz w:val="32"/>
          <w:szCs w:val="32"/>
        </w:rPr>
      </w:pPr>
    </w:p>
    <w:p w:rsidR="00567DD9" w:rsidRPr="00905450" w:rsidRDefault="00567DD9">
      <w:pPr>
        <w:rPr>
          <w:rFonts w:ascii="仿宋" w:eastAsia="仿宋" w:hAnsi="仿宋" w:cs="仿宋"/>
          <w:sz w:val="32"/>
          <w:szCs w:val="32"/>
        </w:rPr>
      </w:pPr>
    </w:p>
    <w:p w:rsidR="00567DD9" w:rsidRPr="00905450" w:rsidRDefault="00567DD9">
      <w:pPr>
        <w:pStyle w:val="a0"/>
        <w:rPr>
          <w:rFonts w:ascii="仿宋" w:eastAsia="仿宋" w:hAnsi="仿宋" w:cs="仿宋"/>
          <w:sz w:val="32"/>
          <w:szCs w:val="32"/>
        </w:rPr>
      </w:pPr>
    </w:p>
    <w:p w:rsidR="00567DD9" w:rsidRPr="00905450" w:rsidRDefault="00567DD9">
      <w:pPr>
        <w:pStyle w:val="a4"/>
      </w:pPr>
    </w:p>
    <w:p w:rsidR="00567DD9" w:rsidRPr="00905450" w:rsidRDefault="00567DD9">
      <w:pPr>
        <w:rPr>
          <w:rFonts w:ascii="仿宋" w:eastAsia="仿宋" w:hAnsi="仿宋" w:cs="仿宋" w:hint="eastAsia"/>
          <w:sz w:val="32"/>
          <w:szCs w:val="32"/>
        </w:rPr>
      </w:pPr>
    </w:p>
    <w:p w:rsidR="001452B5" w:rsidRPr="00905450" w:rsidRDefault="001452B5" w:rsidP="001452B5">
      <w:pPr>
        <w:pStyle w:val="a0"/>
        <w:rPr>
          <w:rFonts w:hint="eastAsia"/>
        </w:rPr>
      </w:pPr>
    </w:p>
    <w:p w:rsidR="001452B5" w:rsidRPr="00905450" w:rsidRDefault="001452B5" w:rsidP="001452B5">
      <w:pPr>
        <w:pStyle w:val="a4"/>
        <w:rPr>
          <w:rFonts w:hint="eastAsia"/>
        </w:rPr>
      </w:pPr>
    </w:p>
    <w:p w:rsidR="001452B5" w:rsidRPr="00905450" w:rsidRDefault="001452B5" w:rsidP="001452B5">
      <w:pPr>
        <w:rPr>
          <w:rFonts w:hint="eastAsia"/>
        </w:rPr>
      </w:pPr>
    </w:p>
    <w:p w:rsidR="001452B5" w:rsidRPr="00905450" w:rsidRDefault="001452B5" w:rsidP="001452B5">
      <w:pPr>
        <w:pStyle w:val="a0"/>
        <w:rPr>
          <w:rFonts w:hint="eastAsia"/>
        </w:rPr>
      </w:pPr>
    </w:p>
    <w:p w:rsidR="001452B5" w:rsidRPr="00905450" w:rsidRDefault="001452B5" w:rsidP="001452B5">
      <w:pPr>
        <w:pStyle w:val="a4"/>
        <w:rPr>
          <w:rFonts w:hint="eastAsia"/>
        </w:rPr>
      </w:pPr>
    </w:p>
    <w:p w:rsidR="001452B5" w:rsidRPr="00905450" w:rsidRDefault="001452B5" w:rsidP="001452B5"/>
    <w:p w:rsidR="00567DD9" w:rsidRPr="00905450" w:rsidRDefault="004064B9">
      <w:pPr>
        <w:spacing w:line="594" w:lineRule="exact"/>
        <w:rPr>
          <w:rFonts w:asciiTheme="majorEastAsia" w:eastAsiaTheme="majorEastAsia" w:hAnsiTheme="majorEastAsia" w:cstheme="majorEastAsia"/>
          <w:sz w:val="32"/>
          <w:szCs w:val="32"/>
        </w:rPr>
      </w:pPr>
      <w:r w:rsidRPr="00905450">
        <w:rPr>
          <w:rFonts w:asciiTheme="majorEastAsia" w:eastAsiaTheme="majorEastAsia" w:hAnsiTheme="majorEastAsia" w:cstheme="majorEastAsia" w:hint="eastAsia"/>
          <w:sz w:val="32"/>
          <w:szCs w:val="32"/>
        </w:rPr>
        <w:lastRenderedPageBreak/>
        <w:t>附件</w:t>
      </w:r>
      <w:r w:rsidRPr="00905450">
        <w:rPr>
          <w:rFonts w:asciiTheme="majorEastAsia" w:eastAsiaTheme="majorEastAsia" w:hAnsiTheme="majorEastAsia" w:cstheme="majorEastAsia" w:hint="eastAsia"/>
          <w:sz w:val="32"/>
          <w:szCs w:val="32"/>
        </w:rPr>
        <w:t>1</w:t>
      </w:r>
      <w:r w:rsidRPr="00905450">
        <w:rPr>
          <w:rFonts w:asciiTheme="majorEastAsia" w:eastAsiaTheme="majorEastAsia" w:hAnsiTheme="majorEastAsia" w:cstheme="majorEastAsia" w:hint="eastAsia"/>
          <w:sz w:val="32"/>
          <w:szCs w:val="32"/>
        </w:rPr>
        <w:t>：</w:t>
      </w:r>
    </w:p>
    <w:p w:rsidR="00567DD9" w:rsidRPr="00905450" w:rsidRDefault="00567DD9">
      <w:pPr>
        <w:pStyle w:val="a7"/>
        <w:widowControl/>
        <w:shd w:val="clear" w:color="auto" w:fill="FFFFFF"/>
        <w:spacing w:beforeAutospacing="0" w:after="300" w:afterAutospacing="0" w:line="594" w:lineRule="exact"/>
        <w:jc w:val="center"/>
        <w:textAlignment w:val="baseline"/>
        <w:rPr>
          <w:rFonts w:asciiTheme="majorEastAsia" w:eastAsiaTheme="majorEastAsia" w:hAnsiTheme="majorEastAsia" w:cstheme="majorEastAsia"/>
          <w:kern w:val="2"/>
          <w:sz w:val="32"/>
          <w:szCs w:val="32"/>
        </w:rPr>
      </w:pPr>
    </w:p>
    <w:p w:rsidR="00567DD9" w:rsidRPr="00905450" w:rsidRDefault="004064B9">
      <w:pPr>
        <w:pStyle w:val="a7"/>
        <w:widowControl/>
        <w:shd w:val="clear" w:color="auto" w:fill="FFFFFF"/>
        <w:spacing w:beforeAutospacing="0" w:after="300" w:afterAutospacing="0" w:line="594" w:lineRule="exact"/>
        <w:jc w:val="center"/>
        <w:textAlignment w:val="baseline"/>
        <w:rPr>
          <w:rFonts w:ascii="方正小标宋简体" w:eastAsia="方正小标宋简体" w:hAnsi="方正小标宋简体" w:cs="方正小标宋简体"/>
          <w:kern w:val="2"/>
          <w:sz w:val="32"/>
          <w:szCs w:val="32"/>
        </w:rPr>
      </w:pPr>
      <w:r w:rsidRPr="00905450">
        <w:rPr>
          <w:rFonts w:ascii="方正小标宋简体" w:eastAsia="方正小标宋简体" w:hAnsi="方正小标宋简体" w:cs="方正小标宋简体" w:hint="eastAsia"/>
          <w:kern w:val="2"/>
          <w:sz w:val="32"/>
          <w:szCs w:val="32"/>
        </w:rPr>
        <w:t>202</w:t>
      </w:r>
      <w:r w:rsidRPr="00905450">
        <w:rPr>
          <w:rFonts w:ascii="方正小标宋简体" w:eastAsia="方正小标宋简体" w:hAnsi="方正小标宋简体" w:cs="方正小标宋简体" w:hint="eastAsia"/>
          <w:kern w:val="2"/>
          <w:sz w:val="32"/>
          <w:szCs w:val="32"/>
        </w:rPr>
        <w:t>2</w:t>
      </w:r>
      <w:r w:rsidR="001452B5" w:rsidRPr="00905450">
        <w:rPr>
          <w:rFonts w:ascii="方正小标宋简体" w:eastAsia="方正小标宋简体" w:hAnsi="方正小标宋简体" w:cs="方正小标宋简体" w:hint="eastAsia"/>
          <w:kern w:val="2"/>
          <w:sz w:val="32"/>
          <w:szCs w:val="32"/>
        </w:rPr>
        <w:t>年德阳市医师资格考试现场资料确认</w:t>
      </w:r>
      <w:r w:rsidRPr="00905450">
        <w:rPr>
          <w:rFonts w:ascii="方正小标宋简体" w:eastAsia="方正小标宋简体" w:hAnsi="方正小标宋简体" w:cs="方正小标宋简体" w:hint="eastAsia"/>
          <w:kern w:val="2"/>
          <w:sz w:val="32"/>
          <w:szCs w:val="32"/>
        </w:rPr>
        <w:t>时间安排表</w:t>
      </w:r>
    </w:p>
    <w:p w:rsidR="00567DD9" w:rsidRPr="00905450" w:rsidRDefault="00567DD9">
      <w:pPr>
        <w:pStyle w:val="a7"/>
        <w:widowControl/>
        <w:shd w:val="clear" w:color="auto" w:fill="FFFFFF"/>
        <w:spacing w:beforeAutospacing="0" w:after="300" w:afterAutospacing="0" w:line="594" w:lineRule="exact"/>
        <w:jc w:val="center"/>
        <w:textAlignment w:val="baseline"/>
        <w:rPr>
          <w:rFonts w:ascii="方正小标宋简体" w:eastAsia="方正小标宋简体" w:hAnsi="方正小标宋简体" w:cs="方正小标宋简体"/>
          <w:kern w:val="2"/>
          <w:sz w:val="32"/>
          <w:szCs w:val="32"/>
        </w:rPr>
      </w:pPr>
    </w:p>
    <w:tbl>
      <w:tblPr>
        <w:tblStyle w:val="a8"/>
        <w:tblW w:w="0" w:type="auto"/>
        <w:tblLook w:val="04A0"/>
      </w:tblPr>
      <w:tblGrid>
        <w:gridCol w:w="1500"/>
        <w:gridCol w:w="2196"/>
        <w:gridCol w:w="4826"/>
      </w:tblGrid>
      <w:tr w:rsidR="00567DD9" w:rsidRPr="00905450">
        <w:tc>
          <w:tcPr>
            <w:tcW w:w="3696" w:type="dxa"/>
            <w:gridSpan w:val="2"/>
            <w:vAlign w:val="center"/>
          </w:tcPr>
          <w:p w:rsidR="00567DD9" w:rsidRPr="00905450" w:rsidRDefault="004064B9">
            <w:pPr>
              <w:spacing w:line="560" w:lineRule="exact"/>
              <w:jc w:val="center"/>
              <w:rPr>
                <w:rFonts w:asciiTheme="majorEastAsia" w:eastAsiaTheme="majorEastAsia" w:hAnsiTheme="majorEastAsia" w:cstheme="majorEastAsia"/>
                <w:b/>
                <w:szCs w:val="21"/>
              </w:rPr>
            </w:pPr>
            <w:r w:rsidRPr="00905450">
              <w:rPr>
                <w:rFonts w:asciiTheme="majorEastAsia" w:eastAsiaTheme="majorEastAsia" w:hAnsiTheme="majorEastAsia" w:cstheme="majorEastAsia" w:hint="eastAsia"/>
                <w:b/>
                <w:szCs w:val="21"/>
              </w:rPr>
              <w:t>时间</w:t>
            </w:r>
          </w:p>
        </w:tc>
        <w:tc>
          <w:tcPr>
            <w:tcW w:w="4826" w:type="dxa"/>
            <w:vAlign w:val="center"/>
          </w:tcPr>
          <w:p w:rsidR="00567DD9" w:rsidRPr="00905450" w:rsidRDefault="004064B9">
            <w:pPr>
              <w:widowControl/>
              <w:spacing w:line="560" w:lineRule="exact"/>
              <w:jc w:val="center"/>
              <w:textAlignment w:val="center"/>
              <w:rPr>
                <w:rFonts w:cs="仿宋_GB2312"/>
                <w:b/>
                <w:szCs w:val="21"/>
              </w:rPr>
            </w:pPr>
            <w:r w:rsidRPr="00905450">
              <w:rPr>
                <w:rFonts w:cs="仿宋_GB2312" w:hint="eastAsia"/>
                <w:b/>
                <w:szCs w:val="21"/>
              </w:rPr>
              <w:t>报名单位</w:t>
            </w:r>
          </w:p>
        </w:tc>
      </w:tr>
      <w:tr w:rsidR="00567DD9" w:rsidRPr="00905450">
        <w:trPr>
          <w:trHeight w:val="1470"/>
        </w:trPr>
        <w:tc>
          <w:tcPr>
            <w:tcW w:w="1500" w:type="dxa"/>
            <w:vAlign w:val="center"/>
          </w:tcPr>
          <w:p w:rsidR="00567DD9" w:rsidRPr="00905450" w:rsidRDefault="004064B9">
            <w:pPr>
              <w:spacing w:line="560"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16</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60"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rsidP="001452B5">
            <w:pPr>
              <w:spacing w:line="560"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w:t>
            </w:r>
            <w:r w:rsidRPr="00905450">
              <w:rPr>
                <w:rFonts w:asciiTheme="majorEastAsia" w:eastAsiaTheme="majorEastAsia" w:hAnsiTheme="majorEastAsia" w:cstheme="majorEastAsia" w:hint="eastAsia"/>
                <w:szCs w:val="21"/>
              </w:rPr>
              <w:t>0</w:t>
            </w:r>
          </w:p>
        </w:tc>
        <w:tc>
          <w:tcPr>
            <w:tcW w:w="4826" w:type="dxa"/>
            <w:vAlign w:val="center"/>
          </w:tcPr>
          <w:p w:rsidR="00567DD9" w:rsidRPr="00905450" w:rsidRDefault="004064B9">
            <w:pPr>
              <w:widowControl/>
              <w:spacing w:line="560" w:lineRule="exact"/>
              <w:textAlignment w:val="center"/>
              <w:rPr>
                <w:rFonts w:cs="仿宋_GB2312"/>
                <w:szCs w:val="21"/>
              </w:rPr>
            </w:pPr>
            <w:r w:rsidRPr="00905450">
              <w:rPr>
                <w:rFonts w:cs="仿宋_GB2312" w:hint="eastAsia"/>
                <w:szCs w:val="21"/>
              </w:rPr>
              <w:t>德阳市</w:t>
            </w:r>
            <w:r w:rsidRPr="00905450">
              <w:rPr>
                <w:rFonts w:cs="仿宋_GB2312" w:hint="eastAsia"/>
                <w:szCs w:val="21"/>
              </w:rPr>
              <w:t>直属</w:t>
            </w:r>
            <w:r w:rsidRPr="00905450">
              <w:rPr>
                <w:rFonts w:cs="仿宋_GB2312" w:hint="eastAsia"/>
                <w:szCs w:val="21"/>
              </w:rPr>
              <w:t>医疗卫生机构及委注册民营医疗机构</w:t>
            </w:r>
          </w:p>
        </w:tc>
      </w:tr>
      <w:tr w:rsidR="00567DD9" w:rsidRPr="00905450">
        <w:trPr>
          <w:trHeight w:val="1451"/>
        </w:trPr>
        <w:tc>
          <w:tcPr>
            <w:tcW w:w="1500" w:type="dxa"/>
            <w:vAlign w:val="center"/>
          </w:tcPr>
          <w:p w:rsidR="00567DD9" w:rsidRPr="00905450" w:rsidRDefault="004064B9">
            <w:pPr>
              <w:spacing w:line="560"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17</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60"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pPr>
              <w:spacing w:line="560"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5:00</w:t>
            </w:r>
          </w:p>
        </w:tc>
        <w:tc>
          <w:tcPr>
            <w:tcW w:w="4826" w:type="dxa"/>
            <w:vAlign w:val="center"/>
          </w:tcPr>
          <w:p w:rsidR="00567DD9" w:rsidRPr="00905450" w:rsidRDefault="004064B9">
            <w:pPr>
              <w:widowControl/>
              <w:spacing w:line="560" w:lineRule="exact"/>
              <w:textAlignment w:val="center"/>
              <w:rPr>
                <w:rFonts w:eastAsiaTheme="minorEastAsia" w:cs="仿宋_GB2312"/>
                <w:szCs w:val="21"/>
              </w:rPr>
            </w:pPr>
            <w:r w:rsidRPr="00905450">
              <w:rPr>
                <w:rFonts w:cs="仿宋_GB2312" w:hint="eastAsia"/>
                <w:szCs w:val="21"/>
              </w:rPr>
              <w:t>旌阳区辖区考生</w:t>
            </w:r>
          </w:p>
        </w:tc>
      </w:tr>
      <w:tr w:rsidR="00567DD9" w:rsidRPr="00905450">
        <w:trPr>
          <w:trHeight w:val="1134"/>
        </w:trPr>
        <w:tc>
          <w:tcPr>
            <w:tcW w:w="1500" w:type="dxa"/>
            <w:vAlign w:val="center"/>
          </w:tcPr>
          <w:p w:rsidR="00567DD9" w:rsidRPr="00905450" w:rsidRDefault="004064B9">
            <w:pPr>
              <w:spacing w:line="577"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18</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77"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pPr>
              <w:spacing w:line="577"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5:00</w:t>
            </w:r>
          </w:p>
        </w:tc>
        <w:tc>
          <w:tcPr>
            <w:tcW w:w="4826" w:type="dxa"/>
            <w:vAlign w:val="center"/>
          </w:tcPr>
          <w:p w:rsidR="00567DD9" w:rsidRPr="00905450" w:rsidRDefault="004064B9">
            <w:pPr>
              <w:widowControl/>
              <w:spacing w:line="577" w:lineRule="exact"/>
              <w:textAlignment w:val="center"/>
              <w:rPr>
                <w:rFonts w:eastAsiaTheme="minorEastAsia" w:cs="仿宋_GB2312"/>
                <w:szCs w:val="21"/>
              </w:rPr>
            </w:pPr>
            <w:r w:rsidRPr="00905450">
              <w:rPr>
                <w:rFonts w:cs="仿宋_GB2312" w:hint="eastAsia"/>
                <w:szCs w:val="21"/>
              </w:rPr>
              <w:t>绵竹市辖区考生</w:t>
            </w:r>
          </w:p>
        </w:tc>
      </w:tr>
      <w:tr w:rsidR="00567DD9" w:rsidRPr="00905450">
        <w:trPr>
          <w:trHeight w:val="1260"/>
        </w:trPr>
        <w:tc>
          <w:tcPr>
            <w:tcW w:w="1500" w:type="dxa"/>
            <w:vAlign w:val="center"/>
          </w:tcPr>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21</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5:00</w:t>
            </w:r>
          </w:p>
        </w:tc>
        <w:tc>
          <w:tcPr>
            <w:tcW w:w="4826" w:type="dxa"/>
            <w:vAlign w:val="center"/>
          </w:tcPr>
          <w:p w:rsidR="00567DD9" w:rsidRPr="00905450" w:rsidRDefault="004064B9">
            <w:pPr>
              <w:widowControl/>
              <w:spacing w:line="640" w:lineRule="exact"/>
              <w:textAlignment w:val="center"/>
              <w:rPr>
                <w:rFonts w:eastAsiaTheme="minorEastAsia" w:cs="仿宋_GB2312"/>
                <w:szCs w:val="21"/>
              </w:rPr>
            </w:pPr>
            <w:r w:rsidRPr="00905450">
              <w:rPr>
                <w:rFonts w:cs="仿宋_GB2312" w:hint="eastAsia"/>
                <w:szCs w:val="21"/>
              </w:rPr>
              <w:t>广汉</w:t>
            </w:r>
            <w:r w:rsidRPr="00905450">
              <w:rPr>
                <w:rFonts w:cs="仿宋_GB2312" w:hint="eastAsia"/>
                <w:szCs w:val="21"/>
              </w:rPr>
              <w:t>市</w:t>
            </w:r>
            <w:r w:rsidRPr="00905450">
              <w:rPr>
                <w:rFonts w:cs="仿宋_GB2312" w:hint="eastAsia"/>
                <w:szCs w:val="21"/>
              </w:rPr>
              <w:t>辖区考生</w:t>
            </w:r>
          </w:p>
        </w:tc>
      </w:tr>
      <w:tr w:rsidR="00567DD9" w:rsidRPr="00905450">
        <w:trPr>
          <w:trHeight w:val="1260"/>
        </w:trPr>
        <w:tc>
          <w:tcPr>
            <w:tcW w:w="1500" w:type="dxa"/>
            <w:vAlign w:val="center"/>
          </w:tcPr>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22</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5:00</w:t>
            </w:r>
          </w:p>
        </w:tc>
        <w:tc>
          <w:tcPr>
            <w:tcW w:w="4826" w:type="dxa"/>
            <w:vAlign w:val="center"/>
          </w:tcPr>
          <w:p w:rsidR="00567DD9" w:rsidRPr="00905450" w:rsidRDefault="004064B9">
            <w:pPr>
              <w:spacing w:line="640" w:lineRule="exact"/>
              <w:rPr>
                <w:rFonts w:eastAsiaTheme="minorEastAsia" w:cs="仿宋_GB2312"/>
                <w:szCs w:val="21"/>
              </w:rPr>
            </w:pPr>
            <w:r w:rsidRPr="00905450">
              <w:rPr>
                <w:rFonts w:cs="仿宋_GB2312" w:hint="eastAsia"/>
                <w:szCs w:val="21"/>
              </w:rPr>
              <w:t>中江县辖区考生</w:t>
            </w:r>
          </w:p>
        </w:tc>
      </w:tr>
      <w:tr w:rsidR="00567DD9" w:rsidRPr="00905450">
        <w:trPr>
          <w:trHeight w:val="1178"/>
        </w:trPr>
        <w:tc>
          <w:tcPr>
            <w:tcW w:w="1500" w:type="dxa"/>
            <w:vAlign w:val="center"/>
          </w:tcPr>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23</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pPr>
              <w:spacing w:line="594"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5:00</w:t>
            </w:r>
          </w:p>
        </w:tc>
        <w:tc>
          <w:tcPr>
            <w:tcW w:w="4826" w:type="dxa"/>
            <w:vAlign w:val="center"/>
          </w:tcPr>
          <w:p w:rsidR="00567DD9" w:rsidRPr="00905450" w:rsidRDefault="004064B9">
            <w:pPr>
              <w:spacing w:line="594" w:lineRule="exact"/>
              <w:rPr>
                <w:rFonts w:eastAsiaTheme="minorEastAsia" w:cs="仿宋_GB2312"/>
                <w:szCs w:val="21"/>
              </w:rPr>
            </w:pPr>
            <w:r w:rsidRPr="00905450">
              <w:rPr>
                <w:rFonts w:cs="仿宋_GB2312" w:hint="eastAsia"/>
                <w:szCs w:val="21"/>
              </w:rPr>
              <w:t>什邡市辖区考生</w:t>
            </w:r>
          </w:p>
        </w:tc>
      </w:tr>
      <w:tr w:rsidR="00567DD9" w:rsidRPr="00905450">
        <w:trPr>
          <w:trHeight w:val="1178"/>
        </w:trPr>
        <w:tc>
          <w:tcPr>
            <w:tcW w:w="1500" w:type="dxa"/>
            <w:vAlign w:val="center"/>
          </w:tcPr>
          <w:p w:rsidR="00567DD9" w:rsidRPr="00905450" w:rsidRDefault="004064B9">
            <w:pPr>
              <w:spacing w:line="577"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2</w:t>
            </w:r>
            <w:r w:rsidRPr="00905450">
              <w:rPr>
                <w:rFonts w:asciiTheme="majorEastAsia" w:eastAsiaTheme="majorEastAsia" w:hAnsiTheme="majorEastAsia" w:cstheme="majorEastAsia" w:hint="eastAsia"/>
                <w:szCs w:val="21"/>
              </w:rPr>
              <w:t>月</w:t>
            </w:r>
            <w:r w:rsidRPr="00905450">
              <w:rPr>
                <w:rFonts w:asciiTheme="majorEastAsia" w:eastAsiaTheme="majorEastAsia" w:hAnsiTheme="majorEastAsia" w:cstheme="majorEastAsia" w:hint="eastAsia"/>
                <w:szCs w:val="21"/>
              </w:rPr>
              <w:t>24</w:t>
            </w:r>
            <w:r w:rsidRPr="00905450">
              <w:rPr>
                <w:rFonts w:asciiTheme="majorEastAsia" w:eastAsiaTheme="majorEastAsia" w:hAnsiTheme="majorEastAsia" w:cstheme="majorEastAsia" w:hint="eastAsia"/>
                <w:szCs w:val="21"/>
              </w:rPr>
              <w:t>日</w:t>
            </w:r>
          </w:p>
        </w:tc>
        <w:tc>
          <w:tcPr>
            <w:tcW w:w="2196" w:type="dxa"/>
            <w:vAlign w:val="center"/>
          </w:tcPr>
          <w:p w:rsidR="00567DD9" w:rsidRPr="00905450" w:rsidRDefault="004064B9">
            <w:pPr>
              <w:spacing w:line="577"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上午</w:t>
            </w:r>
            <w:r w:rsidRPr="00905450">
              <w:rPr>
                <w:rFonts w:asciiTheme="majorEastAsia" w:eastAsiaTheme="majorEastAsia" w:hAnsiTheme="majorEastAsia" w:cstheme="majorEastAsia" w:hint="eastAsia"/>
                <w:szCs w:val="21"/>
              </w:rPr>
              <w:t>9:00-12:00</w:t>
            </w:r>
          </w:p>
          <w:p w:rsidR="00567DD9" w:rsidRPr="00905450" w:rsidRDefault="004064B9">
            <w:pPr>
              <w:spacing w:line="577" w:lineRule="exact"/>
              <w:jc w:val="center"/>
              <w:rPr>
                <w:rFonts w:asciiTheme="majorEastAsia" w:eastAsiaTheme="majorEastAsia" w:hAnsiTheme="majorEastAsia" w:cstheme="majorEastAsia"/>
                <w:szCs w:val="21"/>
              </w:rPr>
            </w:pPr>
            <w:r w:rsidRPr="00905450">
              <w:rPr>
                <w:rFonts w:asciiTheme="majorEastAsia" w:eastAsiaTheme="majorEastAsia" w:hAnsiTheme="majorEastAsia" w:cstheme="majorEastAsia" w:hint="eastAsia"/>
                <w:szCs w:val="21"/>
              </w:rPr>
              <w:t>下午</w:t>
            </w:r>
            <w:r w:rsidRPr="00905450">
              <w:rPr>
                <w:rFonts w:asciiTheme="majorEastAsia" w:eastAsiaTheme="majorEastAsia" w:hAnsiTheme="majorEastAsia" w:cstheme="majorEastAsia" w:hint="eastAsia"/>
                <w:szCs w:val="21"/>
              </w:rPr>
              <w:t>2:30-</w:t>
            </w:r>
            <w:r w:rsidR="001452B5" w:rsidRPr="00905450">
              <w:rPr>
                <w:rFonts w:asciiTheme="majorEastAsia" w:eastAsiaTheme="majorEastAsia" w:hAnsiTheme="majorEastAsia" w:cstheme="majorEastAsia" w:hint="eastAsia"/>
                <w:szCs w:val="21"/>
              </w:rPr>
              <w:t>5:00</w:t>
            </w:r>
          </w:p>
        </w:tc>
        <w:tc>
          <w:tcPr>
            <w:tcW w:w="4826" w:type="dxa"/>
            <w:vAlign w:val="center"/>
          </w:tcPr>
          <w:p w:rsidR="00567DD9" w:rsidRPr="00905450" w:rsidRDefault="004064B9">
            <w:pPr>
              <w:widowControl/>
              <w:spacing w:line="577" w:lineRule="exact"/>
              <w:textAlignment w:val="center"/>
              <w:rPr>
                <w:rFonts w:eastAsiaTheme="minorEastAsia" w:cs="仿宋_GB2312"/>
                <w:szCs w:val="21"/>
              </w:rPr>
            </w:pPr>
            <w:r w:rsidRPr="00905450">
              <w:rPr>
                <w:rFonts w:cs="仿宋_GB2312" w:hint="eastAsia"/>
                <w:szCs w:val="21"/>
              </w:rPr>
              <w:t>罗江区辖区考生</w:t>
            </w:r>
          </w:p>
        </w:tc>
      </w:tr>
    </w:tbl>
    <w:p w:rsidR="00567DD9" w:rsidRPr="00905450" w:rsidRDefault="00567DD9">
      <w:pPr>
        <w:pStyle w:val="a0"/>
      </w:pPr>
    </w:p>
    <w:p w:rsidR="00567DD9" w:rsidRPr="00905450" w:rsidRDefault="00567DD9">
      <w:pPr>
        <w:pStyle w:val="a4"/>
      </w:pPr>
    </w:p>
    <w:p w:rsidR="00567DD9" w:rsidRPr="00905450" w:rsidRDefault="004064B9">
      <w:pPr>
        <w:spacing w:line="594" w:lineRule="exact"/>
        <w:rPr>
          <w:rFonts w:asciiTheme="majorEastAsia" w:eastAsiaTheme="majorEastAsia" w:hAnsiTheme="majorEastAsia" w:cstheme="majorEastAsia"/>
          <w:sz w:val="32"/>
          <w:szCs w:val="32"/>
        </w:rPr>
      </w:pPr>
      <w:r w:rsidRPr="00905450">
        <w:rPr>
          <w:rFonts w:asciiTheme="majorEastAsia" w:eastAsiaTheme="majorEastAsia" w:hAnsiTheme="majorEastAsia" w:cstheme="majorEastAsia" w:hint="eastAsia"/>
          <w:sz w:val="32"/>
          <w:szCs w:val="32"/>
        </w:rPr>
        <w:lastRenderedPageBreak/>
        <w:t>附件</w:t>
      </w:r>
      <w:r w:rsidRPr="00905450">
        <w:rPr>
          <w:rFonts w:asciiTheme="majorEastAsia" w:eastAsiaTheme="majorEastAsia" w:hAnsiTheme="majorEastAsia" w:cstheme="majorEastAsia" w:hint="eastAsia"/>
          <w:sz w:val="32"/>
          <w:szCs w:val="32"/>
        </w:rPr>
        <w:t>2</w:t>
      </w:r>
      <w:r w:rsidRPr="00905450">
        <w:rPr>
          <w:rFonts w:asciiTheme="majorEastAsia" w:eastAsiaTheme="majorEastAsia" w:hAnsiTheme="majorEastAsia" w:cstheme="majorEastAsia" w:hint="eastAsia"/>
          <w:sz w:val="32"/>
          <w:szCs w:val="32"/>
        </w:rPr>
        <w:t>：</w:t>
      </w:r>
    </w:p>
    <w:p w:rsidR="00567DD9" w:rsidRPr="00905450" w:rsidRDefault="004064B9">
      <w:pPr>
        <w:widowControl/>
        <w:spacing w:line="576" w:lineRule="exact"/>
        <w:ind w:firstLineChars="210" w:firstLine="672"/>
        <w:jc w:val="center"/>
        <w:rPr>
          <w:rFonts w:ascii="方正小标宋简体" w:eastAsia="方正小标宋简体" w:hAnsi="方正小标宋简体" w:cs="方正小标宋简体"/>
          <w:sz w:val="32"/>
          <w:szCs w:val="32"/>
        </w:rPr>
      </w:pPr>
      <w:r w:rsidRPr="00905450">
        <w:rPr>
          <w:rFonts w:ascii="方正小标宋简体" w:eastAsia="方正小标宋简体" w:hAnsi="方正小标宋简体" w:cs="方正小标宋简体" w:hint="eastAsia"/>
          <w:sz w:val="32"/>
          <w:szCs w:val="32"/>
        </w:rPr>
        <w:t>202</w:t>
      </w:r>
      <w:r w:rsidRPr="00905450">
        <w:rPr>
          <w:rFonts w:ascii="方正小标宋简体" w:eastAsia="方正小标宋简体" w:hAnsi="方正小标宋简体" w:cs="方正小标宋简体" w:hint="eastAsia"/>
          <w:sz w:val="32"/>
          <w:szCs w:val="32"/>
        </w:rPr>
        <w:t>2</w:t>
      </w:r>
      <w:r w:rsidR="001452B5" w:rsidRPr="00905450">
        <w:rPr>
          <w:rFonts w:ascii="方正小标宋简体" w:eastAsia="方正小标宋简体" w:hAnsi="方正小标宋简体" w:cs="方正小标宋简体" w:hint="eastAsia"/>
          <w:sz w:val="32"/>
          <w:szCs w:val="32"/>
        </w:rPr>
        <w:t>年</w:t>
      </w:r>
      <w:r w:rsidRPr="00905450">
        <w:rPr>
          <w:rFonts w:ascii="方正小标宋简体" w:eastAsia="方正小标宋简体" w:hAnsi="方正小标宋简体" w:cs="方正小标宋简体" w:hint="eastAsia"/>
          <w:sz w:val="32"/>
          <w:szCs w:val="32"/>
        </w:rPr>
        <w:t>德阳市医师资格考试报名</w:t>
      </w:r>
    </w:p>
    <w:p w:rsidR="00567DD9" w:rsidRPr="00905450" w:rsidRDefault="004064B9">
      <w:pPr>
        <w:widowControl/>
        <w:spacing w:line="576" w:lineRule="exact"/>
        <w:ind w:firstLineChars="210" w:firstLine="672"/>
        <w:jc w:val="center"/>
        <w:rPr>
          <w:rFonts w:ascii="方正小标宋简体" w:eastAsia="方正小标宋简体" w:hAnsi="方正小标宋简体" w:cs="方正小标宋简体"/>
          <w:sz w:val="32"/>
          <w:szCs w:val="32"/>
        </w:rPr>
      </w:pPr>
      <w:r w:rsidRPr="00905450">
        <w:rPr>
          <w:rFonts w:ascii="方正小标宋简体" w:eastAsia="方正小标宋简体" w:hAnsi="方正小标宋简体" w:cs="方正小标宋简体" w:hint="eastAsia"/>
          <w:sz w:val="32"/>
          <w:szCs w:val="32"/>
        </w:rPr>
        <w:t>上传</w:t>
      </w:r>
      <w:r w:rsidRPr="00905450">
        <w:rPr>
          <w:rFonts w:ascii="方正小标宋简体" w:eastAsia="方正小标宋简体" w:hAnsi="方正小标宋简体" w:cs="方正小标宋简体" w:hint="eastAsia"/>
          <w:sz w:val="32"/>
          <w:szCs w:val="32"/>
        </w:rPr>
        <w:t>及现场提交资料</w:t>
      </w:r>
      <w:r w:rsidRPr="00905450">
        <w:rPr>
          <w:rFonts w:ascii="方正小标宋简体" w:eastAsia="方正小标宋简体" w:hAnsi="方正小标宋简体" w:cs="方正小标宋简体" w:hint="eastAsia"/>
          <w:sz w:val="32"/>
          <w:szCs w:val="32"/>
        </w:rPr>
        <w:t>有关要求</w:t>
      </w:r>
    </w:p>
    <w:p w:rsidR="00567DD9" w:rsidRPr="00905450" w:rsidRDefault="00567DD9">
      <w:pPr>
        <w:pStyle w:val="a0"/>
      </w:pP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（一）根据《执业医师法》第九条第二款，须按取得执业助理医师执业证书时间计算连续工作时间。专科学历毕业的须于</w:t>
      </w:r>
      <w:r w:rsidRPr="00905450">
        <w:rPr>
          <w:rFonts w:ascii="仿宋_GB2312" w:eastAsia="仿宋_GB2312" w:hAnsi="仿宋_GB2312" w:cs="仿宋_GB2312" w:hint="eastAsia"/>
          <w:kern w:val="0"/>
          <w:sz w:val="32"/>
          <w:szCs w:val="32"/>
        </w:rPr>
        <w:t>2020</w:t>
      </w:r>
      <w:r w:rsidRPr="00905450">
        <w:rPr>
          <w:rFonts w:ascii="仿宋_GB2312" w:eastAsia="仿宋_GB2312" w:hAnsi="仿宋_GB2312" w:cs="仿宋_GB2312" w:hint="eastAsia"/>
          <w:kern w:val="0"/>
          <w:sz w:val="32"/>
          <w:szCs w:val="32"/>
        </w:rPr>
        <w:t>年</w:t>
      </w:r>
      <w:r w:rsidRPr="00905450">
        <w:rPr>
          <w:rFonts w:ascii="仿宋_GB2312" w:eastAsia="仿宋_GB2312" w:hAnsi="仿宋_GB2312" w:cs="仿宋_GB2312" w:hint="eastAsia"/>
          <w:kern w:val="0"/>
          <w:sz w:val="32"/>
          <w:szCs w:val="32"/>
        </w:rPr>
        <w:t>8</w:t>
      </w:r>
      <w:r w:rsidRPr="00905450">
        <w:rPr>
          <w:rFonts w:ascii="仿宋_GB2312" w:eastAsia="仿宋_GB2312" w:hAnsi="仿宋_GB2312" w:cs="仿宋_GB2312" w:hint="eastAsia"/>
          <w:kern w:val="0"/>
          <w:sz w:val="32"/>
          <w:szCs w:val="32"/>
        </w:rPr>
        <w:t>月</w:t>
      </w:r>
      <w:r w:rsidRPr="00905450">
        <w:rPr>
          <w:rFonts w:ascii="仿宋_GB2312" w:eastAsia="仿宋_GB2312" w:hAnsi="仿宋_GB2312" w:cs="仿宋_GB2312" w:hint="eastAsia"/>
          <w:kern w:val="0"/>
          <w:sz w:val="32"/>
          <w:szCs w:val="32"/>
        </w:rPr>
        <w:t>31</w:t>
      </w:r>
      <w:r w:rsidRPr="00905450">
        <w:rPr>
          <w:rFonts w:ascii="仿宋_GB2312" w:eastAsia="仿宋_GB2312" w:hAnsi="仿宋_GB2312" w:cs="仿宋_GB2312" w:hint="eastAsia"/>
          <w:kern w:val="0"/>
          <w:sz w:val="32"/>
          <w:szCs w:val="32"/>
        </w:rPr>
        <w:t>日前注册，中专学历毕业的于</w:t>
      </w:r>
      <w:r w:rsidRPr="00905450">
        <w:rPr>
          <w:rFonts w:ascii="仿宋_GB2312" w:eastAsia="仿宋_GB2312" w:hAnsi="仿宋_GB2312" w:cs="仿宋_GB2312" w:hint="eastAsia"/>
          <w:kern w:val="0"/>
          <w:sz w:val="32"/>
          <w:szCs w:val="32"/>
        </w:rPr>
        <w:t>2017</w:t>
      </w:r>
      <w:r w:rsidRPr="00905450">
        <w:rPr>
          <w:rFonts w:ascii="仿宋_GB2312" w:eastAsia="仿宋_GB2312" w:hAnsi="仿宋_GB2312" w:cs="仿宋_GB2312" w:hint="eastAsia"/>
          <w:kern w:val="0"/>
          <w:sz w:val="32"/>
          <w:szCs w:val="32"/>
        </w:rPr>
        <w:t>年</w:t>
      </w:r>
      <w:r w:rsidRPr="00905450">
        <w:rPr>
          <w:rFonts w:ascii="仿宋_GB2312" w:eastAsia="仿宋_GB2312" w:hAnsi="仿宋_GB2312" w:cs="仿宋_GB2312" w:hint="eastAsia"/>
          <w:kern w:val="0"/>
          <w:sz w:val="32"/>
          <w:szCs w:val="32"/>
        </w:rPr>
        <w:t>8</w:t>
      </w:r>
      <w:r w:rsidRPr="00905450">
        <w:rPr>
          <w:rFonts w:ascii="仿宋_GB2312" w:eastAsia="仿宋_GB2312" w:hAnsi="仿宋_GB2312" w:cs="仿宋_GB2312" w:hint="eastAsia"/>
          <w:kern w:val="0"/>
          <w:sz w:val="32"/>
          <w:szCs w:val="32"/>
        </w:rPr>
        <w:t>月</w:t>
      </w:r>
      <w:r w:rsidRPr="00905450">
        <w:rPr>
          <w:rFonts w:ascii="仿宋_GB2312" w:eastAsia="仿宋_GB2312" w:hAnsi="仿宋_GB2312" w:cs="仿宋_GB2312" w:hint="eastAsia"/>
          <w:kern w:val="0"/>
          <w:sz w:val="32"/>
          <w:szCs w:val="32"/>
        </w:rPr>
        <w:t>31</w:t>
      </w:r>
      <w:r w:rsidRPr="00905450">
        <w:rPr>
          <w:rFonts w:ascii="仿宋_GB2312" w:eastAsia="仿宋_GB2312" w:hAnsi="仿宋_GB2312" w:cs="仿宋_GB2312" w:hint="eastAsia"/>
          <w:kern w:val="0"/>
          <w:sz w:val="32"/>
          <w:szCs w:val="32"/>
        </w:rPr>
        <w:t>日前注册，方可报考</w:t>
      </w:r>
      <w:r w:rsidRPr="00905450">
        <w:rPr>
          <w:rFonts w:ascii="仿宋_GB2312" w:eastAsia="仿宋_GB2312" w:hAnsi="仿宋_GB2312" w:cs="仿宋_GB2312" w:hint="eastAsia"/>
          <w:kern w:val="0"/>
          <w:sz w:val="32"/>
          <w:szCs w:val="32"/>
        </w:rPr>
        <w:t>2022</w:t>
      </w:r>
      <w:r w:rsidRPr="00905450">
        <w:rPr>
          <w:rFonts w:ascii="仿宋_GB2312" w:eastAsia="仿宋_GB2312" w:hAnsi="仿宋_GB2312" w:cs="仿宋_GB2312" w:hint="eastAsia"/>
          <w:kern w:val="0"/>
          <w:sz w:val="32"/>
          <w:szCs w:val="32"/>
        </w:rPr>
        <w:t>年医师资格考试。提供的连续工作证明须按执业变更记录逐个单位开据。跨省变更的原证已收回或丢失的，须由原注册批准单位出具证明或打印注册记录后加盖公章。</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（二）参加短线医学加试的考生，报考执业医师的试用期岗位必须为院前急救、儿科；执业助理医师报考执业医师，注册证执业范围必须为院前急救、儿科。考生须上传《医师资格考试短线医学</w:t>
      </w:r>
      <w:r w:rsidRPr="00905450">
        <w:rPr>
          <w:rFonts w:ascii="仿宋_GB2312" w:eastAsia="仿宋_GB2312" w:hAnsi="仿宋_GB2312" w:cs="仿宋_GB2312" w:hint="eastAsia"/>
          <w:kern w:val="0"/>
          <w:sz w:val="32"/>
          <w:szCs w:val="32"/>
        </w:rPr>
        <w:t>加试考试考生报名资格申请审核表》。</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（三）报考乡村全科执业助理医师的考生，须同时满足</w:t>
      </w:r>
      <w:r w:rsidRPr="00905450">
        <w:rPr>
          <w:rFonts w:ascii="仿宋_GB2312" w:eastAsia="仿宋_GB2312" w:hAnsi="仿宋_GB2312" w:cs="仿宋_GB2312" w:hint="eastAsia"/>
          <w:kern w:val="0"/>
          <w:sz w:val="32"/>
          <w:szCs w:val="32"/>
        </w:rPr>
        <w:t>1</w:t>
      </w:r>
      <w:r w:rsidRPr="00905450">
        <w:rPr>
          <w:rFonts w:ascii="仿宋_GB2312" w:eastAsia="仿宋_GB2312" w:hAnsi="仿宋_GB2312" w:cs="仿宋_GB2312" w:hint="eastAsia"/>
          <w:kern w:val="0"/>
          <w:sz w:val="32"/>
          <w:szCs w:val="32"/>
        </w:rPr>
        <w:t>、已在乡镇卫生院或村卫生室工作满一年且考核合格；</w:t>
      </w:r>
      <w:r w:rsidRPr="00905450">
        <w:rPr>
          <w:rFonts w:ascii="仿宋_GB2312" w:eastAsia="仿宋_GB2312" w:hAnsi="仿宋_GB2312" w:cs="仿宋_GB2312" w:hint="eastAsia"/>
          <w:kern w:val="0"/>
          <w:sz w:val="32"/>
          <w:szCs w:val="32"/>
        </w:rPr>
        <w:t>2</w:t>
      </w:r>
      <w:r w:rsidRPr="00905450">
        <w:rPr>
          <w:rFonts w:ascii="仿宋_GB2312" w:eastAsia="仿宋_GB2312" w:hAnsi="仿宋_GB2312" w:cs="仿宋_GB2312" w:hint="eastAsia"/>
          <w:kern w:val="0"/>
          <w:sz w:val="32"/>
          <w:szCs w:val="32"/>
        </w:rPr>
        <w:t>、符合《医师资格考试报名资格规定（</w:t>
      </w:r>
      <w:r w:rsidRPr="00905450">
        <w:rPr>
          <w:rFonts w:ascii="仿宋_GB2312" w:eastAsia="仿宋_GB2312" w:hAnsi="仿宋_GB2312" w:cs="仿宋_GB2312" w:hint="eastAsia"/>
          <w:kern w:val="0"/>
          <w:sz w:val="32"/>
          <w:szCs w:val="32"/>
        </w:rPr>
        <w:t>2014</w:t>
      </w:r>
      <w:r w:rsidRPr="00905450">
        <w:rPr>
          <w:rFonts w:ascii="仿宋_GB2312" w:eastAsia="仿宋_GB2312" w:hAnsi="仿宋_GB2312" w:cs="仿宋_GB2312" w:hint="eastAsia"/>
          <w:kern w:val="0"/>
          <w:sz w:val="32"/>
          <w:szCs w:val="32"/>
        </w:rPr>
        <w:t>版）》中报考临床、中医、中西医类别医师资格的学历要求。取得资格证书的，执业地点限定为乡镇卫生院或村卫生室（任何社区卫生服务中心不允许报考）。</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依据《关于开展</w:t>
      </w:r>
      <w:r w:rsidRPr="00905450">
        <w:rPr>
          <w:rFonts w:ascii="仿宋_GB2312" w:eastAsia="仿宋_GB2312" w:hAnsi="仿宋_GB2312" w:cs="仿宋_GB2312" w:hint="eastAsia"/>
          <w:kern w:val="0"/>
          <w:sz w:val="32"/>
          <w:szCs w:val="32"/>
        </w:rPr>
        <w:t>2016</w:t>
      </w:r>
      <w:r w:rsidRPr="00905450">
        <w:rPr>
          <w:rFonts w:ascii="仿宋_GB2312" w:eastAsia="仿宋_GB2312" w:hAnsi="仿宋_GB2312" w:cs="仿宋_GB2312" w:hint="eastAsia"/>
          <w:kern w:val="0"/>
          <w:sz w:val="32"/>
          <w:szCs w:val="32"/>
        </w:rPr>
        <w:t>年乡村全科执业助理医师资格考试试点工作的通知》要求，“取得乡村全科执业助理医师资格的人员，在学历和专业符合国家医师资格考试报名资格相</w:t>
      </w:r>
      <w:r w:rsidRPr="00905450">
        <w:rPr>
          <w:rFonts w:ascii="仿宋_GB2312" w:eastAsia="仿宋_GB2312" w:hAnsi="仿宋_GB2312" w:cs="仿宋_GB2312" w:hint="eastAsia"/>
          <w:kern w:val="0"/>
          <w:sz w:val="32"/>
          <w:szCs w:val="32"/>
        </w:rPr>
        <w:lastRenderedPageBreak/>
        <w:t>关规定的条件下，可以报考临床或中医类别执业医师”。</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四）除三级甲等医院、各级疾控中心，其他医疗机构均须提供《医疗机构执业许可证》副本，注意是“副本”（正本无效）。医疗机构如有变更信息，请将变更项同时上传。非现役军人在部队医院试用或执业的，须提供军队医疗机构对外服务许可证。中医备案诊所提供《中医诊所备案证》。</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（五）《试用期考核合格证明》和《执业助理医师报</w:t>
      </w:r>
      <w:r w:rsidRPr="00905450">
        <w:rPr>
          <w:rFonts w:ascii="仿宋_GB2312" w:eastAsia="仿宋_GB2312" w:hAnsi="仿宋_GB2312" w:cs="仿宋_GB2312" w:hint="eastAsia"/>
          <w:kern w:val="0"/>
          <w:sz w:val="32"/>
          <w:szCs w:val="32"/>
        </w:rPr>
        <w:t>考执业医师执业期考核证明》在国家医学考试网（报名系统内）下载打印，如涉及多个单位，须多个单位同时开据证明，每个单位一份（加盖单位公章并法人签字或盖名章，缺一不可）；助理医师报考执业医师上传《执业助理医师报考执业医师执业期考核证明》即可。</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2022</w:t>
      </w:r>
      <w:r w:rsidRPr="00905450">
        <w:rPr>
          <w:rFonts w:ascii="仿宋_GB2312" w:eastAsia="仿宋_GB2312" w:hAnsi="仿宋_GB2312" w:cs="仿宋_GB2312" w:hint="eastAsia"/>
          <w:kern w:val="0"/>
          <w:sz w:val="32"/>
          <w:szCs w:val="32"/>
        </w:rPr>
        <w:t>年毕业的考生提供“应届医学专业毕业证医师资格考试报考承诺书”在国家医学考试网（报名系统内）下载打印填写。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（六）毕业证丢失的无法上传的，可以提供由原学校补办教育部统一制式的“毕业证明书”，其他证明无效。</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（七）上传材料要求：</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有效身份证明：请上传与报名相一致的有效身</w:t>
      </w:r>
      <w:r w:rsidRPr="00905450">
        <w:rPr>
          <w:rFonts w:ascii="仿宋_GB2312" w:eastAsia="仿宋_GB2312" w:hAnsi="仿宋_GB2312" w:cs="仿宋_GB2312" w:hint="eastAsia"/>
          <w:kern w:val="0"/>
          <w:sz w:val="32"/>
          <w:szCs w:val="32"/>
        </w:rPr>
        <w:t>份证件正反面照片及本人手持身份证内容一面照片，人像与证件内容应清晰可辨。</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《医疗机构执业许可证》副本：请上传与报名相一致的试用机构执业许可证副本，包含信息页、诊疗科目页，有变更信息的提交变更信息页。许可证上的信息与报名信息不完</w:t>
      </w:r>
      <w:r w:rsidRPr="00905450">
        <w:rPr>
          <w:rFonts w:ascii="仿宋_GB2312" w:eastAsia="仿宋_GB2312" w:hAnsi="仿宋_GB2312" w:cs="仿宋_GB2312" w:hint="eastAsia"/>
          <w:kern w:val="0"/>
          <w:sz w:val="32"/>
          <w:szCs w:val="32"/>
        </w:rPr>
        <w:lastRenderedPageBreak/>
        <w:t>全一致的，将直接被判定为审核不合格。</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1.</w:t>
      </w:r>
      <w:r w:rsidRPr="00905450">
        <w:rPr>
          <w:rFonts w:ascii="仿宋_GB2312" w:eastAsia="仿宋_GB2312" w:hAnsi="仿宋_GB2312" w:cs="仿宋_GB2312" w:hint="eastAsia"/>
          <w:kern w:val="0"/>
          <w:sz w:val="32"/>
          <w:szCs w:val="32"/>
        </w:rPr>
        <w:t>本科及以上学历报考执业医师者提交材料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有效身份证明；毕业证书；《试用期考核合格证明》；《医疗机构执业许可证》副本或备案证；本科毕业生报名，如果本科学历为专升本的且为</w:t>
      </w:r>
      <w:r w:rsidRPr="00905450">
        <w:rPr>
          <w:rFonts w:ascii="仿宋_GB2312" w:eastAsia="仿宋_GB2312" w:hAnsi="仿宋_GB2312" w:cs="仿宋_GB2312" w:hint="eastAsia"/>
          <w:kern w:val="0"/>
          <w:sz w:val="32"/>
          <w:szCs w:val="32"/>
        </w:rPr>
        <w:t>2015</w:t>
      </w:r>
      <w:r w:rsidRPr="00905450">
        <w:rPr>
          <w:rFonts w:ascii="仿宋_GB2312" w:eastAsia="仿宋_GB2312" w:hAnsi="仿宋_GB2312" w:cs="仿宋_GB2312" w:hint="eastAsia"/>
          <w:kern w:val="0"/>
          <w:sz w:val="32"/>
          <w:szCs w:val="32"/>
        </w:rPr>
        <w:t>年</w:t>
      </w:r>
      <w:r w:rsidRPr="00905450">
        <w:rPr>
          <w:rFonts w:ascii="仿宋_GB2312" w:eastAsia="仿宋_GB2312" w:hAnsi="仿宋_GB2312" w:cs="仿宋_GB2312" w:hint="eastAsia"/>
          <w:kern w:val="0"/>
          <w:sz w:val="32"/>
          <w:szCs w:val="32"/>
        </w:rPr>
        <w:t>9</w:t>
      </w:r>
      <w:r w:rsidRPr="00905450">
        <w:rPr>
          <w:rFonts w:ascii="仿宋_GB2312" w:eastAsia="仿宋_GB2312" w:hAnsi="仿宋_GB2312" w:cs="仿宋_GB2312" w:hint="eastAsia"/>
          <w:kern w:val="0"/>
          <w:sz w:val="32"/>
          <w:szCs w:val="32"/>
        </w:rPr>
        <w:t>月</w:t>
      </w:r>
      <w:r w:rsidRPr="00905450">
        <w:rPr>
          <w:rFonts w:ascii="仿宋_GB2312" w:eastAsia="仿宋_GB2312" w:hAnsi="仿宋_GB2312" w:cs="仿宋_GB2312" w:hint="eastAsia"/>
          <w:kern w:val="0"/>
          <w:sz w:val="32"/>
          <w:szCs w:val="32"/>
        </w:rPr>
        <w:t>1</w:t>
      </w:r>
      <w:r w:rsidRPr="00905450">
        <w:rPr>
          <w:rFonts w:ascii="仿宋_GB2312" w:eastAsia="仿宋_GB2312" w:hAnsi="仿宋_GB2312" w:cs="仿宋_GB2312" w:hint="eastAsia"/>
          <w:kern w:val="0"/>
          <w:sz w:val="32"/>
          <w:szCs w:val="32"/>
        </w:rPr>
        <w:t>日以后升入本科的，则需提交专科毕业证书审核。</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2.</w:t>
      </w:r>
      <w:r w:rsidRPr="00905450">
        <w:rPr>
          <w:rFonts w:ascii="仿宋_GB2312" w:eastAsia="仿宋_GB2312" w:hAnsi="仿宋_GB2312" w:cs="仿宋_GB2312" w:hint="eastAsia"/>
          <w:kern w:val="0"/>
          <w:sz w:val="32"/>
          <w:szCs w:val="32"/>
        </w:rPr>
        <w:t>大专学历已取得</w:t>
      </w:r>
      <w:r w:rsidRPr="00905450">
        <w:rPr>
          <w:rFonts w:ascii="仿宋_GB2312" w:eastAsia="仿宋_GB2312" w:hAnsi="仿宋_GB2312" w:cs="仿宋_GB2312" w:hint="eastAsia"/>
          <w:kern w:val="0"/>
          <w:sz w:val="32"/>
          <w:szCs w:val="32"/>
        </w:rPr>
        <w:t>执业助理医师报考执业医师者提交材料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w:t>
      </w: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毕业证书；《医疗机构执业许可证》副本或备案证；《执业助理医师资格证书》、《执业助理医师执业证书》；《执业助理医师报考执业医师执业期考核证明》。</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3.</w:t>
      </w:r>
      <w:r w:rsidRPr="00905450">
        <w:rPr>
          <w:rFonts w:ascii="仿宋_GB2312" w:eastAsia="仿宋_GB2312" w:hAnsi="仿宋_GB2312" w:cs="仿宋_GB2312" w:hint="eastAsia"/>
          <w:kern w:val="0"/>
          <w:sz w:val="32"/>
          <w:szCs w:val="32"/>
        </w:rPr>
        <w:t>中专学历已取得执业助理医师报考执业医师者提交材料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有效身份证明；毕业证书</w:t>
      </w: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《医疗机构执业许可证》副本；《执业助理医师资格证书》、《执业助理医师执业证书》；《执业助理医师报考执业医师执业期考核证明》。</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4.</w:t>
      </w:r>
      <w:r w:rsidRPr="00905450">
        <w:rPr>
          <w:rFonts w:ascii="仿宋_GB2312" w:eastAsia="仿宋_GB2312" w:hAnsi="仿宋_GB2312" w:cs="仿宋_GB2312" w:hint="eastAsia"/>
          <w:kern w:val="0"/>
          <w:sz w:val="32"/>
          <w:szCs w:val="32"/>
        </w:rPr>
        <w:t>大专、中专学历报考执业助理医师者提交材料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w:t>
      </w: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毕业证书；《试用期考核合格证明》</w:t>
      </w: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《医疗机构执业许可证</w:t>
      </w:r>
      <w:r w:rsidRPr="00905450">
        <w:rPr>
          <w:rFonts w:ascii="仿宋_GB2312" w:eastAsia="仿宋_GB2312" w:hAnsi="仿宋_GB2312" w:cs="仿宋_GB2312" w:hint="eastAsia"/>
          <w:kern w:val="0"/>
          <w:sz w:val="32"/>
          <w:szCs w:val="32"/>
        </w:rPr>
        <w:t>》副本或备案证。</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5.</w:t>
      </w:r>
      <w:r w:rsidRPr="00905450">
        <w:rPr>
          <w:rFonts w:ascii="仿宋_GB2312" w:eastAsia="仿宋_GB2312" w:hAnsi="仿宋_GB2312" w:cs="仿宋_GB2312" w:hint="eastAsia"/>
          <w:kern w:val="0"/>
          <w:sz w:val="32"/>
          <w:szCs w:val="32"/>
        </w:rPr>
        <w:t>报考确有专长执业助理医师者提交材料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有效身份证明；师承和确有专长人员证书；《试用期考核合格证明》；《医疗机构执业许可证》副本或备案证。</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6.</w:t>
      </w:r>
      <w:r w:rsidRPr="00905450">
        <w:rPr>
          <w:rFonts w:ascii="仿宋_GB2312" w:eastAsia="仿宋_GB2312" w:hAnsi="仿宋_GB2312" w:cs="仿宋_GB2312" w:hint="eastAsia"/>
          <w:kern w:val="0"/>
          <w:sz w:val="32"/>
          <w:szCs w:val="32"/>
        </w:rPr>
        <w:t>报考乡村全科执业助理医师者提交材料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w:t>
      </w: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毕业证书；《试用期考核合格证明》（乡</w:t>
      </w:r>
      <w:r w:rsidRPr="00905450">
        <w:rPr>
          <w:rFonts w:ascii="仿宋_GB2312" w:eastAsia="仿宋_GB2312" w:hAnsi="仿宋_GB2312" w:cs="仿宋_GB2312" w:hint="eastAsia"/>
          <w:kern w:val="0"/>
          <w:sz w:val="32"/>
          <w:szCs w:val="32"/>
        </w:rPr>
        <w:lastRenderedPageBreak/>
        <w:t>村两级医疗机构开具）</w:t>
      </w: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《医疗机构执业许可证》副本。</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7.</w:t>
      </w:r>
      <w:r w:rsidRPr="00905450">
        <w:rPr>
          <w:rFonts w:ascii="仿宋_GB2312" w:eastAsia="仿宋_GB2312" w:hAnsi="仿宋_GB2312" w:cs="仿宋_GB2312" w:hint="eastAsia"/>
          <w:kern w:val="0"/>
          <w:sz w:val="32"/>
          <w:szCs w:val="32"/>
        </w:rPr>
        <w:t>研究生报考执业医师者提交材料</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1</w:t>
      </w:r>
      <w:r w:rsidRPr="00905450">
        <w:rPr>
          <w:rFonts w:ascii="仿宋_GB2312" w:eastAsia="仿宋_GB2312" w:hAnsi="仿宋_GB2312" w:cs="仿宋_GB2312" w:hint="eastAsia"/>
          <w:kern w:val="0"/>
          <w:sz w:val="32"/>
          <w:szCs w:val="32"/>
        </w:rPr>
        <w:t>）毕业当年报考的</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有效身份证明；学生证；研究生院开具的临床实践训练经历满一年证明及个人承诺书</w:t>
      </w:r>
      <w:r w:rsidRPr="00905450">
        <w:rPr>
          <w:rFonts w:ascii="仿宋_GB2312" w:eastAsia="仿宋_GB2312" w:hAnsi="仿宋_GB2312" w:cs="仿宋_GB2312" w:hint="eastAsia"/>
          <w:kern w:val="0"/>
          <w:sz w:val="32"/>
          <w:szCs w:val="32"/>
        </w:rPr>
        <w:t>1</w:t>
      </w:r>
      <w:r w:rsidRPr="00905450">
        <w:rPr>
          <w:rFonts w:ascii="仿宋_GB2312" w:eastAsia="仿宋_GB2312" w:hAnsi="仿宋_GB2312" w:cs="仿宋_GB2312" w:hint="eastAsia"/>
          <w:kern w:val="0"/>
          <w:sz w:val="32"/>
          <w:szCs w:val="32"/>
        </w:rPr>
        <w:t>份</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2</w:t>
      </w:r>
      <w:r w:rsidRPr="00905450">
        <w:rPr>
          <w:rFonts w:ascii="仿宋_GB2312" w:eastAsia="仿宋_GB2312" w:hAnsi="仿宋_GB2312" w:cs="仿宋_GB2312" w:hint="eastAsia"/>
          <w:kern w:val="0"/>
          <w:sz w:val="32"/>
          <w:szCs w:val="32"/>
        </w:rPr>
        <w:t>）长学制在学期间报考的</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有效身份证明；本科毕业证书；研究生院开具的临床实</w:t>
      </w:r>
      <w:r w:rsidRPr="00905450">
        <w:rPr>
          <w:rFonts w:ascii="仿宋_GB2312" w:eastAsia="仿宋_GB2312" w:hAnsi="仿宋_GB2312" w:cs="仿宋_GB2312" w:hint="eastAsia"/>
          <w:kern w:val="0"/>
          <w:sz w:val="32"/>
          <w:szCs w:val="32"/>
        </w:rPr>
        <w:t>践训练经历满一年证明及个人承诺书</w:t>
      </w:r>
      <w:r w:rsidRPr="00905450">
        <w:rPr>
          <w:rFonts w:ascii="仿宋_GB2312" w:eastAsia="仿宋_GB2312" w:hAnsi="仿宋_GB2312" w:cs="仿宋_GB2312" w:hint="eastAsia"/>
          <w:kern w:val="0"/>
          <w:sz w:val="32"/>
          <w:szCs w:val="32"/>
        </w:rPr>
        <w:t>1</w:t>
      </w:r>
      <w:r w:rsidRPr="00905450">
        <w:rPr>
          <w:rFonts w:ascii="仿宋_GB2312" w:eastAsia="仿宋_GB2312" w:hAnsi="仿宋_GB2312" w:cs="仿宋_GB2312" w:hint="eastAsia"/>
          <w:kern w:val="0"/>
          <w:sz w:val="32"/>
          <w:szCs w:val="32"/>
        </w:rPr>
        <w:t>份；学生证。</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w:t>
      </w:r>
      <w:r w:rsidRPr="00905450">
        <w:rPr>
          <w:rFonts w:ascii="仿宋_GB2312" w:eastAsia="仿宋_GB2312" w:hAnsi="仿宋_GB2312" w:cs="仿宋_GB2312" w:hint="eastAsia"/>
          <w:kern w:val="0"/>
          <w:sz w:val="32"/>
          <w:szCs w:val="32"/>
        </w:rPr>
        <w:t>3</w:t>
      </w:r>
      <w:r w:rsidRPr="00905450">
        <w:rPr>
          <w:rFonts w:ascii="仿宋_GB2312" w:eastAsia="仿宋_GB2312" w:hAnsi="仿宋_GB2312" w:cs="仿宋_GB2312" w:hint="eastAsia"/>
          <w:kern w:val="0"/>
          <w:sz w:val="32"/>
          <w:szCs w:val="32"/>
        </w:rPr>
        <w:t>）已毕业报考的</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有效身份证明；毕业证书、学位证；《试用期考核证明》；</w:t>
      </w:r>
    </w:p>
    <w:p w:rsidR="00567DD9" w:rsidRPr="00905450" w:rsidRDefault="004064B9">
      <w:pPr>
        <w:spacing w:line="576" w:lineRule="exact"/>
        <w:ind w:firstLineChars="200" w:firstLine="640"/>
        <w:rPr>
          <w:rFonts w:ascii="仿宋_GB2312" w:eastAsia="仿宋_GB2312" w:hAnsi="仿宋_GB2312" w:cs="仿宋_GB2312"/>
          <w:kern w:val="0"/>
          <w:sz w:val="32"/>
          <w:szCs w:val="32"/>
        </w:rPr>
      </w:pPr>
      <w:r w:rsidRPr="00905450">
        <w:rPr>
          <w:rFonts w:ascii="仿宋_GB2312" w:eastAsia="仿宋_GB2312" w:hAnsi="仿宋_GB2312" w:cs="仿宋_GB2312" w:hint="eastAsia"/>
          <w:kern w:val="0"/>
          <w:sz w:val="32"/>
          <w:szCs w:val="32"/>
        </w:rPr>
        <w:t>《医疗机构执业许可证》副本或备案证。</w:t>
      </w:r>
    </w:p>
    <w:p w:rsidR="00567DD9" w:rsidRPr="00905450" w:rsidRDefault="00567DD9">
      <w:pPr>
        <w:spacing w:line="576" w:lineRule="exact"/>
        <w:ind w:firstLineChars="200" w:firstLine="640"/>
        <w:rPr>
          <w:rFonts w:ascii="仿宋_GB2312" w:eastAsia="仿宋_GB2312" w:hAnsi="仿宋_GB2312" w:cs="仿宋_GB2312"/>
          <w:kern w:val="0"/>
          <w:sz w:val="32"/>
          <w:szCs w:val="32"/>
        </w:rPr>
      </w:pPr>
    </w:p>
    <w:p w:rsidR="00567DD9" w:rsidRPr="00905450" w:rsidRDefault="00567DD9">
      <w:pPr>
        <w:rPr>
          <w:rFonts w:ascii="仿宋_GB2312" w:eastAsia="仿宋_GB2312" w:hAnsi="仿宋_GB2312" w:cs="仿宋_GB2312"/>
          <w:kern w:val="0"/>
          <w:sz w:val="32"/>
          <w:szCs w:val="32"/>
        </w:rPr>
      </w:pPr>
    </w:p>
    <w:sectPr w:rsidR="00567DD9" w:rsidRPr="00905450" w:rsidSect="00567D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64B9" w:rsidRDefault="004064B9" w:rsidP="00DF2A0A">
      <w:r>
        <w:separator/>
      </w:r>
    </w:p>
  </w:endnote>
  <w:endnote w:type="continuationSeparator" w:id="1">
    <w:p w:rsidR="004064B9" w:rsidRDefault="004064B9" w:rsidP="00DF2A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64B9" w:rsidRDefault="004064B9" w:rsidP="00DF2A0A">
      <w:r>
        <w:separator/>
      </w:r>
    </w:p>
  </w:footnote>
  <w:footnote w:type="continuationSeparator" w:id="1">
    <w:p w:rsidR="004064B9" w:rsidRDefault="004064B9" w:rsidP="00DF2A0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5737B"/>
    <w:rsid w:val="0005737B"/>
    <w:rsid w:val="001452B5"/>
    <w:rsid w:val="00263375"/>
    <w:rsid w:val="003C53E4"/>
    <w:rsid w:val="004064B9"/>
    <w:rsid w:val="004D0D7B"/>
    <w:rsid w:val="00567DD9"/>
    <w:rsid w:val="007A77DB"/>
    <w:rsid w:val="0084298F"/>
    <w:rsid w:val="00905450"/>
    <w:rsid w:val="009C61CD"/>
    <w:rsid w:val="00AB5C16"/>
    <w:rsid w:val="00C86FF0"/>
    <w:rsid w:val="00DF2A0A"/>
    <w:rsid w:val="00F02086"/>
    <w:rsid w:val="052F3B98"/>
    <w:rsid w:val="29BF41D8"/>
    <w:rsid w:val="2AC96614"/>
    <w:rsid w:val="3FD97DE6"/>
    <w:rsid w:val="4BE41BBE"/>
    <w:rsid w:val="4D2653F5"/>
    <w:rsid w:val="691409C7"/>
    <w:rsid w:val="6D333D16"/>
    <w:rsid w:val="7E00763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uiPriority="10" w:qFormat="1"/>
    <w:lsdException w:name="Default Paragraph Font" w:semiHidden="1" w:uiPriority="1" w:unhideWhenUsed="1"/>
    <w:lsdException w:name="Body Text Indent"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567DD9"/>
    <w:pPr>
      <w:widowControl w:val="0"/>
      <w:jc w:val="both"/>
    </w:pPr>
    <w:rPr>
      <w:rFonts w:ascii="Calibri" w:hAnsi="Calibri" w:cs="宋体"/>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4"/>
    <w:uiPriority w:val="10"/>
    <w:qFormat/>
    <w:rsid w:val="00567DD9"/>
    <w:pPr>
      <w:spacing w:before="240" w:after="60"/>
      <w:jc w:val="center"/>
      <w:outlineLvl w:val="0"/>
    </w:pPr>
    <w:rPr>
      <w:rFonts w:ascii="Arial" w:hAnsi="Arial"/>
      <w:b/>
    </w:rPr>
  </w:style>
  <w:style w:type="paragraph" w:styleId="a4">
    <w:name w:val="Body Text Indent"/>
    <w:basedOn w:val="a"/>
    <w:next w:val="a"/>
    <w:qFormat/>
    <w:rsid w:val="00567DD9"/>
    <w:pPr>
      <w:ind w:leftChars="200" w:left="420"/>
    </w:pPr>
  </w:style>
  <w:style w:type="paragraph" w:styleId="a5">
    <w:name w:val="footer"/>
    <w:basedOn w:val="a"/>
    <w:link w:val="Char"/>
    <w:qFormat/>
    <w:rsid w:val="00567DD9"/>
    <w:pPr>
      <w:tabs>
        <w:tab w:val="center" w:pos="4153"/>
        <w:tab w:val="right" w:pos="8306"/>
      </w:tabs>
      <w:snapToGrid w:val="0"/>
      <w:jc w:val="left"/>
    </w:pPr>
    <w:rPr>
      <w:sz w:val="18"/>
      <w:szCs w:val="18"/>
    </w:rPr>
  </w:style>
  <w:style w:type="paragraph" w:styleId="a6">
    <w:name w:val="header"/>
    <w:basedOn w:val="a"/>
    <w:link w:val="Char0"/>
    <w:qFormat/>
    <w:rsid w:val="00567DD9"/>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rsid w:val="00567DD9"/>
    <w:pPr>
      <w:spacing w:beforeAutospacing="1" w:afterAutospacing="1"/>
      <w:jc w:val="left"/>
    </w:pPr>
    <w:rPr>
      <w:kern w:val="0"/>
      <w:sz w:val="24"/>
    </w:rPr>
  </w:style>
  <w:style w:type="table" w:styleId="a8">
    <w:name w:val="Table Grid"/>
    <w:basedOn w:val="a2"/>
    <w:qFormat/>
    <w:rsid w:val="00567DD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FollowedHyperlink"/>
    <w:basedOn w:val="a1"/>
    <w:qFormat/>
    <w:rsid w:val="00567DD9"/>
    <w:rPr>
      <w:color w:val="800080"/>
      <w:u w:val="none"/>
    </w:rPr>
  </w:style>
  <w:style w:type="character" w:styleId="aa">
    <w:name w:val="Hyperlink"/>
    <w:basedOn w:val="a1"/>
    <w:qFormat/>
    <w:rsid w:val="00567DD9"/>
    <w:rPr>
      <w:color w:val="0000FF"/>
      <w:u w:val="none"/>
    </w:rPr>
  </w:style>
  <w:style w:type="character" w:customStyle="1" w:styleId="nth-child1">
    <w:name w:val="nth-child(1)"/>
    <w:basedOn w:val="a1"/>
    <w:qFormat/>
    <w:rsid w:val="00567DD9"/>
  </w:style>
  <w:style w:type="character" w:customStyle="1" w:styleId="Char0">
    <w:name w:val="页眉 Char"/>
    <w:basedOn w:val="a1"/>
    <w:link w:val="a6"/>
    <w:rsid w:val="00567DD9"/>
    <w:rPr>
      <w:rFonts w:ascii="Calibri" w:hAnsi="Calibri" w:cs="宋体"/>
      <w:kern w:val="2"/>
      <w:sz w:val="18"/>
      <w:szCs w:val="18"/>
    </w:rPr>
  </w:style>
  <w:style w:type="character" w:customStyle="1" w:styleId="Char">
    <w:name w:val="页脚 Char"/>
    <w:basedOn w:val="a1"/>
    <w:link w:val="a5"/>
    <w:qFormat/>
    <w:rsid w:val="00567DD9"/>
    <w:rPr>
      <w:rFonts w:ascii="Calibri" w:hAnsi="Calibri" w:cs="宋体"/>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1313</TotalTime>
  <Pages>8</Pages>
  <Words>478</Words>
  <Characters>2731</Characters>
  <Application>Microsoft Office Word</Application>
  <DocSecurity>0</DocSecurity>
  <Lines>22</Lines>
  <Paragraphs>6</Paragraphs>
  <ScaleCrop>false</ScaleCrop>
  <Company>Microsoft</Company>
  <LinksUpToDate>false</LinksUpToDate>
  <CharactersWithSpaces>3203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Hey Kong</dc:creator>
  <cp:lastModifiedBy>LENOVO001</cp:lastModifiedBy>
  <cp:revision>7</cp:revision>
  <cp:lastPrinted>2022-01-13T03:49:00Z</cp:lastPrinted>
  <dcterms:created xsi:type="dcterms:W3CDTF">2021-10-19T01:23:00Z</dcterms:created>
  <dcterms:modified xsi:type="dcterms:W3CDTF">2022-01-27T01:19:00Z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y fmtid="{D5CDD505-2E9C-101B-9397-08002B2CF9AE}" pid="3" name="ICV">
    <vt:lpwstr>A48F1A9B62A54DD08610BE0C0521E03D</vt:lpwstr>
  </property>
</Properties>
</file>