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52AF" w:rsidRDefault="00603D0D">
      <w:pPr>
        <w:spacing w:line="560" w:lineRule="exact"/>
        <w:jc w:val="center"/>
        <w:rPr>
          <w:rFonts w:ascii="华文中宋" w:eastAsia="华文中宋" w:hAnsi="华文中宋" w:cs="华文中宋"/>
          <w:sz w:val="44"/>
          <w:szCs w:val="44"/>
        </w:rPr>
      </w:pPr>
      <w:r>
        <w:rPr>
          <w:rFonts w:ascii="华文中宋" w:eastAsia="华文中宋" w:hAnsi="华文中宋" w:cs="华文中宋" w:hint="eastAsia"/>
          <w:sz w:val="44"/>
          <w:szCs w:val="44"/>
        </w:rPr>
        <w:t>单位</w:t>
      </w:r>
      <w:r w:rsidR="00A33752">
        <w:rPr>
          <w:rFonts w:ascii="华文中宋" w:eastAsia="华文中宋" w:hAnsi="华文中宋" w:cs="华文中宋" w:hint="eastAsia"/>
          <w:sz w:val="44"/>
          <w:szCs w:val="44"/>
        </w:rPr>
        <w:t>账号</w:t>
      </w:r>
      <w:r>
        <w:rPr>
          <w:rFonts w:ascii="华文中宋" w:eastAsia="华文中宋" w:hAnsi="华文中宋" w:cs="华文中宋" w:hint="eastAsia"/>
          <w:sz w:val="44"/>
          <w:szCs w:val="44"/>
        </w:rPr>
        <w:t>注册操作指南</w:t>
      </w:r>
    </w:p>
    <w:p w:rsidR="00F752AF" w:rsidRDefault="004359B8">
      <w:pPr>
        <w:spacing w:line="560" w:lineRule="exact"/>
        <w:jc w:val="center"/>
        <w:rPr>
          <w:rFonts w:ascii="华文中宋" w:eastAsia="华文中宋" w:hAnsi="华文中宋" w:cs="华文中宋"/>
          <w:sz w:val="44"/>
          <w:szCs w:val="44"/>
        </w:rPr>
      </w:pPr>
      <w:r>
        <w:rPr>
          <w:rFonts w:ascii="华文中宋" w:eastAsia="华文中宋" w:hAnsi="华文中宋" w:cs="华文中宋" w:hint="eastAsia"/>
          <w:sz w:val="44"/>
          <w:szCs w:val="44"/>
        </w:rPr>
        <w:t>（职称评审）</w:t>
      </w:r>
    </w:p>
    <w:p w:rsidR="00F752AF" w:rsidRDefault="00F752AF">
      <w:pPr>
        <w:spacing w:line="560" w:lineRule="exact"/>
      </w:pPr>
    </w:p>
    <w:p w:rsidR="00664E8E" w:rsidRDefault="00664E8E" w:rsidP="00664E8E">
      <w:pPr>
        <w:spacing w:line="560" w:lineRule="exact"/>
        <w:ind w:firstLineChars="200" w:firstLine="643"/>
        <w:rPr>
          <w:sz w:val="32"/>
          <w:szCs w:val="32"/>
        </w:rPr>
      </w:pPr>
      <w:r w:rsidRPr="006A4041">
        <w:rPr>
          <w:rFonts w:ascii="黑体" w:eastAsia="黑体" w:hAnsi="黑体" w:hint="eastAsia"/>
          <w:b/>
          <w:bCs/>
          <w:sz w:val="32"/>
          <w:szCs w:val="32"/>
        </w:rPr>
        <w:t>第一步：</w:t>
      </w:r>
      <w:r>
        <w:rPr>
          <w:rFonts w:hint="eastAsia"/>
          <w:sz w:val="32"/>
          <w:szCs w:val="32"/>
        </w:rPr>
        <w:t>登录“湖南人社公共服务网上服务大厅”（网址如下：</w:t>
      </w:r>
      <w:r w:rsidR="00603D0D">
        <w:rPr>
          <w:rFonts w:hint="eastAsia"/>
          <w:sz w:val="32"/>
          <w:szCs w:val="32"/>
        </w:rPr>
        <w:t>http</w:t>
      </w:r>
      <w:r w:rsidR="00603D0D">
        <w:rPr>
          <w:sz w:val="32"/>
          <w:szCs w:val="32"/>
        </w:rPr>
        <w:t>://</w:t>
      </w:r>
      <w:r w:rsidR="00C35C75" w:rsidRPr="00C35C75">
        <w:rPr>
          <w:sz w:val="32"/>
          <w:szCs w:val="32"/>
        </w:rPr>
        <w:t>ggfw.rst.hunan.gov.cn/neaf-ui/#/login</w:t>
      </w:r>
      <w:r>
        <w:rPr>
          <w:rFonts w:hint="eastAsia"/>
          <w:sz w:val="32"/>
          <w:szCs w:val="32"/>
        </w:rPr>
        <w:t>），点击“注册新账号”</w:t>
      </w:r>
      <w:r w:rsidR="0081298B">
        <w:rPr>
          <w:rFonts w:hint="eastAsia"/>
          <w:sz w:val="32"/>
          <w:szCs w:val="32"/>
        </w:rPr>
        <w:t>。</w:t>
      </w:r>
    </w:p>
    <w:p w:rsidR="00D367BF" w:rsidRDefault="00C35C75" w:rsidP="00664E8E">
      <w:pPr>
        <w:spacing w:line="560" w:lineRule="exact"/>
        <w:rPr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margin">
              <wp:posOffset>13335</wp:posOffset>
            </wp:positionH>
            <wp:positionV relativeFrom="paragraph">
              <wp:posOffset>138431</wp:posOffset>
            </wp:positionV>
            <wp:extent cx="5616575" cy="2301240"/>
            <wp:effectExtent l="0" t="0" r="3175" b="3810"/>
            <wp:wrapNone/>
            <wp:docPr id="20077935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7793598" name="图片 2007793598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301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367BF" w:rsidRDefault="00D367BF" w:rsidP="00664E8E">
      <w:pPr>
        <w:spacing w:line="560" w:lineRule="exact"/>
        <w:rPr>
          <w:sz w:val="32"/>
          <w:szCs w:val="32"/>
        </w:rPr>
      </w:pPr>
    </w:p>
    <w:p w:rsidR="00D367BF" w:rsidRDefault="00D367BF" w:rsidP="00664E8E">
      <w:pPr>
        <w:spacing w:line="560" w:lineRule="exact"/>
        <w:rPr>
          <w:sz w:val="32"/>
          <w:szCs w:val="32"/>
        </w:rPr>
      </w:pPr>
    </w:p>
    <w:p w:rsidR="00D367BF" w:rsidRDefault="00D367BF" w:rsidP="00664E8E">
      <w:pPr>
        <w:spacing w:line="560" w:lineRule="exact"/>
        <w:rPr>
          <w:sz w:val="32"/>
          <w:szCs w:val="32"/>
        </w:rPr>
      </w:pPr>
    </w:p>
    <w:p w:rsidR="00D367BF" w:rsidRDefault="00D367BF" w:rsidP="00664E8E">
      <w:pPr>
        <w:spacing w:line="560" w:lineRule="exact"/>
        <w:rPr>
          <w:sz w:val="32"/>
          <w:szCs w:val="32"/>
        </w:rPr>
      </w:pPr>
    </w:p>
    <w:p w:rsidR="00D367BF" w:rsidRDefault="00D367BF" w:rsidP="00664E8E">
      <w:pPr>
        <w:spacing w:line="560" w:lineRule="exact"/>
        <w:rPr>
          <w:sz w:val="32"/>
          <w:szCs w:val="32"/>
        </w:rPr>
      </w:pPr>
    </w:p>
    <w:p w:rsidR="00D367BF" w:rsidRDefault="00D367BF" w:rsidP="00664E8E">
      <w:pPr>
        <w:spacing w:line="560" w:lineRule="exact"/>
        <w:rPr>
          <w:sz w:val="32"/>
          <w:szCs w:val="32"/>
        </w:rPr>
      </w:pPr>
    </w:p>
    <w:p w:rsidR="00D367BF" w:rsidRPr="00D367BF" w:rsidRDefault="00664E8E" w:rsidP="00C35C75">
      <w:pPr>
        <w:spacing w:line="560" w:lineRule="exact"/>
        <w:ind w:firstLineChars="200" w:firstLine="643"/>
        <w:rPr>
          <w:sz w:val="32"/>
          <w:szCs w:val="32"/>
        </w:rPr>
      </w:pPr>
      <w:r w:rsidRPr="006A4041">
        <w:rPr>
          <w:rFonts w:ascii="黑体" w:eastAsia="黑体" w:hAnsi="黑体" w:hint="eastAsia"/>
          <w:b/>
          <w:bCs/>
          <w:sz w:val="32"/>
          <w:szCs w:val="32"/>
        </w:rPr>
        <w:t>第二步：</w:t>
      </w:r>
      <w:r w:rsidR="00C35C75">
        <w:rPr>
          <w:rFonts w:hint="eastAsia"/>
          <w:sz w:val="32"/>
          <w:szCs w:val="32"/>
        </w:rPr>
        <w:t>选择注册类型，选择“人事人才”，点击“选好了，继续注册”。</w:t>
      </w:r>
    </w:p>
    <w:p w:rsidR="00D367BF" w:rsidRPr="00D367BF" w:rsidRDefault="00C35C75" w:rsidP="00D367BF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>
            <wp:extent cx="5616575" cy="2491740"/>
            <wp:effectExtent l="0" t="0" r="3175" b="3810"/>
            <wp:docPr id="16795324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53249" name="图片 167953249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49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7BF" w:rsidRDefault="00C35C75" w:rsidP="00C35C75">
      <w:pPr>
        <w:ind w:firstLine="636"/>
        <w:rPr>
          <w:sz w:val="32"/>
          <w:szCs w:val="32"/>
        </w:rPr>
      </w:pPr>
      <w:r w:rsidRPr="006269E3">
        <w:rPr>
          <w:rFonts w:ascii="黑体" w:eastAsia="黑体" w:hAnsi="黑体" w:hint="eastAsia"/>
          <w:b/>
          <w:bCs/>
          <w:sz w:val="32"/>
          <w:szCs w:val="32"/>
        </w:rPr>
        <w:lastRenderedPageBreak/>
        <w:t>第三步：</w:t>
      </w:r>
      <w:r>
        <w:rPr>
          <w:rFonts w:hint="eastAsia"/>
          <w:sz w:val="32"/>
          <w:szCs w:val="32"/>
        </w:rPr>
        <w:t>选择“专家项目、职称、继续教育、人力资源申报”，点击“选好了，继续注册”。</w:t>
      </w:r>
    </w:p>
    <w:p w:rsidR="00C35C75" w:rsidRPr="00D367BF" w:rsidRDefault="00C35C75" w:rsidP="00C35C75">
      <w:pPr>
        <w:ind w:firstLine="636"/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>
            <wp:extent cx="5616575" cy="2240280"/>
            <wp:effectExtent l="0" t="0" r="3175" b="7620"/>
            <wp:docPr id="181654250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542508" name="图片 181654250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24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1E23" w:rsidRDefault="00D367BF" w:rsidP="008E1E23">
      <w:pPr>
        <w:ind w:firstLineChars="200" w:firstLine="643"/>
        <w:jc w:val="left"/>
        <w:rPr>
          <w:sz w:val="32"/>
          <w:szCs w:val="32"/>
        </w:rPr>
      </w:pPr>
      <w:r w:rsidRPr="006269E3">
        <w:rPr>
          <w:rFonts w:ascii="黑体" w:eastAsia="黑体" w:hAnsi="黑体" w:hint="eastAsia"/>
          <w:b/>
          <w:bCs/>
          <w:sz w:val="32"/>
          <w:szCs w:val="32"/>
        </w:rPr>
        <w:t>第</w:t>
      </w:r>
      <w:r w:rsidR="008E1E23" w:rsidRPr="006269E3">
        <w:rPr>
          <w:rFonts w:ascii="黑体" w:eastAsia="黑体" w:hAnsi="黑体" w:hint="eastAsia"/>
          <w:b/>
          <w:bCs/>
          <w:sz w:val="32"/>
          <w:szCs w:val="32"/>
        </w:rPr>
        <w:t>四</w:t>
      </w:r>
      <w:r w:rsidRPr="006269E3">
        <w:rPr>
          <w:rFonts w:ascii="黑体" w:eastAsia="黑体" w:hAnsi="黑体" w:hint="eastAsia"/>
          <w:b/>
          <w:bCs/>
          <w:sz w:val="32"/>
          <w:szCs w:val="32"/>
        </w:rPr>
        <w:t>步：</w:t>
      </w:r>
      <w:r w:rsidR="008E1E23" w:rsidRPr="006269E3">
        <w:rPr>
          <w:rFonts w:hint="eastAsia"/>
          <w:sz w:val="32"/>
          <w:szCs w:val="32"/>
        </w:rPr>
        <w:t>按要求填写单位信息和经办人信息。</w:t>
      </w:r>
      <w:r w:rsidR="008E1E23">
        <w:rPr>
          <w:rFonts w:hint="eastAsia"/>
          <w:noProof/>
          <w:sz w:val="32"/>
          <w:szCs w:val="32"/>
        </w:rPr>
        <w:drawing>
          <wp:inline distT="0" distB="0" distL="0" distR="0">
            <wp:extent cx="5616575" cy="2945765"/>
            <wp:effectExtent l="0" t="0" r="3175" b="6985"/>
            <wp:docPr id="73067267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0672675" name="图片 73067267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94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507" w:rsidRPr="00966507" w:rsidRDefault="00966507" w:rsidP="00966507">
      <w:pPr>
        <w:ind w:firstLineChars="200" w:firstLine="640"/>
        <w:jc w:val="left"/>
        <w:rPr>
          <w:color w:val="00B0F0"/>
          <w:sz w:val="32"/>
          <w:szCs w:val="32"/>
        </w:rPr>
      </w:pPr>
      <w:r w:rsidRPr="0046361A">
        <w:rPr>
          <w:rFonts w:hint="eastAsia"/>
          <w:color w:val="FF0000"/>
          <w:sz w:val="32"/>
          <w:szCs w:val="32"/>
        </w:rPr>
        <w:t>注意：</w:t>
      </w:r>
      <w:r w:rsidRPr="00966507">
        <w:rPr>
          <w:rFonts w:hint="eastAsia"/>
          <w:color w:val="00B0F0"/>
          <w:sz w:val="32"/>
          <w:szCs w:val="32"/>
        </w:rPr>
        <w:t>“审核单位”这里，医疗</w:t>
      </w:r>
      <w:r w:rsidR="00784804">
        <w:rPr>
          <w:rFonts w:hint="eastAsia"/>
          <w:color w:val="00B0F0"/>
          <w:sz w:val="32"/>
          <w:szCs w:val="32"/>
        </w:rPr>
        <w:t>卫生</w:t>
      </w:r>
      <w:r w:rsidRPr="00966507">
        <w:rPr>
          <w:rFonts w:hint="eastAsia"/>
          <w:color w:val="00B0F0"/>
          <w:sz w:val="32"/>
          <w:szCs w:val="32"/>
        </w:rPr>
        <w:t>机构请选择“主管单位”。</w:t>
      </w:r>
    </w:p>
    <w:p w:rsidR="008E1E23" w:rsidRDefault="008E1E23" w:rsidP="00F20256">
      <w:pPr>
        <w:jc w:val="left"/>
        <w:rPr>
          <w:noProof/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5616575" cy="3596640"/>
            <wp:effectExtent l="0" t="0" r="3175" b="3810"/>
            <wp:docPr id="49988657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886576" name="图片 49988657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359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7BF" w:rsidRDefault="00844104" w:rsidP="008E1E23">
      <w:pPr>
        <w:ind w:firstLineChars="200" w:firstLine="643"/>
        <w:jc w:val="left"/>
        <w:rPr>
          <w:sz w:val="32"/>
          <w:szCs w:val="32"/>
        </w:rPr>
      </w:pPr>
      <w:r w:rsidRPr="006269E3">
        <w:rPr>
          <w:rFonts w:ascii="黑体" w:eastAsia="黑体" w:hAnsi="黑体" w:hint="eastAsia"/>
          <w:b/>
          <w:bCs/>
          <w:sz w:val="32"/>
          <w:szCs w:val="32"/>
        </w:rPr>
        <w:t>第</w:t>
      </w:r>
      <w:r w:rsidR="008E1E23" w:rsidRPr="006269E3">
        <w:rPr>
          <w:rFonts w:ascii="黑体" w:eastAsia="黑体" w:hAnsi="黑体" w:hint="eastAsia"/>
          <w:b/>
          <w:bCs/>
          <w:sz w:val="32"/>
          <w:szCs w:val="32"/>
        </w:rPr>
        <w:t>五</w:t>
      </w:r>
      <w:r w:rsidRPr="006269E3">
        <w:rPr>
          <w:rFonts w:ascii="黑体" w:eastAsia="黑体" w:hAnsi="黑体" w:hint="eastAsia"/>
          <w:b/>
          <w:bCs/>
          <w:sz w:val="32"/>
          <w:szCs w:val="32"/>
        </w:rPr>
        <w:t>步：</w:t>
      </w:r>
      <w:r w:rsidR="008E1E23">
        <w:rPr>
          <w:rFonts w:hint="eastAsia"/>
          <w:sz w:val="32"/>
          <w:szCs w:val="32"/>
        </w:rPr>
        <w:t>准备上传的附件资料，点击“承诺书下载”，下载承诺书模板</w:t>
      </w:r>
      <w:r w:rsidR="006269E3">
        <w:rPr>
          <w:rFonts w:hint="eastAsia"/>
          <w:sz w:val="32"/>
          <w:szCs w:val="32"/>
        </w:rPr>
        <w:t>，并按要求填写盖章后，连同营业执照或事业单位登记证书，通过拍照或扫描制作成</w:t>
      </w:r>
      <w:r w:rsidR="006269E3">
        <w:rPr>
          <w:rFonts w:hint="eastAsia"/>
          <w:sz w:val="32"/>
          <w:szCs w:val="32"/>
        </w:rPr>
        <w:t>jpg</w:t>
      </w:r>
      <w:r w:rsidR="006269E3">
        <w:rPr>
          <w:rFonts w:hint="eastAsia"/>
          <w:sz w:val="32"/>
          <w:szCs w:val="32"/>
        </w:rPr>
        <w:t>或</w:t>
      </w:r>
      <w:r w:rsidR="006269E3">
        <w:rPr>
          <w:rFonts w:hint="eastAsia"/>
          <w:sz w:val="32"/>
          <w:szCs w:val="32"/>
        </w:rPr>
        <w:t>p</w:t>
      </w:r>
      <w:r w:rsidR="006269E3">
        <w:rPr>
          <w:sz w:val="32"/>
          <w:szCs w:val="32"/>
        </w:rPr>
        <w:t>ng</w:t>
      </w:r>
      <w:r w:rsidR="006269E3">
        <w:rPr>
          <w:rFonts w:hint="eastAsia"/>
          <w:sz w:val="32"/>
          <w:szCs w:val="32"/>
        </w:rPr>
        <w:t>格式文件。</w:t>
      </w:r>
    </w:p>
    <w:p w:rsidR="006269E3" w:rsidRPr="006269E3" w:rsidRDefault="006269E3" w:rsidP="008E1E23">
      <w:pPr>
        <w:ind w:firstLineChars="200" w:firstLine="640"/>
        <w:jc w:val="left"/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>
            <wp:extent cx="5616575" cy="2712720"/>
            <wp:effectExtent l="0" t="0" r="3175" b="0"/>
            <wp:docPr id="95805709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8057090" name="图片 95805709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7BF" w:rsidRPr="00D367BF" w:rsidRDefault="00D367BF" w:rsidP="00F20256">
      <w:pPr>
        <w:jc w:val="center"/>
        <w:rPr>
          <w:sz w:val="32"/>
          <w:szCs w:val="32"/>
        </w:rPr>
      </w:pPr>
    </w:p>
    <w:p w:rsidR="00D367BF" w:rsidRPr="00D367BF" w:rsidRDefault="006269E3" w:rsidP="00D367BF">
      <w:pPr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5616575" cy="6367780"/>
            <wp:effectExtent l="0" t="0" r="3175" b="0"/>
            <wp:docPr id="57004864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048641" name="图片 57004864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636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7BF" w:rsidRDefault="00F20256" w:rsidP="00F20256">
      <w:pPr>
        <w:ind w:firstLineChars="200" w:firstLine="640"/>
        <w:rPr>
          <w:sz w:val="32"/>
          <w:szCs w:val="32"/>
        </w:rPr>
      </w:pPr>
      <w:r w:rsidRPr="006A4041">
        <w:rPr>
          <w:rFonts w:ascii="黑体" w:eastAsia="黑体" w:hAnsi="黑体" w:hint="eastAsia"/>
          <w:sz w:val="32"/>
          <w:szCs w:val="32"/>
        </w:rPr>
        <w:t>第</w:t>
      </w:r>
      <w:r w:rsidR="006269E3">
        <w:rPr>
          <w:rFonts w:ascii="黑体" w:eastAsia="黑体" w:hAnsi="黑体" w:hint="eastAsia"/>
          <w:sz w:val="32"/>
          <w:szCs w:val="32"/>
        </w:rPr>
        <w:t>六</w:t>
      </w:r>
      <w:r w:rsidRPr="006A4041">
        <w:rPr>
          <w:rFonts w:ascii="黑体" w:eastAsia="黑体" w:hAnsi="黑体" w:hint="eastAsia"/>
          <w:sz w:val="32"/>
          <w:szCs w:val="32"/>
        </w:rPr>
        <w:t>步：</w:t>
      </w:r>
      <w:r w:rsidR="006A4041">
        <w:rPr>
          <w:rFonts w:hint="eastAsia"/>
          <w:sz w:val="32"/>
          <w:szCs w:val="32"/>
        </w:rPr>
        <w:t>点击“</w:t>
      </w:r>
      <w:r w:rsidR="006269E3">
        <w:rPr>
          <w:rFonts w:hint="eastAsia"/>
          <w:sz w:val="32"/>
          <w:szCs w:val="32"/>
        </w:rPr>
        <w:t>附件上传</w:t>
      </w:r>
      <w:r w:rsidR="006A4041">
        <w:rPr>
          <w:rFonts w:hint="eastAsia"/>
          <w:sz w:val="32"/>
          <w:szCs w:val="32"/>
        </w:rPr>
        <w:t>”</w:t>
      </w:r>
      <w:r>
        <w:rPr>
          <w:rFonts w:hint="eastAsia"/>
          <w:sz w:val="32"/>
          <w:szCs w:val="32"/>
        </w:rPr>
        <w:t>，</w:t>
      </w:r>
      <w:r w:rsidR="006A4041">
        <w:rPr>
          <w:rFonts w:hint="eastAsia"/>
          <w:sz w:val="32"/>
          <w:szCs w:val="32"/>
        </w:rPr>
        <w:t>按要求</w:t>
      </w:r>
      <w:r w:rsidR="006269E3">
        <w:rPr>
          <w:rFonts w:hint="eastAsia"/>
          <w:sz w:val="32"/>
          <w:szCs w:val="32"/>
        </w:rPr>
        <w:t>将制作好的附件资料电子文件上传至相应附件栏后，点击“保存”。</w:t>
      </w:r>
    </w:p>
    <w:p w:rsidR="006A4041" w:rsidRDefault="006269E3" w:rsidP="006A4041">
      <w:pPr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5616575" cy="3670935"/>
            <wp:effectExtent l="0" t="0" r="3175" b="5715"/>
            <wp:docPr id="97623795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237958" name="图片 97623795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367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256" w:rsidRDefault="006269E3" w:rsidP="006269E3">
      <w:pPr>
        <w:ind w:firstLine="636"/>
        <w:rPr>
          <w:sz w:val="32"/>
          <w:szCs w:val="32"/>
        </w:rPr>
      </w:pPr>
      <w:r w:rsidRPr="006269E3">
        <w:rPr>
          <w:rFonts w:ascii="黑体" w:eastAsia="黑体" w:hAnsi="黑体" w:hint="eastAsia"/>
          <w:b/>
          <w:bCs/>
          <w:sz w:val="32"/>
          <w:szCs w:val="32"/>
        </w:rPr>
        <w:t>第七步：</w:t>
      </w:r>
      <w:r>
        <w:rPr>
          <w:rFonts w:hint="eastAsia"/>
          <w:sz w:val="32"/>
          <w:szCs w:val="32"/>
        </w:rPr>
        <w:t>点击“注册”后，提示“注册成功”即完成了单位账号注册</w:t>
      </w:r>
      <w:r w:rsidR="00F029AB">
        <w:rPr>
          <w:rFonts w:hint="eastAsia"/>
          <w:sz w:val="32"/>
          <w:szCs w:val="32"/>
        </w:rPr>
        <w:t>。等待经办机构审核通过后，即可通过账户名和密码登录服务大厅</w:t>
      </w:r>
      <w:r>
        <w:rPr>
          <w:rFonts w:hint="eastAsia"/>
          <w:sz w:val="32"/>
          <w:szCs w:val="32"/>
        </w:rPr>
        <w:t>。</w:t>
      </w:r>
    </w:p>
    <w:p w:rsidR="006269E3" w:rsidRDefault="006269E3" w:rsidP="00C12060">
      <w:pPr>
        <w:ind w:firstLine="636"/>
        <w:jc w:val="left"/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drawing>
          <wp:inline distT="0" distB="0" distL="0" distR="0">
            <wp:extent cx="4930140" cy="2788920"/>
            <wp:effectExtent l="0" t="0" r="3810" b="0"/>
            <wp:docPr id="105151158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511589" name="图片 105151158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9E3" w:rsidRDefault="006269E3" w:rsidP="006269E3">
      <w:pPr>
        <w:ind w:firstLine="636"/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w:lastRenderedPageBreak/>
        <w:drawing>
          <wp:inline distT="0" distB="0" distL="0" distR="0">
            <wp:extent cx="4953000" cy="3093720"/>
            <wp:effectExtent l="0" t="0" r="0" b="0"/>
            <wp:docPr id="149034755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0347554" name="图片 1490347554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09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6202" w:rsidRDefault="00B66202" w:rsidP="006269E3">
      <w:pPr>
        <w:ind w:firstLine="636"/>
        <w:rPr>
          <w:sz w:val="32"/>
          <w:szCs w:val="32"/>
        </w:rPr>
      </w:pPr>
    </w:p>
    <w:p w:rsidR="00B66202" w:rsidRDefault="00B66202" w:rsidP="006269E3">
      <w:pPr>
        <w:ind w:firstLine="636"/>
        <w:rPr>
          <w:sz w:val="32"/>
          <w:szCs w:val="32"/>
        </w:rPr>
      </w:pPr>
    </w:p>
    <w:p w:rsidR="00A33752" w:rsidRDefault="00A33752" w:rsidP="00B66202">
      <w:pPr>
        <w:jc w:val="center"/>
        <w:rPr>
          <w:b/>
          <w:bCs/>
          <w:sz w:val="44"/>
          <w:szCs w:val="44"/>
        </w:rPr>
      </w:pPr>
    </w:p>
    <w:p w:rsidR="00A33752" w:rsidRDefault="00A33752" w:rsidP="00B66202">
      <w:pPr>
        <w:jc w:val="center"/>
        <w:rPr>
          <w:b/>
          <w:bCs/>
          <w:sz w:val="44"/>
          <w:szCs w:val="44"/>
        </w:rPr>
      </w:pPr>
    </w:p>
    <w:p w:rsidR="00A33752" w:rsidRDefault="00A33752" w:rsidP="00B66202">
      <w:pPr>
        <w:jc w:val="center"/>
        <w:rPr>
          <w:b/>
          <w:bCs/>
          <w:sz w:val="44"/>
          <w:szCs w:val="44"/>
        </w:rPr>
      </w:pPr>
    </w:p>
    <w:p w:rsidR="00A33752" w:rsidRDefault="00A33752" w:rsidP="00B66202">
      <w:pPr>
        <w:jc w:val="center"/>
        <w:rPr>
          <w:b/>
          <w:bCs/>
          <w:sz w:val="44"/>
          <w:szCs w:val="44"/>
        </w:rPr>
      </w:pPr>
    </w:p>
    <w:p w:rsidR="00A33752" w:rsidRDefault="00A33752" w:rsidP="00B66202">
      <w:pPr>
        <w:jc w:val="center"/>
        <w:rPr>
          <w:b/>
          <w:bCs/>
          <w:sz w:val="44"/>
          <w:szCs w:val="44"/>
        </w:rPr>
      </w:pPr>
    </w:p>
    <w:p w:rsidR="00A33752" w:rsidRDefault="00A33752" w:rsidP="00B66202">
      <w:pPr>
        <w:jc w:val="center"/>
        <w:rPr>
          <w:b/>
          <w:bCs/>
          <w:sz w:val="44"/>
          <w:szCs w:val="44"/>
        </w:rPr>
      </w:pPr>
    </w:p>
    <w:p w:rsidR="00A33752" w:rsidRDefault="00A33752" w:rsidP="00B66202">
      <w:pPr>
        <w:jc w:val="center"/>
        <w:rPr>
          <w:b/>
          <w:bCs/>
          <w:sz w:val="44"/>
          <w:szCs w:val="44"/>
        </w:rPr>
      </w:pPr>
    </w:p>
    <w:p w:rsidR="00A33752" w:rsidRDefault="00A33752" w:rsidP="00B66202">
      <w:pPr>
        <w:jc w:val="center"/>
        <w:rPr>
          <w:b/>
          <w:bCs/>
          <w:sz w:val="44"/>
          <w:szCs w:val="44"/>
        </w:rPr>
      </w:pPr>
    </w:p>
    <w:p w:rsidR="00A33752" w:rsidRDefault="00A33752" w:rsidP="00B66202">
      <w:pPr>
        <w:jc w:val="center"/>
        <w:rPr>
          <w:b/>
          <w:bCs/>
          <w:sz w:val="44"/>
          <w:szCs w:val="44"/>
        </w:rPr>
      </w:pPr>
    </w:p>
    <w:p w:rsidR="00A33752" w:rsidRDefault="00A33752" w:rsidP="00B66202">
      <w:pPr>
        <w:jc w:val="center"/>
        <w:rPr>
          <w:b/>
          <w:bCs/>
          <w:sz w:val="44"/>
          <w:szCs w:val="44"/>
        </w:rPr>
      </w:pPr>
    </w:p>
    <w:p w:rsidR="00B66202" w:rsidRPr="00F029AB" w:rsidRDefault="00B66202" w:rsidP="00B66202">
      <w:pPr>
        <w:jc w:val="center"/>
        <w:rPr>
          <w:b/>
          <w:bCs/>
          <w:sz w:val="44"/>
          <w:szCs w:val="44"/>
        </w:rPr>
      </w:pPr>
      <w:r w:rsidRPr="00F029AB">
        <w:rPr>
          <w:rFonts w:hint="eastAsia"/>
          <w:b/>
          <w:bCs/>
          <w:sz w:val="44"/>
          <w:szCs w:val="44"/>
        </w:rPr>
        <w:lastRenderedPageBreak/>
        <w:t>单位账号注册常见问题</w:t>
      </w:r>
    </w:p>
    <w:p w:rsidR="00E55F45" w:rsidRDefault="00835D02" w:rsidP="00E55F45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一</w:t>
      </w:r>
      <w:r w:rsidR="00E55F45">
        <w:rPr>
          <w:rFonts w:hint="eastAsia"/>
          <w:sz w:val="32"/>
          <w:szCs w:val="32"/>
        </w:rPr>
        <w:t>、单位</w:t>
      </w:r>
      <w:r w:rsidR="00CE61C2">
        <w:rPr>
          <w:rFonts w:hint="eastAsia"/>
          <w:sz w:val="32"/>
          <w:szCs w:val="32"/>
        </w:rPr>
        <w:t>经办人员输入账号和密码</w:t>
      </w:r>
      <w:r w:rsidR="00C12060">
        <w:rPr>
          <w:rFonts w:hint="eastAsia"/>
          <w:sz w:val="32"/>
          <w:szCs w:val="32"/>
        </w:rPr>
        <w:t>登录服务平台时，</w:t>
      </w:r>
      <w:r w:rsidR="00E55F45">
        <w:rPr>
          <w:rFonts w:hint="eastAsia"/>
          <w:sz w:val="32"/>
          <w:szCs w:val="32"/>
        </w:rPr>
        <w:t>总是提示</w:t>
      </w:r>
      <w:r w:rsidR="00C12060">
        <w:rPr>
          <w:rFonts w:hint="eastAsia"/>
          <w:sz w:val="32"/>
          <w:szCs w:val="32"/>
        </w:rPr>
        <w:t>“当前用户注册信息正在审核中，无法登录”</w:t>
      </w:r>
      <w:r w:rsidR="00CE61C2">
        <w:rPr>
          <w:rFonts w:hint="eastAsia"/>
          <w:sz w:val="32"/>
          <w:szCs w:val="32"/>
        </w:rPr>
        <w:t>要怎办？</w:t>
      </w:r>
    </w:p>
    <w:p w:rsidR="00CE61C2" w:rsidRDefault="00CE61C2" w:rsidP="00E55F45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答：可与注册时统筹区对应的经办机构联系，让经办机构尽快安排人员审核</w:t>
      </w:r>
      <w:r w:rsidR="00835D02">
        <w:rPr>
          <w:rFonts w:hint="eastAsia"/>
          <w:sz w:val="32"/>
          <w:szCs w:val="32"/>
        </w:rPr>
        <w:t>单位账户</w:t>
      </w:r>
      <w:r>
        <w:rPr>
          <w:rFonts w:hint="eastAsia"/>
          <w:sz w:val="32"/>
          <w:szCs w:val="32"/>
        </w:rPr>
        <w:t>注册申请，经办机构联系电话如下：</w:t>
      </w:r>
    </w:p>
    <w:p w:rsidR="00835D02" w:rsidRDefault="00835D02" w:rsidP="00E55F45">
      <w:pPr>
        <w:ind w:firstLineChars="200" w:firstLine="640"/>
        <w:rPr>
          <w:sz w:val="32"/>
          <w:szCs w:val="32"/>
        </w:rPr>
      </w:pPr>
    </w:p>
    <w:p w:rsidR="00835D02" w:rsidRPr="00C823EE" w:rsidRDefault="00835D02" w:rsidP="00835D02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二、</w:t>
      </w:r>
      <w:r w:rsidRPr="00C823EE">
        <w:rPr>
          <w:rFonts w:hint="eastAsia"/>
          <w:sz w:val="32"/>
          <w:szCs w:val="32"/>
        </w:rPr>
        <w:t>经办机构审核通过了单位账户注册申请，单位经办人员立马通过用户名和密码登录服务大厅，但显示无法登录，这是为什么？</w:t>
      </w:r>
    </w:p>
    <w:p w:rsidR="00835D02" w:rsidRDefault="00835D02" w:rsidP="00835D02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答：经办机构审核通过后，须最多等待半个小时后才能成功登录服务大厅。</w:t>
      </w:r>
    </w:p>
    <w:p w:rsidR="00835D02" w:rsidRDefault="00835D02" w:rsidP="00E55F45">
      <w:pPr>
        <w:ind w:firstLineChars="200" w:firstLine="640"/>
        <w:rPr>
          <w:sz w:val="32"/>
          <w:szCs w:val="32"/>
        </w:rPr>
      </w:pPr>
    </w:p>
    <w:p w:rsidR="00835D02" w:rsidRDefault="00835D02" w:rsidP="00E55F45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三、单位经办人员已经注册过</w:t>
      </w:r>
      <w:r w:rsidR="00E934B9">
        <w:rPr>
          <w:rFonts w:hint="eastAsia"/>
          <w:sz w:val="32"/>
          <w:szCs w:val="32"/>
        </w:rPr>
        <w:t>单位</w:t>
      </w:r>
      <w:r>
        <w:rPr>
          <w:rFonts w:hint="eastAsia"/>
          <w:sz w:val="32"/>
          <w:szCs w:val="32"/>
        </w:rPr>
        <w:t>账户用于经办社会保险、求职招聘等业务，</w:t>
      </w:r>
      <w:r w:rsidR="00E934B9">
        <w:rPr>
          <w:rFonts w:hint="eastAsia"/>
          <w:sz w:val="32"/>
          <w:szCs w:val="32"/>
        </w:rPr>
        <w:t>现原账户</w:t>
      </w:r>
      <w:r>
        <w:rPr>
          <w:rFonts w:hint="eastAsia"/>
          <w:sz w:val="32"/>
          <w:szCs w:val="32"/>
        </w:rPr>
        <w:t>经办人员要新增人事人才业务权限，要如何办理？</w:t>
      </w:r>
    </w:p>
    <w:p w:rsidR="00835D02" w:rsidRDefault="00835D02" w:rsidP="00E55F45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答：按照以上单位账户注册操作指南操作，只是在填写经办人信息时，</w:t>
      </w:r>
      <w:r w:rsidR="00E934B9">
        <w:rPr>
          <w:rFonts w:hint="eastAsia"/>
          <w:sz w:val="32"/>
          <w:szCs w:val="32"/>
        </w:rPr>
        <w:t>填写的用户名、密码、经办人姓名、身份证号码、手机号码应与原来注册社会保险、求职招聘等业务经办账号时填写的信息保持一致。</w:t>
      </w:r>
    </w:p>
    <w:p w:rsidR="00E046ED" w:rsidRDefault="00E046ED" w:rsidP="00E55F45">
      <w:pPr>
        <w:ind w:firstLineChars="200" w:firstLine="640"/>
        <w:rPr>
          <w:sz w:val="32"/>
          <w:szCs w:val="32"/>
        </w:rPr>
      </w:pPr>
    </w:p>
    <w:p w:rsidR="00E046ED" w:rsidRDefault="00E046ED" w:rsidP="00E046ED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lastRenderedPageBreak/>
        <w:t>四、单位经办人员已经注册过单位账户用于经办社会保险、求职招聘等业务，现在要由不同的经办人员申请人事人才业务权限，要如何办理？</w:t>
      </w:r>
    </w:p>
    <w:p w:rsidR="00E046ED" w:rsidRDefault="00E046ED" w:rsidP="00E046ED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答：按照以上单位账户注册操作指南操作，只是在填写经办人信息时，填写的用户名、密码、经办人姓名、身份证号码、手机号码应与原来注册社会保险、求职招聘等业务经办账号时填写的信息完全不同。</w:t>
      </w:r>
    </w:p>
    <w:p w:rsidR="00A33752" w:rsidRDefault="00A33752" w:rsidP="00E55F45">
      <w:pPr>
        <w:ind w:firstLineChars="200" w:firstLine="640"/>
        <w:rPr>
          <w:sz w:val="32"/>
          <w:szCs w:val="32"/>
        </w:rPr>
      </w:pPr>
    </w:p>
    <w:sectPr w:rsidR="00A33752" w:rsidSect="00C85DD7">
      <w:pgSz w:w="11906" w:h="16838"/>
      <w:pgMar w:top="2098" w:right="1474" w:bottom="1984" w:left="1587" w:header="851" w:footer="992" w:gutter="0"/>
      <w:cols w:space="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25C19" w:rsidRDefault="00B25C19" w:rsidP="00C35C75">
      <w:r>
        <w:separator/>
      </w:r>
    </w:p>
  </w:endnote>
  <w:endnote w:type="continuationSeparator" w:id="1">
    <w:p w:rsidR="00B25C19" w:rsidRDefault="00B25C19" w:rsidP="00C35C7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libri Light">
    <w:altName w:val="Arial"/>
    <w:charset w:val="00"/>
    <w:family w:val="swiss"/>
    <w:pitch w:val="variable"/>
    <w:sig w:usb0="00000000" w:usb1="C2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25C19" w:rsidRDefault="00B25C19" w:rsidP="00C35C75">
      <w:r>
        <w:separator/>
      </w:r>
    </w:p>
  </w:footnote>
  <w:footnote w:type="continuationSeparator" w:id="1">
    <w:p w:rsidR="00B25C19" w:rsidRDefault="00B25C19" w:rsidP="00C35C7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D70DF0"/>
    <w:multiLevelType w:val="hybridMultilevel"/>
    <w:tmpl w:val="8DEC3796"/>
    <w:lvl w:ilvl="0" w:tplc="A224CA90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20" w:hanging="440"/>
      </w:pPr>
    </w:lvl>
    <w:lvl w:ilvl="2" w:tplc="0409001B" w:tentative="1">
      <w:start w:val="1"/>
      <w:numFmt w:val="lowerRoman"/>
      <w:lvlText w:val="%3."/>
      <w:lvlJc w:val="right"/>
      <w:pPr>
        <w:ind w:left="1960" w:hanging="440"/>
      </w:pPr>
    </w:lvl>
    <w:lvl w:ilvl="3" w:tplc="0409000F" w:tentative="1">
      <w:start w:val="1"/>
      <w:numFmt w:val="decimal"/>
      <w:lvlText w:val="%4."/>
      <w:lvlJc w:val="left"/>
      <w:pPr>
        <w:ind w:left="2400" w:hanging="440"/>
      </w:pPr>
    </w:lvl>
    <w:lvl w:ilvl="4" w:tplc="04090019" w:tentative="1">
      <w:start w:val="1"/>
      <w:numFmt w:val="lowerLetter"/>
      <w:lvlText w:val="%5)"/>
      <w:lvlJc w:val="left"/>
      <w:pPr>
        <w:ind w:left="2840" w:hanging="440"/>
      </w:pPr>
    </w:lvl>
    <w:lvl w:ilvl="5" w:tplc="0409001B" w:tentative="1">
      <w:start w:val="1"/>
      <w:numFmt w:val="lowerRoman"/>
      <w:lvlText w:val="%6."/>
      <w:lvlJc w:val="right"/>
      <w:pPr>
        <w:ind w:left="3280" w:hanging="440"/>
      </w:pPr>
    </w:lvl>
    <w:lvl w:ilvl="6" w:tplc="0409000F" w:tentative="1">
      <w:start w:val="1"/>
      <w:numFmt w:val="decimal"/>
      <w:lvlText w:val="%7."/>
      <w:lvlJc w:val="left"/>
      <w:pPr>
        <w:ind w:left="3720" w:hanging="440"/>
      </w:pPr>
    </w:lvl>
    <w:lvl w:ilvl="7" w:tplc="04090019" w:tentative="1">
      <w:start w:val="1"/>
      <w:numFmt w:val="lowerLetter"/>
      <w:lvlText w:val="%8)"/>
      <w:lvlJc w:val="left"/>
      <w:pPr>
        <w:ind w:left="4160" w:hanging="440"/>
      </w:pPr>
    </w:lvl>
    <w:lvl w:ilvl="8" w:tplc="0409001B" w:tentative="1">
      <w:start w:val="1"/>
      <w:numFmt w:val="lowerRoman"/>
      <w:lvlText w:val="%9."/>
      <w:lvlJc w:val="right"/>
      <w:pPr>
        <w:ind w:left="4600" w:hanging="440"/>
      </w:pPr>
    </w:lvl>
  </w:abstractNum>
  <w:abstractNum w:abstractNumId="1">
    <w:nsid w:val="403E50A6"/>
    <w:multiLevelType w:val="hybridMultilevel"/>
    <w:tmpl w:val="7D06AE10"/>
    <w:lvl w:ilvl="0" w:tplc="4B9C316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>
    <w:nsid w:val="62FD43D6"/>
    <w:multiLevelType w:val="singleLevel"/>
    <w:tmpl w:val="62FD43D6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7C88476A"/>
    <w:multiLevelType w:val="hybridMultilevel"/>
    <w:tmpl w:val="4B324276"/>
    <w:lvl w:ilvl="0" w:tplc="C0F4DD74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20" w:hanging="440"/>
      </w:pPr>
    </w:lvl>
    <w:lvl w:ilvl="2" w:tplc="0409001B" w:tentative="1">
      <w:start w:val="1"/>
      <w:numFmt w:val="lowerRoman"/>
      <w:lvlText w:val="%3."/>
      <w:lvlJc w:val="right"/>
      <w:pPr>
        <w:ind w:left="1960" w:hanging="440"/>
      </w:pPr>
    </w:lvl>
    <w:lvl w:ilvl="3" w:tplc="0409000F" w:tentative="1">
      <w:start w:val="1"/>
      <w:numFmt w:val="decimal"/>
      <w:lvlText w:val="%4."/>
      <w:lvlJc w:val="left"/>
      <w:pPr>
        <w:ind w:left="2400" w:hanging="440"/>
      </w:pPr>
    </w:lvl>
    <w:lvl w:ilvl="4" w:tplc="04090019" w:tentative="1">
      <w:start w:val="1"/>
      <w:numFmt w:val="lowerLetter"/>
      <w:lvlText w:val="%5)"/>
      <w:lvlJc w:val="left"/>
      <w:pPr>
        <w:ind w:left="2840" w:hanging="440"/>
      </w:pPr>
    </w:lvl>
    <w:lvl w:ilvl="5" w:tplc="0409001B" w:tentative="1">
      <w:start w:val="1"/>
      <w:numFmt w:val="lowerRoman"/>
      <w:lvlText w:val="%6."/>
      <w:lvlJc w:val="right"/>
      <w:pPr>
        <w:ind w:left="3280" w:hanging="440"/>
      </w:pPr>
    </w:lvl>
    <w:lvl w:ilvl="6" w:tplc="0409000F" w:tentative="1">
      <w:start w:val="1"/>
      <w:numFmt w:val="decimal"/>
      <w:lvlText w:val="%7."/>
      <w:lvlJc w:val="left"/>
      <w:pPr>
        <w:ind w:left="3720" w:hanging="440"/>
      </w:pPr>
    </w:lvl>
    <w:lvl w:ilvl="7" w:tplc="04090019" w:tentative="1">
      <w:start w:val="1"/>
      <w:numFmt w:val="lowerLetter"/>
      <w:lvlText w:val="%8)"/>
      <w:lvlJc w:val="left"/>
      <w:pPr>
        <w:ind w:left="4160" w:hanging="440"/>
      </w:pPr>
    </w:lvl>
    <w:lvl w:ilvl="8" w:tplc="0409001B" w:tentative="1">
      <w:start w:val="1"/>
      <w:numFmt w:val="lowerRoman"/>
      <w:lvlText w:val="%9."/>
      <w:lvlJc w:val="right"/>
      <w:pPr>
        <w:ind w:left="4600" w:hanging="44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64447461"/>
    <w:rsid w:val="002257D1"/>
    <w:rsid w:val="00395D57"/>
    <w:rsid w:val="004359B8"/>
    <w:rsid w:val="0046361A"/>
    <w:rsid w:val="005C35DE"/>
    <w:rsid w:val="005D25A9"/>
    <w:rsid w:val="00603D0D"/>
    <w:rsid w:val="006269E3"/>
    <w:rsid w:val="00664E8E"/>
    <w:rsid w:val="006A4041"/>
    <w:rsid w:val="00784804"/>
    <w:rsid w:val="0081298B"/>
    <w:rsid w:val="00835D02"/>
    <w:rsid w:val="00844104"/>
    <w:rsid w:val="008E1E23"/>
    <w:rsid w:val="00966507"/>
    <w:rsid w:val="00A33752"/>
    <w:rsid w:val="00B23908"/>
    <w:rsid w:val="00B25C19"/>
    <w:rsid w:val="00B66202"/>
    <w:rsid w:val="00C12060"/>
    <w:rsid w:val="00C14B4B"/>
    <w:rsid w:val="00C35C75"/>
    <w:rsid w:val="00C363B2"/>
    <w:rsid w:val="00C823EE"/>
    <w:rsid w:val="00C85DD7"/>
    <w:rsid w:val="00CE61C2"/>
    <w:rsid w:val="00D367BF"/>
    <w:rsid w:val="00DE7190"/>
    <w:rsid w:val="00E046ED"/>
    <w:rsid w:val="00E55F45"/>
    <w:rsid w:val="00E934B9"/>
    <w:rsid w:val="00F029AB"/>
    <w:rsid w:val="00F20256"/>
    <w:rsid w:val="00F752AF"/>
    <w:rsid w:val="644474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85DD7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664E8E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64E8E"/>
    <w:rPr>
      <w:color w:val="605E5C"/>
      <w:shd w:val="clear" w:color="auto" w:fill="E1DFDD"/>
    </w:rPr>
  </w:style>
  <w:style w:type="paragraph" w:styleId="a4">
    <w:name w:val="header"/>
    <w:basedOn w:val="a"/>
    <w:link w:val="Char"/>
    <w:rsid w:val="00C35C7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C35C75"/>
    <w:rPr>
      <w:kern w:val="2"/>
      <w:sz w:val="18"/>
      <w:szCs w:val="18"/>
    </w:rPr>
  </w:style>
  <w:style w:type="paragraph" w:styleId="a5">
    <w:name w:val="footer"/>
    <w:basedOn w:val="a"/>
    <w:link w:val="Char0"/>
    <w:rsid w:val="00C35C7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C35C75"/>
    <w:rPr>
      <w:kern w:val="2"/>
      <w:sz w:val="18"/>
      <w:szCs w:val="18"/>
    </w:rPr>
  </w:style>
  <w:style w:type="paragraph" w:styleId="a6">
    <w:name w:val="List Paragraph"/>
    <w:basedOn w:val="a"/>
    <w:uiPriority w:val="99"/>
    <w:unhideWhenUsed/>
    <w:rsid w:val="00C823EE"/>
    <w:pPr>
      <w:ind w:firstLineChars="200" w:firstLine="420"/>
    </w:pPr>
  </w:style>
  <w:style w:type="paragraph" w:styleId="a7">
    <w:name w:val="Balloon Text"/>
    <w:basedOn w:val="a"/>
    <w:link w:val="Char1"/>
    <w:rsid w:val="00966507"/>
    <w:rPr>
      <w:sz w:val="18"/>
      <w:szCs w:val="18"/>
    </w:rPr>
  </w:style>
  <w:style w:type="character" w:customStyle="1" w:styleId="Char1">
    <w:name w:val="批注框文本 Char"/>
    <w:basedOn w:val="a0"/>
    <w:link w:val="a7"/>
    <w:rsid w:val="00966507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504541DF-5462-4CA4-9951-88C2EC6B719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8</Pages>
  <Words>145</Words>
  <Characters>831</Characters>
  <Application>Microsoft Office Word</Application>
  <DocSecurity>0</DocSecurity>
  <Lines>6</Lines>
  <Paragraphs>1</Paragraphs>
  <ScaleCrop>false</ScaleCrop>
  <Company/>
  <LinksUpToDate>false</LinksUpToDate>
  <CharactersWithSpaces>975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大猫</dc:creator>
  <cp:lastModifiedBy>shendu</cp:lastModifiedBy>
  <cp:revision>17</cp:revision>
  <dcterms:created xsi:type="dcterms:W3CDTF">2023-06-22T01:38:00Z</dcterms:created>
  <dcterms:modified xsi:type="dcterms:W3CDTF">2023-08-15T03:53:00Z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