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lang w:val="zh-CN"/>
        </w:rPr>
      </w:pPr>
      <w:bookmarkStart w:id="0" w:name="_Toc503963240"/>
      <w:bookmarkStart w:id="1" w:name="_Toc503884254"/>
      <w:r>
        <w:rPr>
          <w:lang w:val="zh-CN"/>
        </w:rPr>
        <w:t>医师资格考试</w:t>
      </w:r>
      <w:r>
        <w:rPr>
          <w:rFonts w:hint="eastAsia"/>
          <w:lang w:val="zh-CN"/>
        </w:rPr>
        <w:t>毕业实习</w:t>
      </w:r>
      <w:r>
        <w:rPr>
          <w:lang w:val="zh-CN"/>
        </w:rPr>
        <w:t>证明</w:t>
      </w:r>
      <w:bookmarkEnd w:id="0"/>
      <w:bookmarkEnd w:id="1"/>
    </w:p>
    <w:p>
      <w:pPr>
        <w:spacing w:line="500" w:lineRule="exact"/>
        <w:rPr>
          <w:sz w:val="24"/>
        </w:rPr>
      </w:pPr>
      <w:r>
        <w:rPr>
          <w:sz w:val="24"/>
        </w:rPr>
        <w:t>报名编号：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2393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3688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2393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3688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2393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）月（  ）</w:t>
            </w:r>
            <w:r>
              <w:rPr>
                <w:rFonts w:hint="eastAsia" w:ascii="宋体" w:hAnsi="宋体"/>
                <w:sz w:val="24"/>
                <w:lang w:eastAsia="zh-CN"/>
              </w:rPr>
              <w:t>日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）月（  ）</w:t>
            </w:r>
            <w:r>
              <w:rPr>
                <w:rFonts w:hint="eastAsia" w:ascii="宋体" w:hAnsi="宋体"/>
                <w:sz w:val="24"/>
                <w:lang w:eastAsia="zh-CN"/>
              </w:rPr>
              <w:t>日</w:t>
            </w: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单位公章</w:t>
            </w:r>
          </w:p>
          <w:p>
            <w:pPr>
              <w:spacing w:line="400" w:lineRule="exact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ascii="宋体" w:hAnsi="宋体"/>
                <w:sz w:val="24"/>
              </w:rPr>
              <w:t>本表</w:t>
            </w:r>
            <w:r>
              <w:rPr>
                <w:rFonts w:ascii="黑体" w:hAnsi="黑体" w:eastAsia="黑体"/>
                <w:sz w:val="24"/>
              </w:rPr>
              <w:t>黑线上</w:t>
            </w:r>
            <w:r>
              <w:rPr>
                <w:rFonts w:ascii="宋体" w:hAnsi="宋体"/>
                <w:sz w:val="24"/>
              </w:rPr>
              <w:t>方由考生自己填写，</w:t>
            </w:r>
            <w:r>
              <w:rPr>
                <w:rFonts w:ascii="黑体" w:hAnsi="黑体" w:eastAsia="黑体"/>
                <w:sz w:val="24"/>
              </w:rPr>
              <w:t>黑线以下</w:t>
            </w:r>
            <w:r>
              <w:rPr>
                <w:rFonts w:ascii="宋体" w:hAnsi="宋体"/>
                <w:sz w:val="24"/>
              </w:rPr>
              <w:t>由工作机构填写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本表缺项无效。</w:t>
            </w:r>
          </w:p>
          <w:p>
            <w:pPr>
              <w:spacing w:line="300" w:lineRule="exact"/>
              <w:ind w:left="-17" w:leftChars="-8" w:firstLine="19" w:firstLineChars="8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2.带教老师对考生从</w:t>
            </w:r>
            <w:r>
              <w:rPr>
                <w:rFonts w:ascii="黑体" w:hAnsi="黑体" w:eastAsia="黑体"/>
                <w:sz w:val="24"/>
              </w:rPr>
              <w:t>临床岗位胜任力、基本技能、医患关系、医际关系及职业道德操守</w:t>
            </w:r>
            <w:r>
              <w:rPr>
                <w:rFonts w:ascii="宋体" w:hAnsi="宋体"/>
                <w:sz w:val="24"/>
              </w:rPr>
              <w:t>等方面作综合评价是否合格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ascii="宋体" w:hAnsi="宋体"/>
                <w:sz w:val="24"/>
              </w:rPr>
              <w:t>4.本表栏目空间不够填写，可另附页。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42D0A"/>
    <w:rsid w:val="02E42D0A"/>
    <w:rsid w:val="4C4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2020-01-10T02:51:00Z</dcterms:created>
  <dc:creator>向南向北</dc:creator>
  <cp:lastModifiedBy>向南向北</cp:lastModifiedBy>
  <dcterms:modified xsi:type="dcterms:W3CDTF">2020-01-10T02:53:43Z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