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560" w:lineRule="exact"/>
        <w:ind w:left="0"/>
        <w:jc w:val="left"/>
        <w:textAlignment w:val="auto"/>
        <w:rPr>
          <w:rFonts w:hint="eastAsia" w:ascii="黑体" w:eastAsia="黑体" w:cs="方正小标宋简体"/>
          <w:sz w:val="32"/>
          <w:szCs w:val="32"/>
          <w:lang w:val="en-US" w:eastAsia="zh-CN"/>
        </w:rPr>
      </w:pPr>
      <w:r>
        <w:rPr>
          <w:rFonts w:hint="eastAsia" w:ascii="黑体" w:eastAsia="黑体" w:cs="方正小标宋简体"/>
          <w:sz w:val="32"/>
          <w:szCs w:val="32"/>
        </w:rPr>
        <w:t>附件</w:t>
      </w:r>
      <w:r>
        <w:rPr>
          <w:rFonts w:hint="eastAsia" w:ascii="黑体" w:eastAsia="黑体" w:cs="方正小标宋简体"/>
          <w:sz w:val="32"/>
          <w:szCs w:val="32"/>
          <w:lang w:val="en-US" w:eastAsia="zh-CN"/>
        </w:rPr>
        <w:t>8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/>
        <w:jc w:val="center"/>
        <w:textAlignment w:val="auto"/>
        <w:rPr>
          <w:rFonts w:asci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eastAsia="方正小标宋简体" w:cs="方正小标宋简体"/>
          <w:sz w:val="44"/>
          <w:szCs w:val="44"/>
        </w:rPr>
        <w:t>中医医师指导医术实践活动情况表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240" w:lineRule="auto"/>
        <w:ind w:left="0"/>
        <w:jc w:val="center"/>
        <w:textAlignment w:val="auto"/>
        <w:rPr>
          <w:rFonts w:hint="eastAsia" w:ascii="仿宋_GB2312" w:eastAsia="仿宋_GB2312" w:cs="方正小标宋简体"/>
          <w:sz w:val="32"/>
          <w:szCs w:val="32"/>
        </w:rPr>
      </w:pPr>
      <w:r>
        <w:rPr>
          <w:rFonts w:ascii="仿宋_GB2312" w:eastAsia="仿宋_GB2312" w:cs="方正小标宋简体"/>
          <w:sz w:val="32"/>
          <w:szCs w:val="32"/>
        </w:rPr>
        <w:t>（</w:t>
      </w:r>
      <w:r>
        <w:rPr>
          <w:rFonts w:hint="eastAsia" w:ascii="仿宋_GB2312" w:eastAsia="仿宋_GB2312" w:cs="仿宋_GB2312"/>
          <w:sz w:val="24"/>
        </w:rPr>
        <w:t>适用于</w:t>
      </w:r>
      <w:r>
        <w:rPr>
          <w:rFonts w:hint="eastAsia" w:ascii="仿宋_GB2312" w:eastAsia="仿宋_GB2312" w:cs="仿宋_GB2312"/>
          <w:sz w:val="24"/>
          <w:szCs w:val="24"/>
        </w:rPr>
        <w:t>多年实践人员</w:t>
      </w:r>
      <w:r>
        <w:rPr>
          <w:rFonts w:ascii="仿宋_GB2312" w:eastAsia="仿宋_GB2312" w:cs="仿宋_GB2312"/>
          <w:sz w:val="24"/>
          <w:szCs w:val="24"/>
        </w:rPr>
        <w:t>所从事中医医术实践活动在</w:t>
      </w:r>
      <w:r>
        <w:rPr>
          <w:rFonts w:hint="eastAsia" w:ascii="仿宋_GB2312" w:eastAsia="仿宋_GB2312" w:cs="仿宋_GB2312"/>
          <w:sz w:val="24"/>
        </w:rPr>
        <w:t>2017年7月1日</w:t>
      </w:r>
      <w:r>
        <w:rPr>
          <w:rFonts w:ascii="仿宋_GB2312" w:eastAsia="仿宋_GB2312" w:cs="仿宋_GB2312"/>
          <w:sz w:val="24"/>
        </w:rPr>
        <w:t>后的部分</w:t>
      </w:r>
      <w:r>
        <w:rPr>
          <w:rFonts w:ascii="仿宋_GB2312" w:eastAsia="仿宋_GB2312" w:cs="方正小标宋简体"/>
          <w:sz w:val="32"/>
          <w:szCs w:val="32"/>
        </w:rPr>
        <w:t>）</w:t>
      </w:r>
    </w:p>
    <w:tbl>
      <w:tblPr>
        <w:tblStyle w:val="2"/>
        <w:tblpPr w:leftFromText="180" w:rightFromText="180" w:vertAnchor="text" w:horzAnchor="page" w:tblpX="1282" w:tblpY="283"/>
        <w:tblOverlap w:val="never"/>
        <w:tblW w:w="978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6"/>
        <w:gridCol w:w="1238"/>
        <w:gridCol w:w="837"/>
        <w:gridCol w:w="2222"/>
        <w:gridCol w:w="91"/>
        <w:gridCol w:w="1282"/>
        <w:gridCol w:w="1481"/>
        <w:gridCol w:w="17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</w:trPr>
        <w:tc>
          <w:tcPr>
            <w:tcW w:w="836" w:type="dxa"/>
            <w:vMerge w:val="restart"/>
            <w:tcBorders>
              <w:top w:val="single" w:color="auto" w:sz="12" w:space="0"/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指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导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医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师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况</w:t>
            </w:r>
          </w:p>
        </w:tc>
        <w:tc>
          <w:tcPr>
            <w:tcW w:w="1238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姓</w:t>
            </w:r>
            <w:r>
              <w:rPr>
                <w:rFonts w:hint="eastAsia" w:ascii="仿宋_GB2312" w:eastAsia="仿宋_GB2312" w:cs="仿宋_GB2312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名</w:t>
            </w:r>
          </w:p>
        </w:tc>
        <w:tc>
          <w:tcPr>
            <w:tcW w:w="3150" w:type="dxa"/>
            <w:gridSpan w:val="3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性</w:t>
            </w:r>
            <w:r>
              <w:rPr>
                <w:rFonts w:hint="eastAsia" w:ascii="仿宋_GB2312" w:eastAsia="仿宋_GB2312" w:cs="仿宋_GB2312"/>
                <w:bCs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别</w:t>
            </w:r>
          </w:p>
        </w:tc>
        <w:tc>
          <w:tcPr>
            <w:tcW w:w="3275" w:type="dxa"/>
            <w:gridSpan w:val="2"/>
            <w:tcBorders>
              <w:top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</w:p>
        </w:tc>
        <w:tc>
          <w:tcPr>
            <w:tcW w:w="12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身份证号</w:t>
            </w:r>
          </w:p>
        </w:tc>
        <w:tc>
          <w:tcPr>
            <w:tcW w:w="31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联系电话</w:t>
            </w:r>
          </w:p>
        </w:tc>
        <w:tc>
          <w:tcPr>
            <w:tcW w:w="3275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8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</w:p>
        </w:tc>
        <w:tc>
          <w:tcPr>
            <w:tcW w:w="12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hAnsi="Tahoma" w:eastAsia="仿宋_GB2312" w:cs="仿宋_GB2312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医师资格证书编码</w:t>
            </w:r>
          </w:p>
        </w:tc>
        <w:tc>
          <w:tcPr>
            <w:tcW w:w="31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hAnsi="Tahoma" w:eastAsia="仿宋_GB2312" w:cs="仿宋_GB2312"/>
                <w:bCs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12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hAnsi="Tahoma" w:eastAsia="仿宋_GB2312" w:cs="仿宋_GB2312"/>
                <w:bCs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医师执业证书编码</w:t>
            </w:r>
          </w:p>
        </w:tc>
        <w:tc>
          <w:tcPr>
            <w:tcW w:w="3275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</w:p>
        </w:tc>
        <w:tc>
          <w:tcPr>
            <w:tcW w:w="12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  <w:lang w:val="en-US" w:eastAsia="zh-CN"/>
              </w:rPr>
              <w:t>卫生专业资格证书管理号</w:t>
            </w:r>
          </w:p>
        </w:tc>
        <w:tc>
          <w:tcPr>
            <w:tcW w:w="315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default" w:ascii="仿宋_GB2312" w:eastAsia="仿宋_GB2312" w:cs="仿宋_GB2312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  <w:lang w:val="en-US" w:eastAsia="zh-CN"/>
              </w:rPr>
              <w:t>工作年限</w:t>
            </w:r>
          </w:p>
        </w:tc>
        <w:tc>
          <w:tcPr>
            <w:tcW w:w="3275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</w:p>
        </w:tc>
        <w:tc>
          <w:tcPr>
            <w:tcW w:w="12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主要执业机构</w:t>
            </w:r>
          </w:p>
        </w:tc>
        <w:tc>
          <w:tcPr>
            <w:tcW w:w="4432" w:type="dxa"/>
            <w:gridSpan w:val="4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481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所在科室</w:t>
            </w:r>
          </w:p>
        </w:tc>
        <w:tc>
          <w:tcPr>
            <w:tcW w:w="1794" w:type="dxa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</w:trPr>
        <w:tc>
          <w:tcPr>
            <w:tcW w:w="836" w:type="dxa"/>
            <w:vMerge w:val="restart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申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报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基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本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情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况</w:t>
            </w:r>
          </w:p>
        </w:tc>
        <w:tc>
          <w:tcPr>
            <w:tcW w:w="12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姓</w:t>
            </w:r>
            <w:r>
              <w:rPr>
                <w:rFonts w:hint="eastAsia" w:ascii="仿宋_GB2312" w:eastAsia="仿宋_GB2312" w:cs="仿宋_GB2312"/>
                <w:bCs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名</w:t>
            </w:r>
          </w:p>
        </w:tc>
        <w:tc>
          <w:tcPr>
            <w:tcW w:w="305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性    别</w:t>
            </w:r>
          </w:p>
        </w:tc>
        <w:tc>
          <w:tcPr>
            <w:tcW w:w="3275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</w:p>
        </w:tc>
        <w:tc>
          <w:tcPr>
            <w:tcW w:w="123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身份证号</w:t>
            </w:r>
          </w:p>
        </w:tc>
        <w:tc>
          <w:tcPr>
            <w:tcW w:w="3059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  <w:tc>
          <w:tcPr>
            <w:tcW w:w="137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联系电话</w:t>
            </w:r>
          </w:p>
        </w:tc>
        <w:tc>
          <w:tcPr>
            <w:tcW w:w="3275" w:type="dxa"/>
            <w:gridSpan w:val="2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</w:p>
        </w:tc>
        <w:tc>
          <w:tcPr>
            <w:tcW w:w="2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申报的医术专长</w:t>
            </w:r>
          </w:p>
        </w:tc>
        <w:tc>
          <w:tcPr>
            <w:tcW w:w="6870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6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</w:p>
        </w:tc>
        <w:tc>
          <w:tcPr>
            <w:tcW w:w="2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Cs w:val="21"/>
              </w:rPr>
              <w:t>指导中医医术实践活动的机构名称</w:t>
            </w:r>
          </w:p>
        </w:tc>
        <w:tc>
          <w:tcPr>
            <w:tcW w:w="6870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both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</w:p>
        </w:tc>
        <w:tc>
          <w:tcPr>
            <w:tcW w:w="2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Cs w:val="21"/>
              </w:rPr>
              <w:t>指导中医医术实践活动的地址</w:t>
            </w:r>
          </w:p>
        </w:tc>
        <w:tc>
          <w:tcPr>
            <w:tcW w:w="6870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ind w:firstLine="787" w:firstLineChars="328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市    县(市/区)    镇(街道)    村(路)    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2" w:hRule="atLeast"/>
        </w:trPr>
        <w:tc>
          <w:tcPr>
            <w:tcW w:w="836" w:type="dxa"/>
            <w:vMerge w:val="continue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textAlignment w:val="auto"/>
            </w:pPr>
          </w:p>
        </w:tc>
        <w:tc>
          <w:tcPr>
            <w:tcW w:w="2075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Cs w:val="21"/>
              </w:rPr>
              <w:t>指导中医医术实践活动的时间</w:t>
            </w:r>
          </w:p>
        </w:tc>
        <w:tc>
          <w:tcPr>
            <w:tcW w:w="6870" w:type="dxa"/>
            <w:gridSpan w:val="5"/>
            <w:tcBorders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left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 xml:space="preserve">   </w:t>
            </w:r>
            <w:r>
              <w:rPr>
                <w:rFonts w:ascii="仿宋_GB2312" w:eastAsia="仿宋_GB2312" w:cs="仿宋_GB2312"/>
                <w:bCs/>
                <w:sz w:val="24"/>
                <w:szCs w:val="24"/>
              </w:rPr>
              <w:t xml:space="preserve">   </w:t>
            </w: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 xml:space="preserve"> 年 </w:t>
            </w:r>
            <w:r>
              <w:rPr>
                <w:rFonts w:ascii="仿宋_GB2312" w:eastAsia="仿宋_GB2312" w:cs="仿宋_GB2312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 xml:space="preserve"> 月至   </w:t>
            </w:r>
            <w:r>
              <w:rPr>
                <w:rFonts w:ascii="仿宋_GB2312" w:eastAsia="仿宋_GB2312" w:cs="仿宋_GB2312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 xml:space="preserve"> 年 </w:t>
            </w:r>
            <w:r>
              <w:rPr>
                <w:rFonts w:ascii="仿宋_GB2312" w:eastAsia="仿宋_GB2312" w:cs="仿宋_GB2312"/>
                <w:bCs/>
                <w:sz w:val="24"/>
                <w:szCs w:val="24"/>
              </w:rPr>
              <w:t xml:space="preserve">  </w:t>
            </w: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 xml:space="preserve"> 月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6" w:hRule="atLeast"/>
        </w:trPr>
        <w:tc>
          <w:tcPr>
            <w:tcW w:w="836" w:type="dxa"/>
            <w:tcBorders>
              <w:lef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指导医师意见</w:t>
            </w:r>
          </w:p>
        </w:tc>
        <w:tc>
          <w:tcPr>
            <w:tcW w:w="8945" w:type="dxa"/>
            <w:gridSpan w:val="7"/>
            <w:tcBorders>
              <w:right w:val="single" w:color="auto" w:sz="12" w:space="0"/>
            </w:tcBorders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（介绍申报人的临床实践职业道德情况，中医基础理论、基本技能掌握程度，申报专长特点、安全性、疗效</w:t>
            </w:r>
            <w:bookmarkStart w:id="0" w:name="_GoBack"/>
            <w:bookmarkEnd w:id="0"/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等）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8" w:hRule="atLeast"/>
        </w:trPr>
        <w:tc>
          <w:tcPr>
            <w:tcW w:w="836" w:type="dxa"/>
            <w:tcBorders>
              <w:left w:val="single" w:color="auto" w:sz="12" w:space="0"/>
              <w:bottom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auto"/>
              <w:jc w:val="center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指导医师承诺</w:t>
            </w:r>
          </w:p>
        </w:tc>
        <w:tc>
          <w:tcPr>
            <w:tcW w:w="8945" w:type="dxa"/>
            <w:gridSpan w:val="7"/>
            <w:tcBorders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480" w:firstLineChars="200"/>
              <w:jc w:val="left"/>
              <w:textAlignment w:val="auto"/>
              <w:rPr>
                <w:rFonts w:hint="eastAsia" w:ascii="仿宋_GB2312" w:eastAsia="仿宋_GB2312" w:cs="仿宋_GB2312"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sz w:val="24"/>
                <w:szCs w:val="24"/>
              </w:rPr>
              <w:t>本人已阅读《中医医术确有专长人员医师资格考核注册管理暂行办法》《</w:t>
            </w:r>
            <w:r>
              <w:rPr>
                <w:rFonts w:hint="eastAsia" w:ascii="仿宋_GB2312" w:eastAsia="仿宋_GB2312" w:cs="仿宋_GB2312"/>
                <w:sz w:val="24"/>
                <w:lang w:val="en-US" w:eastAsia="zh-CN"/>
              </w:rPr>
              <w:t>贵州省</w:t>
            </w:r>
            <w:r>
              <w:rPr>
                <w:rFonts w:hint="eastAsia" w:ascii="仿宋_GB2312" w:eastAsia="仿宋_GB2312" w:cs="仿宋_GB2312"/>
                <w:sz w:val="24"/>
              </w:rPr>
              <w:t>中医医术确有专长人员医师资格考核注册管理实施细则</w:t>
            </w:r>
            <w:r>
              <w:rPr>
                <w:rFonts w:hint="eastAsia" w:ascii="仿宋_GB2312" w:eastAsia="仿宋_GB2312" w:cs="仿宋_GB2312"/>
                <w:sz w:val="24"/>
                <w:szCs w:val="24"/>
              </w:rPr>
              <w:t>》对指导医师的要求，本人符合指导医师条件。本人承诺，以上情况属实，如有虚假或违反相关规定，愿承担由此造成的不良后果。同时，承诺配合审核部门的调查核实工作。</w:t>
            </w:r>
          </w:p>
          <w:p>
            <w:pPr>
              <w:keepNext w:val="0"/>
              <w:keepLines w:val="0"/>
              <w:pageBreakBefore w:val="0"/>
              <w:widowControl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tabs>
                <w:tab w:val="center" w:pos="4153"/>
                <w:tab w:val="right" w:pos="8306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4800" w:firstLineChars="2000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指导医师签名并按手印：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after="0" w:line="240" w:lineRule="auto"/>
              <w:ind w:firstLine="5760" w:firstLineChars="2400"/>
              <w:jc w:val="right"/>
              <w:textAlignment w:val="auto"/>
              <w:rPr>
                <w:rFonts w:hint="eastAsia" w:ascii="仿宋_GB2312" w:eastAsia="仿宋_GB2312" w:cs="仿宋_GB2312"/>
                <w:bCs/>
                <w:sz w:val="24"/>
                <w:szCs w:val="24"/>
              </w:rPr>
            </w:pPr>
            <w:r>
              <w:rPr>
                <w:rFonts w:hint="eastAsia" w:ascii="仿宋_GB2312" w:eastAsia="仿宋_GB2312" w:cs="仿宋_GB2312"/>
                <w:bCs/>
                <w:sz w:val="24"/>
                <w:szCs w:val="24"/>
              </w:rPr>
              <w:t>　年　月　日</w:t>
            </w:r>
          </w:p>
        </w:tc>
      </w:tr>
    </w:tbl>
    <w:p>
      <w:r>
        <w:rPr>
          <w:rFonts w:hint="eastAsia" w:ascii="仿宋_GB2312" w:eastAsia="仿宋_GB2312" w:cs="仿宋_GB2312"/>
          <w:sz w:val="24"/>
        </w:rPr>
        <w:t>说明：多年实践人员所从事的中医医术实践活动在《中医药法》实施（即2017年7月1日）之后的，由指导医师（可同时作为推荐医师）填写本表。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RmYWUyNjI5YjU2NTI0MTk1OWYwNzVlYjAzZTkzNTMifQ=="/>
  </w:docVars>
  <w:rsids>
    <w:rsidRoot w:val="2AC0023B"/>
    <w:rsid w:val="103435D2"/>
    <w:rsid w:val="1BD828DA"/>
    <w:rsid w:val="1F310AA1"/>
    <w:rsid w:val="2A3D2C2B"/>
    <w:rsid w:val="2AC0023B"/>
    <w:rsid w:val="40AA0BC3"/>
    <w:rsid w:val="465F41FD"/>
    <w:rsid w:val="59154BEF"/>
    <w:rsid w:val="5FA016B7"/>
    <w:rsid w:val="63F41BE9"/>
    <w:rsid w:val="66A94031"/>
    <w:rsid w:val="75726DE4"/>
    <w:rsid w:val="77415633"/>
    <w:rsid w:val="7D056B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2021-09-13T17:19:00Z</dcterms:created>
  <dc:creator>张钦瑜</dc:creator>
  <cp:lastModifiedBy>J</cp:lastModifiedBy>
  <dcterms:modified xsi:type="dcterms:W3CDTF">2025-03-28T10:03:13Z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686CC38BDFA84F269C64E359580EF5AC</vt:lpwstr>
  </property>
</Properties>
</file>