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4FE" w:rsidRPr="002664FE" w:rsidRDefault="002664FE" w:rsidP="002664FE">
      <w:pPr>
        <w:spacing w:line="500" w:lineRule="exact"/>
        <w:rPr>
          <w:rFonts w:ascii="仿宋" w:eastAsia="仿宋" w:hAnsi="仿宋" w:cs="Times New Roman"/>
          <w:sz w:val="30"/>
          <w:szCs w:val="30"/>
        </w:rPr>
      </w:pPr>
    </w:p>
    <w:p w:rsidR="002664FE" w:rsidRPr="002664FE" w:rsidRDefault="002664FE" w:rsidP="002664FE">
      <w:pPr>
        <w:spacing w:line="500" w:lineRule="exact"/>
        <w:rPr>
          <w:rFonts w:ascii="仿宋" w:eastAsia="仿宋" w:hAnsi="仿宋" w:cs="Times New Roman"/>
          <w:sz w:val="30"/>
          <w:szCs w:val="30"/>
        </w:rPr>
      </w:pPr>
    </w:p>
    <w:p w:rsidR="002664FE" w:rsidRPr="002664FE" w:rsidRDefault="002664FE" w:rsidP="002664FE">
      <w:pPr>
        <w:spacing w:line="560" w:lineRule="exact"/>
        <w:jc w:val="center"/>
        <w:rPr>
          <w:rFonts w:ascii="方正小标宋简体" w:eastAsia="方正小标宋简体" w:hAnsi="宋体"/>
          <w:sz w:val="44"/>
          <w:szCs w:val="44"/>
        </w:rPr>
      </w:pPr>
      <w:r w:rsidRPr="002664FE">
        <w:rPr>
          <w:rFonts w:ascii="方正小标宋简体" w:eastAsia="方正小标宋简体" w:hAnsi="宋体" w:hint="eastAsia"/>
          <w:sz w:val="44"/>
          <w:szCs w:val="44"/>
        </w:rPr>
        <w:t>第六批全国老中医药专家学术经验继承工作</w:t>
      </w:r>
    </w:p>
    <w:p w:rsidR="002664FE" w:rsidRPr="002664FE" w:rsidRDefault="002664FE" w:rsidP="002664FE">
      <w:pPr>
        <w:spacing w:line="560" w:lineRule="exact"/>
        <w:jc w:val="center"/>
        <w:rPr>
          <w:rFonts w:ascii="方正小标宋简体" w:eastAsia="方正小标宋简体" w:hAnsi="宋体"/>
          <w:sz w:val="44"/>
          <w:szCs w:val="44"/>
        </w:rPr>
      </w:pPr>
      <w:r w:rsidRPr="002664FE">
        <w:rPr>
          <w:rFonts w:ascii="方正小标宋简体" w:eastAsia="方正小标宋简体" w:hAnsi="宋体" w:hint="eastAsia"/>
          <w:sz w:val="44"/>
          <w:szCs w:val="44"/>
        </w:rPr>
        <w:t>结业考核实施办法</w:t>
      </w:r>
    </w:p>
    <w:p w:rsidR="002664FE" w:rsidRPr="002664FE" w:rsidRDefault="002664FE" w:rsidP="002664FE">
      <w:pPr>
        <w:spacing w:line="560" w:lineRule="exact"/>
        <w:rPr>
          <w:rFonts w:ascii="仿宋_GB2312" w:eastAsia="仿宋_GB2312" w:hAnsi="宋体"/>
          <w:sz w:val="30"/>
          <w:szCs w:val="30"/>
        </w:rPr>
      </w:pPr>
    </w:p>
    <w:p w:rsidR="002664FE" w:rsidRPr="002664FE" w:rsidRDefault="002664FE" w:rsidP="002664FE">
      <w:pPr>
        <w:spacing w:line="600" w:lineRule="exact"/>
        <w:ind w:firstLineChars="200" w:firstLine="640"/>
        <w:rPr>
          <w:rFonts w:ascii="仿宋_GB2312" w:eastAsia="仿宋_GB2312" w:hAnsi="宋体"/>
          <w:sz w:val="32"/>
          <w:szCs w:val="32"/>
        </w:rPr>
      </w:pPr>
      <w:r w:rsidRPr="002664FE">
        <w:rPr>
          <w:rFonts w:ascii="仿宋_GB2312" w:eastAsia="仿宋_GB2312" w:hAnsi="宋体" w:hint="eastAsia"/>
          <w:sz w:val="32"/>
          <w:szCs w:val="32"/>
        </w:rPr>
        <w:t>为明确第六批全国老中医药专家学术经验继承工作（以下简称第六批继承工作）结业考核内容</w:t>
      </w:r>
      <w:r w:rsidRPr="002664FE">
        <w:rPr>
          <w:rFonts w:ascii="仿宋_GB2312" w:eastAsia="仿宋_GB2312" w:hAnsi="宋体"/>
          <w:sz w:val="32"/>
          <w:szCs w:val="32"/>
        </w:rPr>
        <w:t>、程序、</w:t>
      </w:r>
      <w:r w:rsidRPr="002664FE">
        <w:rPr>
          <w:rFonts w:ascii="仿宋_GB2312" w:eastAsia="仿宋_GB2312" w:hAnsi="宋体" w:hint="eastAsia"/>
          <w:sz w:val="32"/>
          <w:szCs w:val="32"/>
        </w:rPr>
        <w:t>方法及标准，切实做好结业考核工作，根据《全国老中医药专家学术经验继承工作管理规定（试行）》（国人部发〔2008〕32号）和《第六批全国老中医药专家学术经验继承工作实施方案》（</w:t>
      </w:r>
      <w:r w:rsidRPr="002664FE">
        <w:rPr>
          <w:rFonts w:ascii="仿宋_GB2312" w:eastAsia="仿宋_GB2312" w:hint="eastAsia"/>
          <w:sz w:val="32"/>
          <w:szCs w:val="32"/>
        </w:rPr>
        <w:t>国中医药办</w:t>
      </w:r>
      <w:proofErr w:type="gramStart"/>
      <w:r w:rsidRPr="002664FE">
        <w:rPr>
          <w:rFonts w:ascii="仿宋_GB2312" w:eastAsia="仿宋_GB2312" w:hint="eastAsia"/>
          <w:sz w:val="32"/>
          <w:szCs w:val="32"/>
        </w:rPr>
        <w:t>人教函〔2017〕</w:t>
      </w:r>
      <w:proofErr w:type="gramEnd"/>
      <w:r w:rsidRPr="002664FE">
        <w:rPr>
          <w:rFonts w:ascii="仿宋_GB2312" w:eastAsia="仿宋_GB2312" w:hint="eastAsia"/>
          <w:sz w:val="32"/>
          <w:szCs w:val="32"/>
        </w:rPr>
        <w:t>125号</w:t>
      </w:r>
      <w:r w:rsidRPr="002664FE">
        <w:rPr>
          <w:rFonts w:ascii="仿宋_GB2312" w:eastAsia="仿宋_GB2312" w:hAnsi="宋体" w:hint="eastAsia"/>
          <w:sz w:val="32"/>
          <w:szCs w:val="32"/>
        </w:rPr>
        <w:t>）有关要求，制定本实施办法。</w:t>
      </w:r>
    </w:p>
    <w:p w:rsidR="002664FE" w:rsidRPr="002664FE" w:rsidRDefault="002664FE" w:rsidP="002664FE">
      <w:pPr>
        <w:spacing w:line="600" w:lineRule="exact"/>
        <w:ind w:firstLineChars="200" w:firstLine="640"/>
        <w:rPr>
          <w:rFonts w:ascii="黑体" w:eastAsia="黑体" w:hAnsi="黑体"/>
          <w:sz w:val="32"/>
          <w:szCs w:val="32"/>
        </w:rPr>
      </w:pPr>
      <w:r w:rsidRPr="002664FE">
        <w:rPr>
          <w:rFonts w:ascii="黑体" w:eastAsia="黑体" w:hAnsi="黑体" w:hint="eastAsia"/>
          <w:sz w:val="32"/>
          <w:szCs w:val="32"/>
        </w:rPr>
        <w:t>一、申请条件</w:t>
      </w:r>
    </w:p>
    <w:p w:rsidR="002664FE" w:rsidRPr="002664FE" w:rsidRDefault="002664FE" w:rsidP="002664FE">
      <w:pPr>
        <w:spacing w:line="600" w:lineRule="exact"/>
        <w:ind w:firstLineChars="200" w:firstLine="640"/>
        <w:rPr>
          <w:rFonts w:ascii="仿宋_GB2312" w:eastAsia="仿宋_GB2312" w:hAnsi="宋体"/>
          <w:sz w:val="32"/>
          <w:szCs w:val="32"/>
        </w:rPr>
      </w:pPr>
      <w:r w:rsidRPr="002664FE">
        <w:rPr>
          <w:rFonts w:ascii="仿宋_GB2312" w:eastAsia="仿宋_GB2312" w:hAnsi="宋体" w:hint="eastAsia"/>
          <w:sz w:val="32"/>
          <w:szCs w:val="32"/>
        </w:rPr>
        <w:t>申请参加结业考核的继承人须同时</w:t>
      </w:r>
      <w:r w:rsidRPr="002664FE">
        <w:rPr>
          <w:rFonts w:ascii="仿宋_GB2312" w:eastAsia="仿宋_GB2312" w:hAnsi="宋体"/>
          <w:sz w:val="32"/>
          <w:szCs w:val="32"/>
        </w:rPr>
        <w:t>满足以下</w:t>
      </w:r>
      <w:r w:rsidRPr="002664FE">
        <w:rPr>
          <w:rFonts w:ascii="仿宋_GB2312" w:eastAsia="仿宋_GB2312" w:hAnsi="宋体" w:hint="eastAsia"/>
          <w:sz w:val="32"/>
          <w:szCs w:val="32"/>
        </w:rPr>
        <w:t>6项</w:t>
      </w:r>
      <w:r w:rsidRPr="002664FE">
        <w:rPr>
          <w:rFonts w:ascii="仿宋_GB2312" w:eastAsia="仿宋_GB2312" w:hAnsi="宋体"/>
          <w:sz w:val="32"/>
          <w:szCs w:val="32"/>
        </w:rPr>
        <w:t>条件：</w:t>
      </w:r>
    </w:p>
    <w:p w:rsidR="002664FE" w:rsidRPr="002664FE" w:rsidRDefault="002664FE" w:rsidP="002664FE">
      <w:pPr>
        <w:spacing w:line="600" w:lineRule="exact"/>
        <w:ind w:firstLineChars="200" w:firstLine="640"/>
        <w:rPr>
          <w:rFonts w:ascii="仿宋_GB2312" w:eastAsia="仿宋_GB2312"/>
          <w:sz w:val="32"/>
          <w:szCs w:val="32"/>
        </w:rPr>
      </w:pPr>
      <w:r w:rsidRPr="002664FE">
        <w:rPr>
          <w:rFonts w:ascii="仿宋_GB2312" w:eastAsia="仿宋_GB2312" w:hint="eastAsia"/>
          <w:sz w:val="32"/>
          <w:szCs w:val="32"/>
        </w:rPr>
        <w:t>（一）进岗</w:t>
      </w:r>
      <w:proofErr w:type="gramStart"/>
      <w:r w:rsidRPr="002664FE">
        <w:rPr>
          <w:rFonts w:ascii="仿宋_GB2312" w:eastAsia="仿宋_GB2312" w:hint="eastAsia"/>
          <w:sz w:val="32"/>
          <w:szCs w:val="32"/>
        </w:rPr>
        <w:t>后跟师学习满</w:t>
      </w:r>
      <w:proofErr w:type="gramEnd"/>
      <w:r w:rsidRPr="002664FE">
        <w:rPr>
          <w:rFonts w:ascii="仿宋_GB2312" w:eastAsia="仿宋_GB2312" w:hint="eastAsia"/>
          <w:sz w:val="32"/>
          <w:szCs w:val="32"/>
        </w:rPr>
        <w:t>3年；</w:t>
      </w:r>
    </w:p>
    <w:p w:rsidR="002664FE" w:rsidRPr="002664FE" w:rsidRDefault="002664FE" w:rsidP="002664FE">
      <w:pPr>
        <w:spacing w:line="600" w:lineRule="exact"/>
        <w:ind w:firstLineChars="200" w:firstLine="640"/>
        <w:rPr>
          <w:rFonts w:ascii="仿宋_GB2312" w:eastAsia="仿宋_GB2312" w:hAnsi="宋体" w:cs="宋体"/>
          <w:sz w:val="32"/>
          <w:szCs w:val="32"/>
        </w:rPr>
      </w:pPr>
      <w:r w:rsidRPr="002664FE">
        <w:rPr>
          <w:rFonts w:ascii="仿宋_GB2312" w:eastAsia="仿宋_GB2312" w:hint="eastAsia"/>
          <w:sz w:val="32"/>
          <w:szCs w:val="32"/>
        </w:rPr>
        <w:t>（二）跟</w:t>
      </w:r>
      <w:proofErr w:type="gramStart"/>
      <w:r w:rsidRPr="002664FE">
        <w:rPr>
          <w:rFonts w:ascii="仿宋_GB2312" w:eastAsia="仿宋_GB2312" w:hint="eastAsia"/>
          <w:sz w:val="32"/>
          <w:szCs w:val="32"/>
        </w:rPr>
        <w:t>师期间每周跟师</w:t>
      </w:r>
      <w:r w:rsidRPr="002664FE">
        <w:rPr>
          <w:rFonts w:ascii="仿宋_GB2312" w:eastAsia="仿宋_GB2312"/>
          <w:sz w:val="32"/>
          <w:szCs w:val="32"/>
        </w:rPr>
        <w:t>时间</w:t>
      </w:r>
      <w:proofErr w:type="gramEnd"/>
      <w:r w:rsidRPr="002664FE">
        <w:rPr>
          <w:rFonts w:ascii="仿宋_GB2312" w:eastAsia="仿宋_GB2312" w:hint="eastAsia"/>
          <w:sz w:val="32"/>
          <w:szCs w:val="32"/>
        </w:rPr>
        <w:t>不少于1.5个工作日，累计不少于180个工作日；独立临床实践时间每周不少于2个工作日，累计不少于250个工作日，其中在病房的临床实践累计不少于40个工作日；</w:t>
      </w:r>
    </w:p>
    <w:p w:rsidR="002664FE" w:rsidRPr="002664FE" w:rsidRDefault="002664FE" w:rsidP="002664FE">
      <w:pPr>
        <w:spacing w:line="600" w:lineRule="exact"/>
        <w:ind w:firstLineChars="200" w:firstLine="624"/>
        <w:rPr>
          <w:rFonts w:ascii="仿宋_GB2312" w:eastAsia="仿宋_GB2312" w:hAnsi="宋体" w:cs="宋体"/>
          <w:spacing w:val="-4"/>
          <w:sz w:val="32"/>
          <w:szCs w:val="32"/>
        </w:rPr>
      </w:pPr>
      <w:r w:rsidRPr="002664FE">
        <w:rPr>
          <w:rFonts w:ascii="仿宋_GB2312" w:eastAsia="仿宋_GB2312" w:hAnsi="宋体" w:cs="宋体" w:hint="eastAsia"/>
          <w:spacing w:val="-4"/>
          <w:sz w:val="32"/>
          <w:szCs w:val="32"/>
        </w:rPr>
        <w:t>（三）跟</w:t>
      </w:r>
      <w:proofErr w:type="gramStart"/>
      <w:r w:rsidRPr="002664FE">
        <w:rPr>
          <w:rFonts w:ascii="仿宋_GB2312" w:eastAsia="仿宋_GB2312" w:hAnsi="宋体" w:cs="宋体" w:hint="eastAsia"/>
          <w:spacing w:val="-4"/>
          <w:sz w:val="32"/>
          <w:szCs w:val="32"/>
        </w:rPr>
        <w:t>师期间</w:t>
      </w:r>
      <w:proofErr w:type="gramEnd"/>
      <w:r w:rsidRPr="002664FE">
        <w:rPr>
          <w:rFonts w:ascii="仿宋_GB2312" w:eastAsia="仿宋_GB2312" w:hAnsi="宋体" w:cs="宋体" w:hint="eastAsia"/>
          <w:spacing w:val="-4"/>
          <w:sz w:val="32"/>
          <w:szCs w:val="32"/>
        </w:rPr>
        <w:t>累计参加不少于80个工作日的集中理论学习并考核合格；</w:t>
      </w:r>
    </w:p>
    <w:p w:rsidR="002664FE" w:rsidRPr="002664FE" w:rsidRDefault="002664FE" w:rsidP="002664FE">
      <w:pPr>
        <w:tabs>
          <w:tab w:val="left" w:pos="5265"/>
        </w:tabs>
        <w:spacing w:line="600" w:lineRule="exact"/>
        <w:ind w:firstLineChars="200" w:firstLine="640"/>
        <w:rPr>
          <w:rFonts w:ascii="仿宋_GB2312" w:eastAsia="仿宋_GB2312" w:hAnsi="宋体" w:cs="宋体"/>
          <w:sz w:val="32"/>
          <w:szCs w:val="32"/>
        </w:rPr>
      </w:pPr>
      <w:r w:rsidRPr="002664FE">
        <w:rPr>
          <w:rFonts w:ascii="仿宋_GB2312" w:eastAsia="仿宋_GB2312" w:hAnsi="宋体" w:cs="宋体" w:hint="eastAsia"/>
          <w:sz w:val="32"/>
          <w:szCs w:val="32"/>
        </w:rPr>
        <w:t>（四）提交1篇结业论文；</w:t>
      </w:r>
      <w:r w:rsidRPr="002664FE">
        <w:rPr>
          <w:rFonts w:ascii="仿宋_GB2312" w:eastAsia="仿宋_GB2312" w:hAnsi="宋体" w:cs="宋体"/>
          <w:sz w:val="32"/>
          <w:szCs w:val="32"/>
        </w:rPr>
        <w:tab/>
      </w:r>
    </w:p>
    <w:p w:rsidR="002664FE" w:rsidRPr="002664FE" w:rsidRDefault="002664FE" w:rsidP="002664FE">
      <w:pPr>
        <w:spacing w:line="600" w:lineRule="exact"/>
        <w:ind w:firstLineChars="200" w:firstLine="640"/>
        <w:rPr>
          <w:rFonts w:ascii="仿宋_GB2312" w:eastAsia="仿宋_GB2312"/>
          <w:sz w:val="32"/>
          <w:szCs w:val="32"/>
        </w:rPr>
      </w:pPr>
      <w:r w:rsidRPr="002664FE">
        <w:rPr>
          <w:rFonts w:ascii="仿宋_GB2312" w:eastAsia="仿宋_GB2312" w:hint="eastAsia"/>
          <w:sz w:val="32"/>
          <w:szCs w:val="32"/>
        </w:rPr>
        <w:t>（五）平时考核和年度考核合格；</w:t>
      </w:r>
    </w:p>
    <w:p w:rsidR="002664FE" w:rsidRPr="002664FE" w:rsidRDefault="002664FE" w:rsidP="002664FE">
      <w:pPr>
        <w:spacing w:line="600" w:lineRule="exact"/>
        <w:ind w:firstLineChars="200" w:firstLine="640"/>
        <w:rPr>
          <w:rFonts w:ascii="仿宋_GB2312" w:eastAsia="仿宋_GB2312"/>
          <w:sz w:val="32"/>
          <w:szCs w:val="32"/>
        </w:rPr>
      </w:pPr>
      <w:r w:rsidRPr="002664FE">
        <w:rPr>
          <w:rFonts w:ascii="仿宋_GB2312" w:eastAsia="仿宋_GB2312" w:hint="eastAsia"/>
          <w:sz w:val="32"/>
          <w:szCs w:val="32"/>
        </w:rPr>
        <w:t>（六）经指导老师、</w:t>
      </w:r>
      <w:r w:rsidRPr="002664FE">
        <w:rPr>
          <w:rFonts w:ascii="仿宋_GB2312" w:eastAsia="仿宋_GB2312" w:hAnsi="宋体" w:hint="eastAsia"/>
          <w:sz w:val="32"/>
          <w:szCs w:val="32"/>
        </w:rPr>
        <w:t>带</w:t>
      </w:r>
      <w:proofErr w:type="gramStart"/>
      <w:r w:rsidRPr="002664FE">
        <w:rPr>
          <w:rFonts w:ascii="仿宋_GB2312" w:eastAsia="仿宋_GB2312" w:hAnsi="宋体" w:hint="eastAsia"/>
          <w:sz w:val="32"/>
          <w:szCs w:val="32"/>
        </w:rPr>
        <w:t>教单位</w:t>
      </w:r>
      <w:proofErr w:type="gramEnd"/>
      <w:r w:rsidRPr="002664FE">
        <w:rPr>
          <w:rFonts w:ascii="仿宋_GB2312" w:eastAsia="仿宋_GB2312" w:hAnsi="宋体" w:hint="eastAsia"/>
          <w:sz w:val="32"/>
          <w:szCs w:val="32"/>
        </w:rPr>
        <w:t>及继承人所在单位</w:t>
      </w:r>
      <w:r w:rsidRPr="002664FE">
        <w:rPr>
          <w:rFonts w:ascii="仿宋_GB2312" w:eastAsia="仿宋_GB2312" w:hint="eastAsia"/>
          <w:sz w:val="32"/>
          <w:szCs w:val="32"/>
        </w:rPr>
        <w:t>审核同意</w:t>
      </w:r>
      <w:r w:rsidRPr="002664FE">
        <w:rPr>
          <w:rFonts w:ascii="仿宋_GB2312" w:eastAsia="仿宋_GB2312"/>
          <w:sz w:val="32"/>
          <w:szCs w:val="32"/>
        </w:rPr>
        <w:t>。</w:t>
      </w:r>
    </w:p>
    <w:p w:rsidR="002664FE" w:rsidRPr="002664FE" w:rsidRDefault="002664FE" w:rsidP="002664FE">
      <w:pPr>
        <w:spacing w:line="600" w:lineRule="exact"/>
        <w:ind w:firstLineChars="200" w:firstLine="640"/>
        <w:rPr>
          <w:rFonts w:ascii="黑体" w:eastAsia="黑体" w:hAnsi="黑体"/>
          <w:sz w:val="32"/>
          <w:szCs w:val="32"/>
        </w:rPr>
      </w:pPr>
      <w:r w:rsidRPr="002664FE">
        <w:rPr>
          <w:rFonts w:ascii="黑体" w:eastAsia="黑体" w:hAnsi="黑体" w:hint="eastAsia"/>
          <w:sz w:val="32"/>
          <w:szCs w:val="32"/>
        </w:rPr>
        <w:lastRenderedPageBreak/>
        <w:t>二、考核内容与程序</w:t>
      </w:r>
    </w:p>
    <w:p w:rsidR="002664FE" w:rsidRPr="002664FE" w:rsidRDefault="002664FE" w:rsidP="002664FE">
      <w:pPr>
        <w:spacing w:line="600" w:lineRule="exact"/>
        <w:ind w:firstLineChars="200" w:firstLine="640"/>
        <w:rPr>
          <w:rFonts w:ascii="仿宋_GB2312" w:eastAsia="仿宋_GB2312"/>
          <w:sz w:val="32"/>
          <w:szCs w:val="32"/>
        </w:rPr>
      </w:pPr>
      <w:r w:rsidRPr="002664FE">
        <w:rPr>
          <w:rFonts w:ascii="仿宋_GB2312" w:eastAsia="仿宋_GB2312" w:hint="eastAsia"/>
          <w:sz w:val="32"/>
          <w:szCs w:val="32"/>
        </w:rPr>
        <w:t>结业考核主要包括继承人日常继承表现考核、继承实绩考核、临床（实践）技能考核、结业论文考核4项内容。考核程序如下：</w:t>
      </w:r>
    </w:p>
    <w:p w:rsidR="002664FE" w:rsidRPr="002664FE" w:rsidRDefault="002664FE" w:rsidP="002664FE">
      <w:pPr>
        <w:spacing w:line="600" w:lineRule="exact"/>
        <w:ind w:leftChars="37" w:left="78" w:rightChars="-73" w:right="-153" w:firstLineChars="200" w:firstLine="640"/>
        <w:rPr>
          <w:rFonts w:ascii="仿宋_GB2312" w:eastAsia="仿宋_GB2312" w:hAnsi="宋体"/>
          <w:spacing w:val="4"/>
          <w:sz w:val="32"/>
          <w:szCs w:val="32"/>
        </w:rPr>
      </w:pPr>
      <w:r w:rsidRPr="002664FE">
        <w:rPr>
          <w:rFonts w:ascii="仿宋_GB2312" w:eastAsia="仿宋_GB2312" w:hint="eastAsia"/>
          <w:sz w:val="32"/>
          <w:szCs w:val="32"/>
        </w:rPr>
        <w:t>（一）</w:t>
      </w:r>
      <w:r w:rsidRPr="002664FE">
        <w:rPr>
          <w:rFonts w:ascii="仿宋_GB2312" w:eastAsia="仿宋_GB2312" w:hint="eastAsia"/>
          <w:spacing w:val="4"/>
          <w:sz w:val="32"/>
          <w:szCs w:val="32"/>
        </w:rPr>
        <w:t>继承人填写《继承人结业考核</w:t>
      </w:r>
      <w:r w:rsidRPr="002664FE">
        <w:rPr>
          <w:rFonts w:ascii="仿宋_GB2312" w:eastAsia="仿宋_GB2312" w:hAnsi="宋体" w:hint="eastAsia"/>
          <w:spacing w:val="4"/>
          <w:sz w:val="32"/>
          <w:szCs w:val="32"/>
        </w:rPr>
        <w:t>资格审核表》（表1，</w:t>
      </w:r>
      <w:r w:rsidRPr="002664FE">
        <w:rPr>
          <w:rFonts w:ascii="仿宋_GB2312" w:eastAsia="仿宋_GB2312" w:hAnsi="宋体"/>
          <w:spacing w:val="4"/>
          <w:sz w:val="32"/>
          <w:szCs w:val="32"/>
        </w:rPr>
        <w:t>见附</w:t>
      </w:r>
      <w:r w:rsidRPr="002664FE">
        <w:rPr>
          <w:rFonts w:ascii="仿宋_GB2312" w:eastAsia="仿宋_GB2312" w:hAnsi="宋体" w:hint="eastAsia"/>
          <w:spacing w:val="4"/>
          <w:sz w:val="32"/>
          <w:szCs w:val="32"/>
        </w:rPr>
        <w:t>1结业考核手册</w:t>
      </w:r>
      <w:r w:rsidRPr="002664FE">
        <w:rPr>
          <w:rFonts w:ascii="仿宋_GB2312" w:eastAsia="仿宋_GB2312" w:hAnsi="宋体"/>
          <w:spacing w:val="4"/>
          <w:sz w:val="32"/>
          <w:szCs w:val="32"/>
        </w:rPr>
        <w:t>，下同</w:t>
      </w:r>
      <w:r w:rsidRPr="002664FE">
        <w:rPr>
          <w:rFonts w:ascii="仿宋_GB2312" w:eastAsia="仿宋_GB2312" w:hAnsi="宋体" w:hint="eastAsia"/>
          <w:spacing w:val="4"/>
          <w:sz w:val="32"/>
          <w:szCs w:val="32"/>
        </w:rPr>
        <w:t>），经指导老师、带</w:t>
      </w:r>
      <w:proofErr w:type="gramStart"/>
      <w:r w:rsidRPr="002664FE">
        <w:rPr>
          <w:rFonts w:ascii="仿宋_GB2312" w:eastAsia="仿宋_GB2312" w:hAnsi="宋体" w:hint="eastAsia"/>
          <w:spacing w:val="4"/>
          <w:sz w:val="32"/>
          <w:szCs w:val="32"/>
        </w:rPr>
        <w:t>教单位</w:t>
      </w:r>
      <w:proofErr w:type="gramEnd"/>
      <w:r w:rsidRPr="002664FE">
        <w:rPr>
          <w:rFonts w:ascii="仿宋_GB2312" w:eastAsia="仿宋_GB2312" w:hAnsi="宋体" w:hint="eastAsia"/>
          <w:spacing w:val="4"/>
          <w:sz w:val="32"/>
          <w:szCs w:val="32"/>
        </w:rPr>
        <w:t>及继承人所在单位审核同意；</w:t>
      </w:r>
    </w:p>
    <w:p w:rsidR="002664FE" w:rsidRPr="002664FE" w:rsidRDefault="002664FE" w:rsidP="002664FE">
      <w:pPr>
        <w:spacing w:line="600" w:lineRule="exact"/>
        <w:ind w:leftChars="37" w:left="78" w:rightChars="-73" w:right="-153" w:firstLineChars="200" w:firstLine="640"/>
        <w:rPr>
          <w:rFonts w:ascii="仿宋_GB2312" w:eastAsia="仿宋_GB2312"/>
          <w:sz w:val="32"/>
          <w:szCs w:val="32"/>
        </w:rPr>
      </w:pPr>
      <w:r w:rsidRPr="002664FE">
        <w:rPr>
          <w:rFonts w:ascii="仿宋_GB2312" w:eastAsia="仿宋_GB2312" w:hint="eastAsia"/>
          <w:sz w:val="32"/>
          <w:szCs w:val="32"/>
        </w:rPr>
        <w:t>（二）</w:t>
      </w:r>
      <w:r w:rsidRPr="002664FE">
        <w:rPr>
          <w:rFonts w:ascii="仿宋_GB2312" w:eastAsia="仿宋_GB2312" w:hAnsi="宋体" w:hint="eastAsia"/>
          <w:sz w:val="32"/>
          <w:szCs w:val="32"/>
        </w:rPr>
        <w:t>带</w:t>
      </w:r>
      <w:proofErr w:type="gramStart"/>
      <w:r w:rsidRPr="002664FE">
        <w:rPr>
          <w:rFonts w:ascii="仿宋_GB2312" w:eastAsia="仿宋_GB2312" w:hAnsi="宋体" w:hint="eastAsia"/>
          <w:sz w:val="32"/>
          <w:szCs w:val="32"/>
        </w:rPr>
        <w:t>教单位</w:t>
      </w:r>
      <w:proofErr w:type="gramEnd"/>
      <w:r w:rsidRPr="002664FE">
        <w:rPr>
          <w:rFonts w:ascii="仿宋_GB2312" w:eastAsia="仿宋_GB2312" w:hAnsi="宋体" w:hint="eastAsia"/>
          <w:sz w:val="32"/>
          <w:szCs w:val="32"/>
        </w:rPr>
        <w:t>及继承人所在单位按照</w:t>
      </w:r>
      <w:r w:rsidRPr="002664FE">
        <w:rPr>
          <w:rFonts w:ascii="仿宋_GB2312" w:eastAsia="仿宋_GB2312" w:hint="eastAsia"/>
          <w:sz w:val="32"/>
          <w:szCs w:val="32"/>
        </w:rPr>
        <w:t>《继承人日常继承表现考核表》（表2）要求，对继承人</w:t>
      </w:r>
      <w:r w:rsidRPr="002664FE">
        <w:rPr>
          <w:rFonts w:ascii="仿宋_GB2312" w:eastAsia="仿宋_GB2312" w:hint="eastAsia"/>
          <w:color w:val="000000"/>
          <w:sz w:val="32"/>
          <w:szCs w:val="32"/>
        </w:rPr>
        <w:t>的日常继承表现</w:t>
      </w:r>
      <w:r w:rsidRPr="002664FE">
        <w:rPr>
          <w:rFonts w:ascii="仿宋_GB2312" w:eastAsia="仿宋_GB2312" w:hint="eastAsia"/>
          <w:sz w:val="32"/>
          <w:szCs w:val="32"/>
        </w:rPr>
        <w:t>进行考核；</w:t>
      </w:r>
    </w:p>
    <w:p w:rsidR="002664FE" w:rsidRPr="002664FE" w:rsidRDefault="002664FE" w:rsidP="002664FE">
      <w:pPr>
        <w:spacing w:line="600" w:lineRule="exact"/>
        <w:ind w:leftChars="37" w:left="78" w:rightChars="-73" w:right="-153" w:firstLineChars="200" w:firstLine="640"/>
        <w:rPr>
          <w:rFonts w:ascii="仿宋_GB2312" w:eastAsia="仿宋_GB2312" w:hAnsi="宋体"/>
          <w:sz w:val="32"/>
          <w:szCs w:val="32"/>
        </w:rPr>
      </w:pPr>
      <w:r w:rsidRPr="002664FE">
        <w:rPr>
          <w:rFonts w:ascii="仿宋_GB2312" w:eastAsia="仿宋_GB2312" w:hint="eastAsia"/>
          <w:sz w:val="32"/>
          <w:szCs w:val="32"/>
        </w:rPr>
        <w:t>（三）各省级中医药主管部门、</w:t>
      </w:r>
      <w:r w:rsidRPr="002664FE">
        <w:rPr>
          <w:rFonts w:ascii="仿宋_GB2312" w:eastAsia="仿宋_GB2312"/>
          <w:sz w:val="32"/>
          <w:szCs w:val="32"/>
        </w:rPr>
        <w:t>有关单位</w:t>
      </w:r>
      <w:r w:rsidRPr="002664FE">
        <w:rPr>
          <w:rFonts w:ascii="仿宋_GB2312" w:eastAsia="仿宋_GB2312" w:hint="eastAsia"/>
          <w:sz w:val="32"/>
          <w:szCs w:val="32"/>
        </w:rPr>
        <w:t>组织考核专家组</w:t>
      </w:r>
      <w:r w:rsidRPr="002664FE">
        <w:rPr>
          <w:rFonts w:ascii="仿宋_GB2312" w:eastAsia="仿宋_GB2312"/>
          <w:sz w:val="32"/>
          <w:szCs w:val="32"/>
        </w:rPr>
        <w:t>，</w:t>
      </w:r>
      <w:r w:rsidRPr="002664FE">
        <w:rPr>
          <w:rFonts w:ascii="仿宋_GB2312" w:eastAsia="仿宋_GB2312" w:hint="eastAsia"/>
          <w:sz w:val="32"/>
          <w:szCs w:val="32"/>
        </w:rPr>
        <w:t>依据本办法对继承人的继承实绩（表3）、临床（实践）技能（表4—6）、结业论文（表7—8）进行考核，形成《继承人结业考核综合评分表》（表9）；</w:t>
      </w:r>
    </w:p>
    <w:p w:rsidR="002664FE" w:rsidRPr="002664FE" w:rsidRDefault="002664FE" w:rsidP="002664FE">
      <w:pPr>
        <w:spacing w:line="600" w:lineRule="exact"/>
        <w:ind w:firstLineChars="200" w:firstLine="640"/>
        <w:rPr>
          <w:rFonts w:ascii="仿宋_GB2312" w:eastAsia="仿宋_GB2312"/>
          <w:sz w:val="32"/>
          <w:szCs w:val="32"/>
        </w:rPr>
      </w:pPr>
      <w:r w:rsidRPr="002664FE">
        <w:rPr>
          <w:rFonts w:ascii="仿宋_GB2312" w:eastAsia="仿宋_GB2312" w:hint="eastAsia"/>
          <w:sz w:val="32"/>
          <w:szCs w:val="32"/>
        </w:rPr>
        <w:t>（四）按程序公布结业</w:t>
      </w:r>
      <w:r w:rsidRPr="002664FE">
        <w:rPr>
          <w:rFonts w:ascii="仿宋_GB2312" w:eastAsia="仿宋_GB2312"/>
          <w:sz w:val="32"/>
          <w:szCs w:val="32"/>
        </w:rPr>
        <w:t>考核</w:t>
      </w:r>
      <w:r w:rsidRPr="002664FE">
        <w:rPr>
          <w:rFonts w:ascii="仿宋_GB2312" w:eastAsia="仿宋_GB2312" w:hint="eastAsia"/>
          <w:sz w:val="32"/>
          <w:szCs w:val="32"/>
        </w:rPr>
        <w:t>合格者名单。</w:t>
      </w:r>
      <w:r w:rsidRPr="002664FE">
        <w:rPr>
          <w:rFonts w:ascii="仿宋_GB2312" w:eastAsia="仿宋_GB2312" w:hAnsi="宋体" w:cs="宋体" w:hint="eastAsia"/>
          <w:sz w:val="32"/>
          <w:szCs w:val="32"/>
        </w:rPr>
        <w:t>结业考核合格者，将</w:t>
      </w:r>
      <w:r w:rsidRPr="002664FE">
        <w:rPr>
          <w:rFonts w:ascii="仿宋_GB2312" w:eastAsia="仿宋_GB2312" w:hAnsi="宋体" w:cs="宋体"/>
          <w:sz w:val="32"/>
          <w:szCs w:val="32"/>
        </w:rPr>
        <w:t>获得</w:t>
      </w:r>
      <w:r w:rsidRPr="002664FE">
        <w:rPr>
          <w:rFonts w:ascii="仿宋_GB2312" w:eastAsia="仿宋_GB2312" w:hAnsi="宋体" w:cs="宋体" w:hint="eastAsia"/>
          <w:sz w:val="32"/>
          <w:szCs w:val="32"/>
        </w:rPr>
        <w:t>人力资源和社会保障部、国务院学位委员会、教育部、国家卫生健康委、国家中医药管理局共同颁发的出师证书。指导老师同时获得相应证书。</w:t>
      </w:r>
    </w:p>
    <w:p w:rsidR="002664FE" w:rsidRPr="002664FE" w:rsidRDefault="002664FE" w:rsidP="002664FE">
      <w:pPr>
        <w:spacing w:line="600" w:lineRule="exact"/>
        <w:ind w:firstLineChars="200" w:firstLine="640"/>
        <w:rPr>
          <w:rFonts w:ascii="黑体" w:eastAsia="黑体" w:hAnsi="黑体"/>
          <w:sz w:val="32"/>
          <w:szCs w:val="32"/>
        </w:rPr>
      </w:pPr>
      <w:r w:rsidRPr="002664FE">
        <w:rPr>
          <w:rFonts w:ascii="黑体" w:eastAsia="黑体" w:hAnsi="黑体" w:hint="eastAsia"/>
          <w:sz w:val="32"/>
          <w:szCs w:val="32"/>
        </w:rPr>
        <w:t>三、考核方法</w:t>
      </w:r>
    </w:p>
    <w:p w:rsidR="002664FE" w:rsidRPr="002664FE" w:rsidRDefault="002664FE" w:rsidP="002664FE">
      <w:pPr>
        <w:spacing w:line="600" w:lineRule="exact"/>
        <w:ind w:firstLineChars="200" w:firstLine="640"/>
        <w:rPr>
          <w:rFonts w:ascii="仿宋_GB2312" w:eastAsia="仿宋_GB2312"/>
          <w:sz w:val="32"/>
          <w:szCs w:val="32"/>
        </w:rPr>
      </w:pPr>
      <w:r w:rsidRPr="002664FE">
        <w:rPr>
          <w:rFonts w:ascii="仿宋_GB2312" w:eastAsia="仿宋_GB2312" w:hint="eastAsia"/>
          <w:sz w:val="32"/>
          <w:szCs w:val="32"/>
        </w:rPr>
        <w:t>结业考核采用定量与定性相结合的方法，</w:t>
      </w:r>
      <w:r w:rsidRPr="002664FE">
        <w:rPr>
          <w:rFonts w:ascii="仿宋_GB2312" w:eastAsia="仿宋_GB2312" w:hint="eastAsia"/>
          <w:color w:val="000000"/>
          <w:sz w:val="32"/>
          <w:szCs w:val="32"/>
        </w:rPr>
        <w:t>实行积分制，</w:t>
      </w:r>
      <w:r w:rsidRPr="002664FE">
        <w:rPr>
          <w:rFonts w:ascii="仿宋_GB2312" w:eastAsia="仿宋_GB2312" w:hint="eastAsia"/>
          <w:sz w:val="32"/>
          <w:szCs w:val="32"/>
        </w:rPr>
        <w:t>总分100分。日常继承表现、继承实绩、临床（实践）技能、结业论文4项</w:t>
      </w:r>
      <w:r w:rsidRPr="002664FE">
        <w:rPr>
          <w:rFonts w:ascii="仿宋_GB2312" w:eastAsia="仿宋_GB2312"/>
          <w:sz w:val="32"/>
          <w:szCs w:val="32"/>
        </w:rPr>
        <w:t>考核内容</w:t>
      </w:r>
      <w:r w:rsidRPr="002664FE">
        <w:rPr>
          <w:rFonts w:ascii="仿宋_GB2312" w:eastAsia="仿宋_GB2312" w:hint="eastAsia"/>
          <w:sz w:val="32"/>
          <w:szCs w:val="32"/>
        </w:rPr>
        <w:t>按不同权重计入总分。省级中医药主管部门和有关单位根据实际情况组建若干个考核专家组，并</w:t>
      </w:r>
      <w:r w:rsidRPr="002664FE">
        <w:rPr>
          <w:rFonts w:ascii="仿宋_GB2312" w:eastAsia="仿宋_GB2312"/>
          <w:sz w:val="32"/>
          <w:szCs w:val="32"/>
        </w:rPr>
        <w:t>进行集中培训</w:t>
      </w:r>
      <w:r w:rsidRPr="002664FE">
        <w:rPr>
          <w:rFonts w:ascii="仿宋_GB2312" w:eastAsia="仿宋_GB2312" w:hint="eastAsia"/>
          <w:sz w:val="32"/>
          <w:szCs w:val="32"/>
        </w:rPr>
        <w:t>，掌握考核标准。每个考核专家组要求不少于3人，其中设组长1名，成员要求具有正高级职称，熟悉继承工作。</w:t>
      </w:r>
    </w:p>
    <w:p w:rsidR="002664FE" w:rsidRPr="002664FE" w:rsidRDefault="002664FE" w:rsidP="002664FE">
      <w:pPr>
        <w:spacing w:line="600" w:lineRule="exact"/>
        <w:ind w:firstLineChars="200" w:firstLine="643"/>
        <w:rPr>
          <w:rFonts w:ascii="楷体_GB2312" w:eastAsia="楷体_GB2312"/>
          <w:b/>
          <w:sz w:val="32"/>
          <w:szCs w:val="32"/>
        </w:rPr>
      </w:pPr>
      <w:r w:rsidRPr="002664FE">
        <w:rPr>
          <w:rFonts w:ascii="楷体_GB2312" w:eastAsia="楷体_GB2312" w:hint="eastAsia"/>
          <w:b/>
          <w:sz w:val="32"/>
          <w:szCs w:val="32"/>
        </w:rPr>
        <w:lastRenderedPageBreak/>
        <w:t>（一）日常继承表现考核。</w:t>
      </w:r>
    </w:p>
    <w:p w:rsidR="002664FE" w:rsidRPr="002664FE" w:rsidRDefault="002664FE" w:rsidP="002664FE">
      <w:pPr>
        <w:spacing w:line="600" w:lineRule="exact"/>
        <w:ind w:firstLineChars="200" w:firstLine="640"/>
        <w:rPr>
          <w:rFonts w:ascii="仿宋_GB2312" w:eastAsia="仿宋_GB2312"/>
          <w:sz w:val="32"/>
          <w:szCs w:val="32"/>
        </w:rPr>
      </w:pPr>
      <w:r w:rsidRPr="002664FE">
        <w:rPr>
          <w:rFonts w:ascii="仿宋_GB2312" w:eastAsia="仿宋_GB2312" w:hint="eastAsia"/>
          <w:sz w:val="32"/>
          <w:szCs w:val="32"/>
        </w:rPr>
        <w:t>带</w:t>
      </w:r>
      <w:proofErr w:type="gramStart"/>
      <w:r w:rsidRPr="002664FE">
        <w:rPr>
          <w:rFonts w:ascii="仿宋_GB2312" w:eastAsia="仿宋_GB2312" w:hint="eastAsia"/>
          <w:sz w:val="32"/>
          <w:szCs w:val="32"/>
        </w:rPr>
        <w:t>教单位</w:t>
      </w:r>
      <w:proofErr w:type="gramEnd"/>
      <w:r w:rsidRPr="002664FE">
        <w:rPr>
          <w:rFonts w:ascii="仿宋_GB2312" w:eastAsia="仿宋_GB2312" w:hint="eastAsia"/>
          <w:sz w:val="32"/>
          <w:szCs w:val="32"/>
        </w:rPr>
        <w:t>及继承人所在单位通过查阅继承人原始考勤记录、跟师笔记、平时考核表等材料，听取指导老师、所在科室（单位）相关人员、服务对象评议意见等形式，对继承人的职业道德、工作态度、遵规守纪情况以及师徒关系、跟师临床（实践）时间、独立临床（实践）时间等日常继承表现进行量化考核，填写《继承人日常继承表现考核表》(表2）。</w:t>
      </w:r>
    </w:p>
    <w:p w:rsidR="002664FE" w:rsidRPr="002664FE" w:rsidRDefault="002664FE" w:rsidP="002664FE">
      <w:pPr>
        <w:spacing w:line="600" w:lineRule="exact"/>
        <w:ind w:firstLineChars="196" w:firstLine="627"/>
        <w:rPr>
          <w:rFonts w:ascii="仿宋_GB2312" w:eastAsia="仿宋_GB2312"/>
          <w:sz w:val="32"/>
          <w:szCs w:val="32"/>
        </w:rPr>
      </w:pPr>
      <w:r w:rsidRPr="002664FE">
        <w:rPr>
          <w:rFonts w:ascii="仿宋_GB2312" w:eastAsia="仿宋_GB2312" w:hint="eastAsia"/>
          <w:sz w:val="32"/>
          <w:szCs w:val="32"/>
        </w:rPr>
        <w:t>本项考核满分为100分，按15%的权重计入结业考核总分。</w:t>
      </w:r>
    </w:p>
    <w:p w:rsidR="002664FE" w:rsidRPr="002664FE" w:rsidRDefault="002664FE" w:rsidP="002664FE">
      <w:pPr>
        <w:spacing w:line="600" w:lineRule="exact"/>
        <w:ind w:firstLineChars="200" w:firstLine="643"/>
        <w:rPr>
          <w:rFonts w:ascii="楷体_GB2312" w:eastAsia="楷体_GB2312"/>
          <w:b/>
          <w:sz w:val="32"/>
          <w:szCs w:val="32"/>
        </w:rPr>
      </w:pPr>
      <w:r w:rsidRPr="002664FE">
        <w:rPr>
          <w:rFonts w:ascii="楷体_GB2312" w:eastAsia="楷体_GB2312" w:hint="eastAsia"/>
          <w:b/>
          <w:sz w:val="32"/>
          <w:szCs w:val="32"/>
        </w:rPr>
        <w:t>（二）继承实绩考核。</w:t>
      </w:r>
    </w:p>
    <w:p w:rsidR="002664FE" w:rsidRPr="002664FE" w:rsidRDefault="002664FE" w:rsidP="002664FE">
      <w:pPr>
        <w:spacing w:line="600" w:lineRule="exact"/>
        <w:ind w:firstLineChars="200" w:firstLine="640"/>
        <w:rPr>
          <w:rFonts w:ascii="仿宋_GB2312" w:eastAsia="仿宋_GB2312"/>
          <w:sz w:val="32"/>
          <w:szCs w:val="32"/>
        </w:rPr>
      </w:pPr>
      <w:r w:rsidRPr="002664FE">
        <w:rPr>
          <w:rFonts w:ascii="仿宋_GB2312" w:eastAsia="仿宋_GB2312" w:hint="eastAsia"/>
          <w:sz w:val="32"/>
          <w:szCs w:val="32"/>
        </w:rPr>
        <w:t>考核专家组查阅</w:t>
      </w:r>
      <w:r w:rsidRPr="002664FE">
        <w:rPr>
          <w:rFonts w:ascii="仿宋_GB2312" w:eastAsia="仿宋_GB2312"/>
          <w:sz w:val="32"/>
          <w:szCs w:val="32"/>
        </w:rPr>
        <w:t>继承人</w:t>
      </w:r>
      <w:r w:rsidRPr="002664FE">
        <w:rPr>
          <w:rFonts w:ascii="仿宋_GB2312" w:eastAsia="仿宋_GB2312" w:hint="eastAsia"/>
          <w:sz w:val="32"/>
          <w:szCs w:val="32"/>
        </w:rPr>
        <w:t>撰写的</w:t>
      </w:r>
      <w:r w:rsidRPr="002664FE">
        <w:rPr>
          <w:rFonts w:ascii="仿宋_GB2312" w:eastAsia="仿宋_GB2312"/>
          <w:sz w:val="32"/>
          <w:szCs w:val="32"/>
        </w:rPr>
        <w:t>临床医案（</w:t>
      </w:r>
      <w:r w:rsidRPr="002664FE">
        <w:rPr>
          <w:rFonts w:ascii="仿宋_GB2312" w:eastAsia="仿宋_GB2312" w:hint="eastAsia"/>
          <w:sz w:val="32"/>
          <w:szCs w:val="32"/>
        </w:rPr>
        <w:t>实践技能总结</w:t>
      </w:r>
      <w:r w:rsidRPr="002664FE">
        <w:rPr>
          <w:rFonts w:ascii="仿宋_GB2312" w:eastAsia="仿宋_GB2312"/>
          <w:sz w:val="32"/>
          <w:szCs w:val="32"/>
        </w:rPr>
        <w:t>）</w:t>
      </w:r>
      <w:r w:rsidRPr="002664FE">
        <w:rPr>
          <w:rFonts w:ascii="仿宋_GB2312" w:eastAsia="仿宋_GB2312" w:hint="eastAsia"/>
          <w:sz w:val="32"/>
          <w:szCs w:val="32"/>
        </w:rPr>
        <w:t>、月记</w:t>
      </w:r>
      <w:r w:rsidRPr="002664FE">
        <w:rPr>
          <w:rFonts w:ascii="仿宋_GB2312" w:eastAsia="仿宋_GB2312"/>
          <w:sz w:val="32"/>
          <w:szCs w:val="32"/>
        </w:rPr>
        <w:t>、</w:t>
      </w:r>
      <w:r w:rsidRPr="002664FE">
        <w:rPr>
          <w:rFonts w:ascii="仿宋_GB2312" w:eastAsia="仿宋_GB2312" w:hint="eastAsia"/>
          <w:sz w:val="32"/>
          <w:szCs w:val="32"/>
        </w:rPr>
        <w:t>心得体会</w:t>
      </w:r>
      <w:r w:rsidRPr="002664FE">
        <w:rPr>
          <w:rFonts w:ascii="仿宋_GB2312" w:eastAsia="仿宋_GB2312"/>
          <w:sz w:val="32"/>
          <w:szCs w:val="32"/>
        </w:rPr>
        <w:t>、跟师笔记</w:t>
      </w:r>
      <w:r w:rsidRPr="002664FE">
        <w:rPr>
          <w:rFonts w:ascii="仿宋_GB2312" w:eastAsia="仿宋_GB2312" w:hint="eastAsia"/>
          <w:sz w:val="32"/>
          <w:szCs w:val="32"/>
        </w:rPr>
        <w:t>、</w:t>
      </w:r>
      <w:r w:rsidRPr="002664FE">
        <w:rPr>
          <w:rFonts w:ascii="仿宋_GB2312" w:eastAsia="仿宋_GB2312"/>
          <w:sz w:val="32"/>
          <w:szCs w:val="32"/>
        </w:rPr>
        <w:t>论文</w:t>
      </w:r>
      <w:r w:rsidRPr="002664FE">
        <w:rPr>
          <w:rFonts w:ascii="仿宋_GB2312" w:eastAsia="仿宋_GB2312" w:hint="eastAsia"/>
          <w:sz w:val="32"/>
          <w:szCs w:val="32"/>
        </w:rPr>
        <w:t>、</w:t>
      </w:r>
      <w:r w:rsidRPr="002664FE">
        <w:rPr>
          <w:rFonts w:ascii="仿宋_GB2312" w:eastAsia="仿宋_GB2312"/>
          <w:sz w:val="32"/>
          <w:szCs w:val="32"/>
        </w:rPr>
        <w:t>参加集中理论学习</w:t>
      </w:r>
      <w:r w:rsidRPr="002664FE">
        <w:rPr>
          <w:rFonts w:ascii="仿宋_GB2312" w:eastAsia="仿宋_GB2312" w:hint="eastAsia"/>
          <w:sz w:val="32"/>
          <w:szCs w:val="32"/>
        </w:rPr>
        <w:t>合格证书等</w:t>
      </w:r>
      <w:r w:rsidRPr="002664FE">
        <w:rPr>
          <w:rFonts w:ascii="仿宋_GB2312" w:eastAsia="仿宋_GB2312"/>
          <w:sz w:val="32"/>
          <w:szCs w:val="32"/>
        </w:rPr>
        <w:t>相关材料，</w:t>
      </w:r>
      <w:r w:rsidRPr="002664FE">
        <w:rPr>
          <w:rFonts w:ascii="仿宋_GB2312" w:eastAsia="仿宋_GB2312" w:hint="eastAsia"/>
          <w:sz w:val="32"/>
          <w:szCs w:val="32"/>
        </w:rPr>
        <w:t>根据《继承实绩考核表》(表3)进行考核评分。</w:t>
      </w:r>
    </w:p>
    <w:p w:rsidR="002664FE" w:rsidRPr="002664FE" w:rsidRDefault="002664FE" w:rsidP="002664FE">
      <w:pPr>
        <w:spacing w:line="600" w:lineRule="exact"/>
        <w:ind w:firstLineChars="200" w:firstLine="640"/>
        <w:rPr>
          <w:rFonts w:ascii="仿宋_GB2312" w:eastAsia="仿宋_GB2312"/>
          <w:sz w:val="32"/>
          <w:szCs w:val="32"/>
        </w:rPr>
      </w:pPr>
      <w:r w:rsidRPr="002664FE">
        <w:rPr>
          <w:rFonts w:ascii="仿宋_GB2312" w:eastAsia="仿宋_GB2312" w:hint="eastAsia"/>
          <w:sz w:val="32"/>
          <w:szCs w:val="32"/>
        </w:rPr>
        <w:t>本项考核满分为100分，按30%的权重计入结业考核总分。加分项</w:t>
      </w:r>
      <w:r w:rsidRPr="002664FE">
        <w:rPr>
          <w:rFonts w:ascii="仿宋_GB2312" w:eastAsia="仿宋_GB2312"/>
          <w:sz w:val="32"/>
          <w:szCs w:val="32"/>
        </w:rPr>
        <w:t>得分</w:t>
      </w:r>
      <w:r w:rsidRPr="002664FE">
        <w:rPr>
          <w:rFonts w:ascii="仿宋_GB2312" w:eastAsia="仿宋_GB2312" w:hint="eastAsia"/>
          <w:sz w:val="32"/>
          <w:szCs w:val="32"/>
        </w:rPr>
        <w:t>不计入结业考核</w:t>
      </w:r>
      <w:r w:rsidRPr="002664FE">
        <w:rPr>
          <w:rFonts w:ascii="仿宋_GB2312" w:eastAsia="仿宋_GB2312"/>
          <w:sz w:val="32"/>
          <w:szCs w:val="32"/>
        </w:rPr>
        <w:t>总分。</w:t>
      </w:r>
    </w:p>
    <w:p w:rsidR="002664FE" w:rsidRPr="002664FE" w:rsidRDefault="002664FE" w:rsidP="002664FE">
      <w:pPr>
        <w:spacing w:line="600" w:lineRule="exact"/>
        <w:ind w:firstLineChars="200" w:firstLine="643"/>
        <w:rPr>
          <w:rFonts w:ascii="楷体_GB2312" w:eastAsia="楷体_GB2312"/>
          <w:b/>
          <w:sz w:val="32"/>
          <w:szCs w:val="32"/>
        </w:rPr>
      </w:pPr>
      <w:r w:rsidRPr="002664FE">
        <w:rPr>
          <w:rFonts w:ascii="楷体_GB2312" w:eastAsia="楷体_GB2312" w:hint="eastAsia"/>
          <w:b/>
          <w:sz w:val="32"/>
          <w:szCs w:val="32"/>
        </w:rPr>
        <w:t>（三）临床（实践）技能考核。</w:t>
      </w:r>
    </w:p>
    <w:p w:rsidR="002664FE" w:rsidRPr="002664FE" w:rsidRDefault="002664FE" w:rsidP="002664FE">
      <w:pPr>
        <w:spacing w:line="600" w:lineRule="exact"/>
        <w:ind w:firstLineChars="200" w:firstLine="640"/>
        <w:rPr>
          <w:rFonts w:ascii="仿宋_GB2312" w:eastAsia="仿宋_GB2312" w:hAnsi="宋体" w:cs="宋体"/>
          <w:sz w:val="32"/>
          <w:szCs w:val="32"/>
        </w:rPr>
      </w:pPr>
      <w:r w:rsidRPr="002664FE">
        <w:rPr>
          <w:rFonts w:ascii="仿宋_GB2312" w:eastAsia="仿宋_GB2312" w:hint="eastAsia"/>
          <w:sz w:val="32"/>
          <w:szCs w:val="32"/>
        </w:rPr>
        <w:t>中医专业继承人临床技能考核</w:t>
      </w:r>
      <w:r w:rsidRPr="002664FE">
        <w:rPr>
          <w:rFonts w:ascii="仿宋_GB2312" w:eastAsia="仿宋_GB2312" w:hAnsi="宋体" w:cs="宋体" w:hint="eastAsia"/>
          <w:sz w:val="32"/>
          <w:szCs w:val="32"/>
        </w:rPr>
        <w:t>分为门诊考核和病房考核，中药(民族药)专业继承人主要为2类实践技术操作考核。</w:t>
      </w:r>
    </w:p>
    <w:p w:rsidR="002664FE" w:rsidRPr="002664FE" w:rsidRDefault="002664FE" w:rsidP="002664FE">
      <w:pPr>
        <w:spacing w:line="600" w:lineRule="exact"/>
        <w:ind w:firstLineChars="200" w:firstLine="643"/>
        <w:rPr>
          <w:rFonts w:ascii="仿宋_GB2312" w:eastAsia="仿宋_GB2312"/>
          <w:b/>
          <w:sz w:val="32"/>
          <w:szCs w:val="32"/>
        </w:rPr>
      </w:pPr>
      <w:r w:rsidRPr="002664FE">
        <w:rPr>
          <w:rFonts w:ascii="仿宋_GB2312" w:eastAsia="仿宋_GB2312" w:hAnsi="宋体" w:cs="宋体" w:hint="eastAsia"/>
          <w:b/>
          <w:sz w:val="32"/>
          <w:szCs w:val="32"/>
        </w:rPr>
        <w:t>1．中医专业继承人</w:t>
      </w:r>
    </w:p>
    <w:p w:rsidR="002664FE" w:rsidRPr="002664FE" w:rsidRDefault="002664FE" w:rsidP="002664FE">
      <w:pPr>
        <w:spacing w:line="600" w:lineRule="exact"/>
        <w:ind w:firstLineChars="200" w:firstLine="643"/>
        <w:rPr>
          <w:rFonts w:ascii="仿宋_GB2312" w:eastAsia="仿宋_GB2312"/>
          <w:sz w:val="32"/>
          <w:szCs w:val="32"/>
        </w:rPr>
      </w:pPr>
      <w:r w:rsidRPr="002664FE">
        <w:rPr>
          <w:rFonts w:ascii="仿宋_GB2312" w:eastAsia="仿宋_GB2312" w:hint="eastAsia"/>
          <w:b/>
          <w:sz w:val="32"/>
          <w:szCs w:val="32"/>
        </w:rPr>
        <w:t>（1）门诊考核。</w:t>
      </w:r>
      <w:r w:rsidRPr="002664FE">
        <w:rPr>
          <w:rFonts w:ascii="仿宋_GB2312" w:eastAsia="仿宋_GB2312" w:hint="eastAsia"/>
          <w:sz w:val="32"/>
          <w:szCs w:val="32"/>
        </w:rPr>
        <w:t>在门诊现场选择3</w:t>
      </w:r>
      <w:proofErr w:type="gramStart"/>
      <w:r w:rsidRPr="002664FE">
        <w:rPr>
          <w:rFonts w:ascii="仿宋_GB2312" w:eastAsia="仿宋_GB2312" w:hint="eastAsia"/>
          <w:sz w:val="32"/>
          <w:szCs w:val="32"/>
        </w:rPr>
        <w:t>例指导</w:t>
      </w:r>
      <w:proofErr w:type="gramEnd"/>
      <w:r w:rsidRPr="002664FE">
        <w:rPr>
          <w:rFonts w:ascii="仿宋_GB2312" w:eastAsia="仿宋_GB2312" w:hint="eastAsia"/>
          <w:sz w:val="32"/>
          <w:szCs w:val="32"/>
        </w:rPr>
        <w:t>老师擅长诊治的典型病例，采取双盲法由指导老师和继承人分别诊疗并撰写病历（表4-1、4-2）。考核专家组根据《门诊或中药（实践）技能考核表》(表4)考核继承人诊疗思路及用药特色与指导老师的符合度。本项考核满分为100分，按15%的权重计入结业考核总分。</w:t>
      </w:r>
    </w:p>
    <w:p w:rsidR="002664FE" w:rsidRPr="002664FE" w:rsidRDefault="002664FE" w:rsidP="002664FE">
      <w:pPr>
        <w:spacing w:line="600" w:lineRule="exact"/>
        <w:ind w:firstLineChars="200" w:firstLine="643"/>
        <w:rPr>
          <w:rFonts w:ascii="仿宋_GB2312" w:eastAsia="仿宋_GB2312"/>
          <w:sz w:val="32"/>
          <w:szCs w:val="32"/>
        </w:rPr>
      </w:pPr>
      <w:r w:rsidRPr="002664FE">
        <w:rPr>
          <w:rFonts w:ascii="仿宋_GB2312" w:eastAsia="仿宋_GB2312" w:hint="eastAsia"/>
          <w:b/>
          <w:sz w:val="32"/>
          <w:szCs w:val="32"/>
        </w:rPr>
        <w:lastRenderedPageBreak/>
        <w:t>（2）病房考核。</w:t>
      </w:r>
      <w:r w:rsidRPr="002664FE">
        <w:rPr>
          <w:rFonts w:ascii="仿宋_GB2312" w:eastAsia="仿宋_GB2312" w:hint="eastAsia"/>
          <w:sz w:val="32"/>
          <w:szCs w:val="32"/>
        </w:rPr>
        <w:t>在病房现场选择1</w:t>
      </w:r>
      <w:proofErr w:type="gramStart"/>
      <w:r w:rsidRPr="002664FE">
        <w:rPr>
          <w:rFonts w:ascii="仿宋_GB2312" w:eastAsia="仿宋_GB2312" w:hint="eastAsia"/>
          <w:sz w:val="32"/>
          <w:szCs w:val="32"/>
        </w:rPr>
        <w:t>例指导</w:t>
      </w:r>
      <w:proofErr w:type="gramEnd"/>
      <w:r w:rsidRPr="002664FE">
        <w:rPr>
          <w:rFonts w:ascii="仿宋_GB2312" w:eastAsia="仿宋_GB2312" w:hint="eastAsia"/>
          <w:sz w:val="32"/>
          <w:szCs w:val="32"/>
        </w:rPr>
        <w:t>老师擅长诊治的典型病例，由继承人按照首诊要求进行临床查房并书写首次病程记录。考核专家组根据《病房实践技能考核表》（表5）对继承人的查房操作进行独立实践技能评价，并通过现场答辩、查阅首次病程记录等，考核继承人的临床诊疗水平、病房工作能力及继承、运用指导老师学术思想和临床经验的实际能力。本项考核满分为100分，按10%的权重计入结业考核总分。</w:t>
      </w:r>
    </w:p>
    <w:p w:rsidR="002664FE" w:rsidRPr="002664FE" w:rsidRDefault="002664FE" w:rsidP="002664FE">
      <w:pPr>
        <w:spacing w:line="600" w:lineRule="exact"/>
        <w:ind w:firstLineChars="200" w:firstLine="643"/>
        <w:rPr>
          <w:rFonts w:ascii="仿宋_GB2312" w:eastAsia="仿宋_GB2312"/>
          <w:b/>
          <w:sz w:val="32"/>
          <w:szCs w:val="32"/>
        </w:rPr>
      </w:pPr>
      <w:r w:rsidRPr="002664FE">
        <w:rPr>
          <w:rFonts w:ascii="仿宋_GB2312" w:eastAsia="仿宋_GB2312" w:hint="eastAsia"/>
          <w:b/>
          <w:sz w:val="32"/>
          <w:szCs w:val="32"/>
        </w:rPr>
        <w:t>2</w:t>
      </w:r>
      <w:r w:rsidRPr="002664FE">
        <w:rPr>
          <w:rFonts w:ascii="仿宋_GB2312" w:eastAsia="仿宋_GB2312"/>
          <w:b/>
          <w:sz w:val="32"/>
          <w:szCs w:val="32"/>
        </w:rPr>
        <w:t>.</w:t>
      </w:r>
      <w:r w:rsidRPr="002664FE">
        <w:rPr>
          <w:rFonts w:ascii="仿宋_GB2312" w:eastAsia="仿宋_GB2312" w:hint="eastAsia"/>
          <w:b/>
          <w:sz w:val="32"/>
          <w:szCs w:val="32"/>
        </w:rPr>
        <w:t>中药（民族药）专业继承人</w:t>
      </w:r>
    </w:p>
    <w:p w:rsidR="002664FE" w:rsidRPr="002664FE" w:rsidRDefault="002664FE" w:rsidP="002664FE">
      <w:pPr>
        <w:spacing w:line="600" w:lineRule="exact"/>
        <w:ind w:firstLineChars="200" w:firstLine="624"/>
        <w:rPr>
          <w:rFonts w:ascii="仿宋_GB2312" w:eastAsia="仿宋_GB2312"/>
          <w:b/>
          <w:spacing w:val="-4"/>
          <w:sz w:val="32"/>
          <w:szCs w:val="32"/>
        </w:rPr>
      </w:pPr>
      <w:r w:rsidRPr="002664FE">
        <w:rPr>
          <w:rFonts w:ascii="仿宋_GB2312" w:eastAsia="仿宋_GB2312" w:hint="eastAsia"/>
          <w:spacing w:val="-4"/>
          <w:sz w:val="32"/>
          <w:szCs w:val="32"/>
        </w:rPr>
        <w:t>（1）选择3</w:t>
      </w:r>
      <w:smartTag w:uri="urn:schemas-microsoft-com:office:smarttags" w:element="PersonName">
        <w:smartTagPr>
          <w:attr w:name="ProductID" w:val="项指导"/>
        </w:smartTagPr>
        <w:r w:rsidRPr="002664FE">
          <w:rPr>
            <w:rFonts w:ascii="仿宋_GB2312" w:eastAsia="仿宋_GB2312" w:hint="eastAsia"/>
            <w:spacing w:val="-4"/>
            <w:sz w:val="32"/>
            <w:szCs w:val="32"/>
          </w:rPr>
          <w:t>项指导</w:t>
        </w:r>
      </w:smartTag>
      <w:r w:rsidRPr="002664FE">
        <w:rPr>
          <w:rFonts w:ascii="仿宋_GB2312" w:eastAsia="仿宋_GB2312" w:hint="eastAsia"/>
          <w:spacing w:val="-4"/>
          <w:sz w:val="32"/>
          <w:szCs w:val="32"/>
        </w:rPr>
        <w:t>老师擅长的实践操作项目，采取双盲法由指导老师与继承人分别进行操作。考核专家组根据《门诊或中药（实践）技能考核表》（表4）现场考核继承人中药炮制、调剂、正伪品鉴别等操作过程和实践结果与指导老师的符合度。</w:t>
      </w:r>
      <w:r w:rsidRPr="002664FE">
        <w:rPr>
          <w:rFonts w:ascii="仿宋_GB2312" w:eastAsia="仿宋_GB2312" w:hint="eastAsia"/>
          <w:sz w:val="32"/>
          <w:szCs w:val="32"/>
        </w:rPr>
        <w:t>本项考核满分为100分，按15%的权重计入结业考核总分。</w:t>
      </w:r>
    </w:p>
    <w:p w:rsidR="002664FE" w:rsidRPr="002664FE" w:rsidRDefault="002664FE" w:rsidP="002664FE">
      <w:pPr>
        <w:spacing w:line="600" w:lineRule="exact"/>
        <w:ind w:firstLineChars="200" w:firstLine="640"/>
        <w:rPr>
          <w:rFonts w:ascii="仿宋_GB2312" w:eastAsia="仿宋_GB2312"/>
          <w:sz w:val="32"/>
          <w:szCs w:val="32"/>
        </w:rPr>
      </w:pPr>
      <w:r w:rsidRPr="002664FE">
        <w:rPr>
          <w:rFonts w:ascii="仿宋_GB2312" w:eastAsia="仿宋_GB2312" w:hint="eastAsia"/>
          <w:sz w:val="32"/>
          <w:szCs w:val="32"/>
        </w:rPr>
        <w:t>（2）选择1</w:t>
      </w:r>
      <w:smartTag w:uri="urn:schemas-microsoft-com:office:smarttags" w:element="PersonName">
        <w:smartTagPr>
          <w:attr w:name="ProductID" w:val="项指导"/>
        </w:smartTagPr>
        <w:r w:rsidRPr="002664FE">
          <w:rPr>
            <w:rFonts w:ascii="仿宋_GB2312" w:eastAsia="仿宋_GB2312" w:hint="eastAsia"/>
            <w:sz w:val="32"/>
            <w:szCs w:val="32"/>
          </w:rPr>
          <w:t>项指导</w:t>
        </w:r>
      </w:smartTag>
      <w:r w:rsidRPr="002664FE">
        <w:rPr>
          <w:rFonts w:ascii="仿宋_GB2312" w:eastAsia="仿宋_GB2312" w:hint="eastAsia"/>
          <w:sz w:val="32"/>
          <w:szCs w:val="32"/>
        </w:rPr>
        <w:t>老师最为擅长的技术操作项目（如中药炮制、调剂、正伪品鉴别、中药栽培养殖技术等），由继承人进行现场操作，并按规定写出操作记录或报告。考核专家组根据《中药（民族药）操作技能考核表》（表6）对继承人的现场操作进行独立实践技能评价，并通过现场答辩、查阅操作记录或报告等，考核继承人的操作水平、中药（民族药）相关岗位工作能力及继承、运用指导老师学术思想和技术经验的实际能力。本项考核满分为100分，按10%的权重计入结业考核总分。</w:t>
      </w:r>
    </w:p>
    <w:p w:rsidR="002664FE" w:rsidRPr="002664FE" w:rsidRDefault="002664FE" w:rsidP="002664FE">
      <w:pPr>
        <w:spacing w:line="600" w:lineRule="exact"/>
        <w:ind w:firstLineChars="200" w:firstLine="643"/>
        <w:rPr>
          <w:rFonts w:ascii="楷体_GB2312" w:eastAsia="楷体_GB2312"/>
          <w:b/>
          <w:sz w:val="32"/>
          <w:szCs w:val="32"/>
        </w:rPr>
      </w:pPr>
      <w:r w:rsidRPr="002664FE">
        <w:rPr>
          <w:rFonts w:ascii="楷体_GB2312" w:eastAsia="楷体_GB2312" w:hint="eastAsia"/>
          <w:b/>
          <w:sz w:val="32"/>
          <w:szCs w:val="32"/>
        </w:rPr>
        <w:t>（四）结业论文考核。</w:t>
      </w:r>
    </w:p>
    <w:p w:rsidR="002664FE" w:rsidRPr="002664FE" w:rsidRDefault="002664FE" w:rsidP="002664FE">
      <w:pPr>
        <w:spacing w:line="600" w:lineRule="exact"/>
        <w:ind w:firstLineChars="198" w:firstLine="634"/>
        <w:rPr>
          <w:rFonts w:ascii="仿宋_GB2312" w:eastAsia="仿宋_GB2312"/>
          <w:sz w:val="32"/>
          <w:szCs w:val="32"/>
        </w:rPr>
      </w:pPr>
      <w:r w:rsidRPr="002664FE">
        <w:rPr>
          <w:rFonts w:ascii="仿宋_GB2312" w:eastAsia="仿宋_GB2312" w:hint="eastAsia"/>
          <w:sz w:val="32"/>
          <w:szCs w:val="32"/>
        </w:rPr>
        <w:t>各省级中医药主管部门和有关单位</w:t>
      </w:r>
      <w:r w:rsidRPr="002664FE">
        <w:rPr>
          <w:rFonts w:ascii="仿宋_GB2312" w:eastAsia="仿宋_GB2312" w:hAnsi="宋体" w:hint="eastAsia"/>
          <w:sz w:val="32"/>
          <w:szCs w:val="32"/>
        </w:rPr>
        <w:t>参照研究生毕业论文的答</w:t>
      </w:r>
      <w:r w:rsidRPr="002664FE">
        <w:rPr>
          <w:rFonts w:ascii="仿宋_GB2312" w:eastAsia="仿宋_GB2312" w:hAnsi="宋体" w:hint="eastAsia"/>
          <w:sz w:val="32"/>
          <w:szCs w:val="32"/>
        </w:rPr>
        <w:lastRenderedPageBreak/>
        <w:t>辩方式和程序，</w:t>
      </w:r>
      <w:r w:rsidRPr="002664FE">
        <w:rPr>
          <w:rFonts w:ascii="仿宋_GB2312" w:eastAsia="仿宋_GB2312" w:hint="eastAsia"/>
          <w:sz w:val="32"/>
          <w:szCs w:val="32"/>
        </w:rPr>
        <w:t>组织考核专家组根据《结业论文答辩考核表》（表7），</w:t>
      </w:r>
      <w:r w:rsidRPr="002664FE">
        <w:rPr>
          <w:rFonts w:ascii="仿宋_GB2312" w:eastAsia="仿宋_GB2312" w:hAnsi="宋体" w:hint="eastAsia"/>
          <w:sz w:val="32"/>
          <w:szCs w:val="32"/>
        </w:rPr>
        <w:t>进行</w:t>
      </w:r>
      <w:r w:rsidRPr="002664FE">
        <w:rPr>
          <w:rFonts w:ascii="仿宋_GB2312" w:eastAsia="仿宋_GB2312" w:hint="eastAsia"/>
          <w:sz w:val="32"/>
          <w:szCs w:val="32"/>
        </w:rPr>
        <w:t>结业论文答辩</w:t>
      </w:r>
      <w:r w:rsidRPr="002664FE">
        <w:rPr>
          <w:rFonts w:ascii="仿宋_GB2312" w:eastAsia="仿宋_GB2312"/>
          <w:sz w:val="32"/>
          <w:szCs w:val="32"/>
        </w:rPr>
        <w:t>。</w:t>
      </w:r>
    </w:p>
    <w:p w:rsidR="002664FE" w:rsidRPr="002664FE" w:rsidRDefault="002664FE" w:rsidP="002664FE">
      <w:pPr>
        <w:spacing w:line="600" w:lineRule="exact"/>
        <w:ind w:firstLineChars="200" w:firstLine="640"/>
        <w:rPr>
          <w:rFonts w:ascii="仿宋_GB2312" w:eastAsia="仿宋_GB2312"/>
          <w:sz w:val="32"/>
          <w:szCs w:val="32"/>
        </w:rPr>
      </w:pPr>
      <w:r w:rsidRPr="002664FE">
        <w:rPr>
          <w:rFonts w:ascii="仿宋_GB2312" w:eastAsia="仿宋_GB2312" w:hint="eastAsia"/>
          <w:sz w:val="32"/>
          <w:szCs w:val="32"/>
        </w:rPr>
        <w:t>本项考核满分为100分，按30%的权重计入结业考核总分。</w:t>
      </w:r>
    </w:p>
    <w:p w:rsidR="002664FE" w:rsidRPr="002664FE" w:rsidRDefault="002664FE" w:rsidP="002664FE">
      <w:pPr>
        <w:spacing w:line="600" w:lineRule="exact"/>
        <w:ind w:firstLineChars="200" w:firstLine="640"/>
        <w:rPr>
          <w:rFonts w:ascii="黑体" w:eastAsia="黑体" w:hAnsi="黑体"/>
          <w:sz w:val="32"/>
          <w:szCs w:val="32"/>
        </w:rPr>
      </w:pPr>
      <w:r w:rsidRPr="002664FE">
        <w:rPr>
          <w:rFonts w:ascii="黑体" w:eastAsia="黑体" w:hAnsi="黑体" w:hint="eastAsia"/>
          <w:sz w:val="32"/>
          <w:szCs w:val="32"/>
        </w:rPr>
        <w:t>四、考核要求</w:t>
      </w:r>
    </w:p>
    <w:p w:rsidR="002664FE" w:rsidRPr="002664FE" w:rsidRDefault="002664FE" w:rsidP="002664FE">
      <w:pPr>
        <w:spacing w:line="600" w:lineRule="exact"/>
        <w:ind w:firstLineChars="200" w:firstLine="640"/>
        <w:rPr>
          <w:rFonts w:ascii="仿宋_GB2312" w:eastAsia="仿宋_GB2312"/>
          <w:sz w:val="32"/>
          <w:szCs w:val="32"/>
        </w:rPr>
      </w:pPr>
      <w:r w:rsidRPr="002664FE">
        <w:rPr>
          <w:rFonts w:ascii="仿宋_GB2312" w:eastAsia="仿宋_GB2312" w:hint="eastAsia"/>
          <w:sz w:val="32"/>
          <w:szCs w:val="32"/>
        </w:rPr>
        <w:t>（一）结业考核应坚持公正公平、实事求是的原则，严格规范执行本办法规定的程序、方法和标准。</w:t>
      </w:r>
    </w:p>
    <w:p w:rsidR="002664FE" w:rsidRPr="002664FE" w:rsidRDefault="002664FE" w:rsidP="002664FE">
      <w:pPr>
        <w:spacing w:line="600" w:lineRule="exact"/>
        <w:ind w:firstLineChars="200" w:firstLine="640"/>
        <w:rPr>
          <w:rFonts w:ascii="仿宋_GB2312" w:eastAsia="仿宋_GB2312"/>
          <w:sz w:val="32"/>
          <w:szCs w:val="32"/>
        </w:rPr>
      </w:pPr>
      <w:r w:rsidRPr="002664FE">
        <w:rPr>
          <w:rFonts w:ascii="仿宋_GB2312" w:eastAsia="仿宋_GB2312" w:hint="eastAsia"/>
          <w:sz w:val="32"/>
          <w:szCs w:val="32"/>
        </w:rPr>
        <w:t>（二）继承人所在单位、带教单位、指导老师及继承人所提供的各项资料应做到真实可信。弄虚作假者，将取消继承人结业考核资格。</w:t>
      </w:r>
    </w:p>
    <w:p w:rsidR="002664FE" w:rsidRPr="002664FE" w:rsidRDefault="002664FE" w:rsidP="002664FE">
      <w:pPr>
        <w:spacing w:line="600" w:lineRule="exact"/>
        <w:ind w:firstLineChars="200" w:firstLine="640"/>
        <w:rPr>
          <w:rFonts w:ascii="仿宋_GB2312" w:eastAsia="仿宋_GB2312"/>
          <w:sz w:val="32"/>
          <w:szCs w:val="32"/>
        </w:rPr>
      </w:pPr>
      <w:r w:rsidRPr="002664FE">
        <w:rPr>
          <w:rFonts w:ascii="仿宋_GB2312" w:eastAsia="仿宋_GB2312" w:hint="eastAsia"/>
          <w:sz w:val="32"/>
          <w:szCs w:val="32"/>
        </w:rPr>
        <w:t>（三）结业考核总分（不计加分）在90分（含）以上者为优，80—89.9分者为良，60—79.9分者为合格，不满60分者为不合格。结业考核项目中继承实绩、临床(实践)技能、结业论文3项为重点考核项目，凡单项成绩不满60分者为考核不合格，不</w:t>
      </w:r>
      <w:r w:rsidRPr="002664FE">
        <w:rPr>
          <w:rFonts w:ascii="仿宋_GB2312" w:eastAsia="仿宋_GB2312" w:hAnsi="黑体" w:hint="eastAsia"/>
          <w:sz w:val="32"/>
          <w:szCs w:val="32"/>
        </w:rPr>
        <w:t>予结业。</w:t>
      </w:r>
    </w:p>
    <w:p w:rsidR="002664FE" w:rsidRPr="002664FE" w:rsidRDefault="002664FE" w:rsidP="002664FE">
      <w:pPr>
        <w:spacing w:line="600" w:lineRule="exact"/>
        <w:ind w:firstLineChars="200" w:firstLine="640"/>
        <w:rPr>
          <w:rFonts w:ascii="黑体" w:eastAsia="黑体" w:hAnsi="黑体"/>
          <w:sz w:val="32"/>
          <w:szCs w:val="32"/>
        </w:rPr>
      </w:pPr>
      <w:r w:rsidRPr="002664FE">
        <w:rPr>
          <w:rFonts w:ascii="黑体" w:eastAsia="黑体" w:hAnsi="黑体" w:hint="eastAsia"/>
          <w:sz w:val="32"/>
          <w:szCs w:val="32"/>
        </w:rPr>
        <w:t>五、考核工作实施</w:t>
      </w:r>
    </w:p>
    <w:p w:rsidR="002664FE" w:rsidRPr="002664FE" w:rsidRDefault="002664FE" w:rsidP="002664FE">
      <w:pPr>
        <w:spacing w:line="600" w:lineRule="exact"/>
        <w:ind w:firstLineChars="200" w:firstLine="643"/>
        <w:rPr>
          <w:rFonts w:ascii="楷体_GB2312" w:eastAsia="楷体_GB2312"/>
          <w:b/>
          <w:sz w:val="32"/>
          <w:szCs w:val="32"/>
        </w:rPr>
      </w:pPr>
      <w:r w:rsidRPr="002664FE">
        <w:rPr>
          <w:rFonts w:ascii="楷体_GB2312" w:eastAsia="楷体_GB2312" w:hint="eastAsia"/>
          <w:b/>
          <w:sz w:val="32"/>
          <w:szCs w:val="32"/>
        </w:rPr>
        <w:t>（一）组织管理。</w:t>
      </w:r>
    </w:p>
    <w:p w:rsidR="002664FE" w:rsidRPr="002664FE" w:rsidRDefault="002664FE" w:rsidP="002664FE">
      <w:pPr>
        <w:ind w:firstLineChars="200" w:firstLine="640"/>
        <w:rPr>
          <w:rFonts w:ascii="仿宋_GB2312" w:eastAsia="仿宋_GB2312"/>
          <w:sz w:val="32"/>
          <w:szCs w:val="32"/>
        </w:rPr>
      </w:pPr>
      <w:r w:rsidRPr="002664FE">
        <w:rPr>
          <w:rFonts w:ascii="仿宋_GB2312" w:eastAsia="仿宋_GB2312" w:hint="eastAsia"/>
          <w:sz w:val="32"/>
          <w:szCs w:val="32"/>
        </w:rPr>
        <w:t>国家中医药管理局负责第六批全国老中医药专家学术经验继承工作结业考核的组织管理、指导监督工作，</w:t>
      </w:r>
      <w:r w:rsidRPr="002664FE">
        <w:rPr>
          <w:rFonts w:ascii="仿宋_GB2312" w:eastAsia="仿宋_GB2312"/>
          <w:sz w:val="32"/>
          <w:szCs w:val="32"/>
        </w:rPr>
        <w:t>并</w:t>
      </w:r>
      <w:r w:rsidRPr="002664FE">
        <w:rPr>
          <w:rFonts w:ascii="仿宋_GB2312" w:eastAsia="仿宋_GB2312" w:hint="eastAsia"/>
          <w:sz w:val="32"/>
          <w:szCs w:val="32"/>
        </w:rPr>
        <w:t>会同人力资源和社会保障部、国务院学位委员会、教育部、国家卫生健康委等有关部门对各地区</w:t>
      </w:r>
      <w:r w:rsidRPr="002664FE">
        <w:rPr>
          <w:rFonts w:ascii="仿宋_GB2312" w:eastAsia="仿宋_GB2312"/>
          <w:sz w:val="32"/>
          <w:szCs w:val="32"/>
        </w:rPr>
        <w:t>（</w:t>
      </w:r>
      <w:r w:rsidRPr="002664FE">
        <w:rPr>
          <w:rFonts w:ascii="仿宋_GB2312" w:eastAsia="仿宋_GB2312" w:hint="eastAsia"/>
          <w:sz w:val="32"/>
          <w:szCs w:val="32"/>
        </w:rPr>
        <w:t>单位</w:t>
      </w:r>
      <w:r w:rsidRPr="002664FE">
        <w:rPr>
          <w:rFonts w:ascii="仿宋_GB2312" w:eastAsia="仿宋_GB2312"/>
          <w:sz w:val="32"/>
          <w:szCs w:val="32"/>
        </w:rPr>
        <w:t>）</w:t>
      </w:r>
      <w:r w:rsidRPr="002664FE">
        <w:rPr>
          <w:rFonts w:ascii="仿宋_GB2312" w:eastAsia="仿宋_GB2312" w:hint="eastAsia"/>
          <w:sz w:val="32"/>
          <w:szCs w:val="32"/>
        </w:rPr>
        <w:t>的结业考核结果进行审核。</w:t>
      </w:r>
    </w:p>
    <w:p w:rsidR="002664FE" w:rsidRPr="002664FE" w:rsidRDefault="002664FE" w:rsidP="002664FE">
      <w:pPr>
        <w:spacing w:line="600" w:lineRule="exact"/>
        <w:ind w:firstLine="570"/>
        <w:rPr>
          <w:rFonts w:ascii="仿宋_GB2312" w:eastAsia="仿宋_GB2312"/>
          <w:sz w:val="32"/>
          <w:szCs w:val="32"/>
        </w:rPr>
      </w:pPr>
      <w:r w:rsidRPr="002664FE">
        <w:rPr>
          <w:rFonts w:ascii="仿宋_GB2312" w:eastAsia="仿宋_GB2312" w:hint="eastAsia"/>
          <w:sz w:val="32"/>
          <w:szCs w:val="32"/>
        </w:rPr>
        <w:t>各省级中医药主管部门和有关单位负责</w:t>
      </w:r>
      <w:r w:rsidRPr="002664FE">
        <w:rPr>
          <w:rFonts w:ascii="仿宋_GB2312" w:eastAsia="仿宋_GB2312"/>
          <w:sz w:val="32"/>
          <w:szCs w:val="32"/>
        </w:rPr>
        <w:t>具体</w:t>
      </w:r>
      <w:r w:rsidRPr="002664FE">
        <w:rPr>
          <w:rFonts w:ascii="仿宋_GB2312" w:eastAsia="仿宋_GB2312" w:hint="eastAsia"/>
          <w:sz w:val="32"/>
          <w:szCs w:val="32"/>
        </w:rPr>
        <w:t>组织实施本地区</w:t>
      </w:r>
      <w:r w:rsidRPr="002664FE">
        <w:rPr>
          <w:rFonts w:ascii="仿宋_GB2312" w:eastAsia="仿宋_GB2312"/>
          <w:sz w:val="32"/>
          <w:szCs w:val="32"/>
        </w:rPr>
        <w:t>（</w:t>
      </w:r>
      <w:r w:rsidRPr="002664FE">
        <w:rPr>
          <w:rFonts w:ascii="仿宋_GB2312" w:eastAsia="仿宋_GB2312" w:hint="eastAsia"/>
          <w:sz w:val="32"/>
          <w:szCs w:val="32"/>
        </w:rPr>
        <w:t>单位</w:t>
      </w:r>
      <w:r w:rsidRPr="002664FE">
        <w:rPr>
          <w:rFonts w:ascii="仿宋_GB2312" w:eastAsia="仿宋_GB2312"/>
          <w:sz w:val="32"/>
          <w:szCs w:val="32"/>
        </w:rPr>
        <w:t>）</w:t>
      </w:r>
      <w:r w:rsidRPr="002664FE">
        <w:rPr>
          <w:rFonts w:ascii="仿宋_GB2312" w:eastAsia="仿宋_GB2312" w:hint="eastAsia"/>
          <w:sz w:val="32"/>
          <w:szCs w:val="32"/>
        </w:rPr>
        <w:t>的结业考核工作，研究制定结业考核实施细则，明确各</w:t>
      </w:r>
      <w:r w:rsidRPr="002664FE">
        <w:rPr>
          <w:rFonts w:ascii="仿宋_GB2312" w:eastAsia="仿宋_GB2312" w:hint="eastAsia"/>
          <w:sz w:val="32"/>
          <w:szCs w:val="32"/>
        </w:rPr>
        <w:lastRenderedPageBreak/>
        <w:t>项</w:t>
      </w:r>
      <w:r w:rsidRPr="002664FE">
        <w:rPr>
          <w:rFonts w:ascii="仿宋_GB2312" w:eastAsia="仿宋_GB2312"/>
          <w:sz w:val="32"/>
          <w:szCs w:val="32"/>
        </w:rPr>
        <w:t>考核</w:t>
      </w:r>
      <w:r w:rsidRPr="002664FE">
        <w:rPr>
          <w:rFonts w:ascii="仿宋_GB2312" w:eastAsia="仿宋_GB2312" w:hint="eastAsia"/>
          <w:sz w:val="32"/>
          <w:szCs w:val="32"/>
        </w:rPr>
        <w:t>时间</w:t>
      </w:r>
      <w:r w:rsidRPr="002664FE">
        <w:rPr>
          <w:rFonts w:ascii="仿宋_GB2312" w:eastAsia="仿宋_GB2312"/>
          <w:sz w:val="32"/>
          <w:szCs w:val="32"/>
        </w:rPr>
        <w:t>安排</w:t>
      </w:r>
      <w:r w:rsidRPr="002664FE">
        <w:rPr>
          <w:rFonts w:ascii="仿宋_GB2312" w:eastAsia="仿宋_GB2312" w:hint="eastAsia"/>
          <w:sz w:val="32"/>
          <w:szCs w:val="32"/>
        </w:rPr>
        <w:t>，保证</w:t>
      </w:r>
      <w:r w:rsidRPr="002664FE">
        <w:rPr>
          <w:rFonts w:ascii="仿宋_GB2312" w:eastAsia="仿宋_GB2312"/>
          <w:sz w:val="32"/>
          <w:szCs w:val="32"/>
        </w:rPr>
        <w:t>结业考核质量</w:t>
      </w:r>
      <w:r w:rsidRPr="002664FE">
        <w:rPr>
          <w:rFonts w:ascii="仿宋_GB2312" w:eastAsia="仿宋_GB2312" w:hint="eastAsia"/>
          <w:sz w:val="32"/>
          <w:szCs w:val="32"/>
        </w:rPr>
        <w:t>。</w:t>
      </w:r>
    </w:p>
    <w:p w:rsidR="002664FE" w:rsidRPr="002664FE" w:rsidRDefault="002664FE" w:rsidP="002664FE">
      <w:pPr>
        <w:spacing w:line="600" w:lineRule="exact"/>
        <w:ind w:firstLineChars="200" w:firstLine="640"/>
        <w:rPr>
          <w:rFonts w:ascii="仿宋_GB2312" w:eastAsia="仿宋_GB2312"/>
          <w:sz w:val="32"/>
          <w:szCs w:val="32"/>
        </w:rPr>
      </w:pPr>
      <w:r w:rsidRPr="002664FE">
        <w:rPr>
          <w:rFonts w:ascii="仿宋_GB2312" w:eastAsia="仿宋_GB2312" w:hint="eastAsia"/>
          <w:sz w:val="32"/>
          <w:szCs w:val="32"/>
        </w:rPr>
        <w:t>继承人</w:t>
      </w:r>
      <w:r w:rsidRPr="002664FE">
        <w:rPr>
          <w:rFonts w:ascii="仿宋_GB2312" w:eastAsia="仿宋_GB2312"/>
          <w:sz w:val="32"/>
          <w:szCs w:val="32"/>
        </w:rPr>
        <w:t>所在单位</w:t>
      </w:r>
      <w:r w:rsidRPr="002664FE">
        <w:rPr>
          <w:rFonts w:ascii="仿宋_GB2312" w:eastAsia="仿宋_GB2312" w:hint="eastAsia"/>
          <w:sz w:val="32"/>
          <w:szCs w:val="32"/>
        </w:rPr>
        <w:t>、带</w:t>
      </w:r>
      <w:proofErr w:type="gramStart"/>
      <w:r w:rsidRPr="002664FE">
        <w:rPr>
          <w:rFonts w:ascii="仿宋_GB2312" w:eastAsia="仿宋_GB2312" w:hint="eastAsia"/>
          <w:sz w:val="32"/>
          <w:szCs w:val="32"/>
        </w:rPr>
        <w:t>教单位</w:t>
      </w:r>
      <w:proofErr w:type="gramEnd"/>
      <w:r w:rsidRPr="002664FE">
        <w:rPr>
          <w:rFonts w:ascii="仿宋_GB2312" w:eastAsia="仿宋_GB2312" w:hint="eastAsia"/>
          <w:sz w:val="32"/>
          <w:szCs w:val="32"/>
        </w:rPr>
        <w:t>具体负责继承人</w:t>
      </w:r>
      <w:r w:rsidRPr="002664FE">
        <w:rPr>
          <w:rFonts w:ascii="仿宋_GB2312" w:eastAsia="仿宋_GB2312"/>
          <w:sz w:val="32"/>
          <w:szCs w:val="32"/>
        </w:rPr>
        <w:t>日常继承</w:t>
      </w:r>
      <w:r w:rsidRPr="002664FE">
        <w:rPr>
          <w:rFonts w:ascii="仿宋_GB2312" w:eastAsia="仿宋_GB2312" w:hint="eastAsia"/>
          <w:sz w:val="32"/>
          <w:szCs w:val="32"/>
        </w:rPr>
        <w:t>表现</w:t>
      </w:r>
      <w:r w:rsidRPr="002664FE">
        <w:rPr>
          <w:rFonts w:ascii="仿宋_GB2312" w:eastAsia="仿宋_GB2312"/>
          <w:sz w:val="32"/>
          <w:szCs w:val="32"/>
        </w:rPr>
        <w:t>考核环节，要按照</w:t>
      </w:r>
      <w:r w:rsidRPr="002664FE">
        <w:rPr>
          <w:rFonts w:ascii="仿宋_GB2312" w:eastAsia="仿宋_GB2312" w:hint="eastAsia"/>
          <w:sz w:val="32"/>
          <w:szCs w:val="32"/>
        </w:rPr>
        <w:t>各省级中医药主管部门和有关单位对</w:t>
      </w:r>
      <w:r w:rsidRPr="002664FE">
        <w:rPr>
          <w:rFonts w:ascii="仿宋_GB2312" w:eastAsia="仿宋_GB2312"/>
          <w:sz w:val="32"/>
          <w:szCs w:val="32"/>
        </w:rPr>
        <w:t>结业考核工作的</w:t>
      </w:r>
      <w:r w:rsidRPr="002664FE">
        <w:rPr>
          <w:rFonts w:ascii="仿宋_GB2312" w:eastAsia="仿宋_GB2312" w:hint="eastAsia"/>
          <w:sz w:val="32"/>
          <w:szCs w:val="32"/>
        </w:rPr>
        <w:t>统一安排</w:t>
      </w:r>
      <w:r w:rsidRPr="002664FE">
        <w:rPr>
          <w:rFonts w:ascii="仿宋_GB2312" w:eastAsia="仿宋_GB2312"/>
          <w:sz w:val="32"/>
          <w:szCs w:val="32"/>
        </w:rPr>
        <w:t>，</w:t>
      </w:r>
      <w:r w:rsidRPr="002664FE">
        <w:rPr>
          <w:rFonts w:ascii="仿宋_GB2312" w:eastAsia="仿宋_GB2312" w:hint="eastAsia"/>
          <w:sz w:val="32"/>
          <w:szCs w:val="32"/>
        </w:rPr>
        <w:t>在规定</w:t>
      </w:r>
      <w:r w:rsidRPr="002664FE">
        <w:rPr>
          <w:rFonts w:ascii="仿宋_GB2312" w:eastAsia="仿宋_GB2312"/>
          <w:sz w:val="32"/>
          <w:szCs w:val="32"/>
        </w:rPr>
        <w:t>时间内</w:t>
      </w:r>
      <w:r w:rsidRPr="002664FE">
        <w:rPr>
          <w:rFonts w:ascii="仿宋_GB2312" w:eastAsia="仿宋_GB2312" w:hint="eastAsia"/>
          <w:sz w:val="32"/>
          <w:szCs w:val="32"/>
        </w:rPr>
        <w:t>完成相应考核工作</w:t>
      </w:r>
      <w:r w:rsidRPr="002664FE">
        <w:rPr>
          <w:rFonts w:ascii="仿宋_GB2312" w:eastAsia="仿宋_GB2312"/>
          <w:sz w:val="32"/>
          <w:szCs w:val="32"/>
        </w:rPr>
        <w:t>。</w:t>
      </w:r>
    </w:p>
    <w:p w:rsidR="002664FE" w:rsidRPr="002664FE" w:rsidRDefault="002664FE" w:rsidP="002664FE">
      <w:pPr>
        <w:spacing w:line="600" w:lineRule="exact"/>
        <w:ind w:firstLineChars="200" w:firstLine="643"/>
        <w:rPr>
          <w:rFonts w:ascii="楷体_GB2312" w:eastAsia="楷体_GB2312"/>
          <w:b/>
          <w:sz w:val="32"/>
          <w:szCs w:val="32"/>
        </w:rPr>
      </w:pPr>
      <w:r w:rsidRPr="002664FE">
        <w:rPr>
          <w:rFonts w:ascii="楷体_GB2312" w:eastAsia="楷体_GB2312" w:hint="eastAsia"/>
          <w:b/>
          <w:sz w:val="32"/>
          <w:szCs w:val="32"/>
        </w:rPr>
        <w:t>（二）完成时间与结果上报。</w:t>
      </w:r>
    </w:p>
    <w:p w:rsidR="002664FE" w:rsidRPr="002664FE" w:rsidRDefault="002664FE" w:rsidP="002664FE">
      <w:pPr>
        <w:spacing w:line="600" w:lineRule="exact"/>
        <w:ind w:firstLineChars="200" w:firstLine="640"/>
        <w:rPr>
          <w:rFonts w:ascii="仿宋_GB2312" w:eastAsia="仿宋_GB2312"/>
          <w:sz w:val="32"/>
          <w:szCs w:val="32"/>
        </w:rPr>
      </w:pPr>
      <w:r w:rsidRPr="002664FE">
        <w:rPr>
          <w:rFonts w:ascii="仿宋_GB2312" w:eastAsia="仿宋_GB2312" w:hint="eastAsia"/>
          <w:sz w:val="32"/>
          <w:szCs w:val="32"/>
        </w:rPr>
        <w:t>各省级中医药主管部门和有关单位于</w:t>
      </w:r>
      <w:r w:rsidRPr="002664FE">
        <w:rPr>
          <w:rFonts w:ascii="仿宋_GB2312" w:eastAsia="仿宋_GB2312"/>
          <w:sz w:val="32"/>
          <w:szCs w:val="32"/>
        </w:rPr>
        <w:t>2021</w:t>
      </w:r>
      <w:r w:rsidRPr="002664FE">
        <w:rPr>
          <w:rFonts w:ascii="仿宋_GB2312" w:eastAsia="仿宋_GB2312" w:hint="eastAsia"/>
          <w:sz w:val="32"/>
          <w:szCs w:val="32"/>
        </w:rPr>
        <w:t>年</w:t>
      </w:r>
      <w:r w:rsidRPr="002664FE">
        <w:rPr>
          <w:rFonts w:ascii="仿宋_GB2312" w:eastAsia="仿宋_GB2312"/>
          <w:sz w:val="32"/>
          <w:szCs w:val="32"/>
        </w:rPr>
        <w:t>7</w:t>
      </w:r>
      <w:r w:rsidRPr="002664FE">
        <w:rPr>
          <w:rFonts w:ascii="仿宋_GB2312" w:eastAsia="仿宋_GB2312" w:hint="eastAsia"/>
          <w:sz w:val="32"/>
          <w:szCs w:val="32"/>
        </w:rPr>
        <w:t>月</w:t>
      </w:r>
      <w:r w:rsidRPr="002664FE">
        <w:rPr>
          <w:rFonts w:ascii="仿宋_GB2312" w:eastAsia="仿宋_GB2312"/>
          <w:sz w:val="32"/>
          <w:szCs w:val="32"/>
        </w:rPr>
        <w:t>20</w:t>
      </w:r>
      <w:r w:rsidRPr="002664FE">
        <w:rPr>
          <w:rFonts w:ascii="仿宋_GB2312" w:eastAsia="仿宋_GB2312" w:hint="eastAsia"/>
          <w:sz w:val="32"/>
          <w:szCs w:val="32"/>
        </w:rPr>
        <w:t>日前完成第六批全国老中医药专家学术经验继承工作结业考核工作。</w:t>
      </w:r>
    </w:p>
    <w:p w:rsidR="002664FE" w:rsidRPr="002664FE" w:rsidRDefault="002664FE" w:rsidP="002664FE">
      <w:pPr>
        <w:spacing w:line="600" w:lineRule="exact"/>
        <w:ind w:firstLineChars="186" w:firstLine="595"/>
        <w:rPr>
          <w:rFonts w:ascii="仿宋_GB2312" w:eastAsia="仿宋_GB2312"/>
          <w:sz w:val="32"/>
          <w:szCs w:val="32"/>
        </w:rPr>
      </w:pPr>
      <w:r w:rsidRPr="002664FE">
        <w:rPr>
          <w:rFonts w:ascii="仿宋_GB2312" w:eastAsia="仿宋_GB2312" w:hint="eastAsia"/>
          <w:sz w:val="32"/>
          <w:szCs w:val="32"/>
        </w:rPr>
        <w:t>结业考核工作结束后</w:t>
      </w:r>
      <w:r w:rsidRPr="002664FE">
        <w:rPr>
          <w:rFonts w:ascii="仿宋_GB2312" w:eastAsia="仿宋_GB2312"/>
          <w:sz w:val="32"/>
          <w:szCs w:val="32"/>
        </w:rPr>
        <w:t>5</w:t>
      </w:r>
      <w:r w:rsidRPr="002664FE">
        <w:rPr>
          <w:rFonts w:ascii="仿宋_GB2312" w:eastAsia="仿宋_GB2312" w:hint="eastAsia"/>
          <w:sz w:val="32"/>
          <w:szCs w:val="32"/>
        </w:rPr>
        <w:t>日内，请各省级中医药主管部门和有关单位报送</w:t>
      </w:r>
      <w:r w:rsidRPr="002664FE">
        <w:rPr>
          <w:rFonts w:ascii="仿宋_GB2312" w:eastAsia="仿宋_GB2312"/>
          <w:sz w:val="32"/>
          <w:szCs w:val="32"/>
        </w:rPr>
        <w:t>以下材料</w:t>
      </w:r>
      <w:r w:rsidRPr="002664FE">
        <w:rPr>
          <w:rFonts w:ascii="仿宋_GB2312" w:eastAsia="仿宋_GB2312" w:hint="eastAsia"/>
          <w:sz w:val="32"/>
          <w:szCs w:val="32"/>
        </w:rPr>
        <w:t>至国家中医药管理局人事教育司。</w:t>
      </w:r>
    </w:p>
    <w:p w:rsidR="002664FE" w:rsidRPr="002664FE" w:rsidRDefault="002664FE" w:rsidP="002664FE">
      <w:pPr>
        <w:spacing w:line="600" w:lineRule="exact"/>
        <w:ind w:firstLineChars="186" w:firstLine="595"/>
        <w:rPr>
          <w:rFonts w:ascii="仿宋_GB2312" w:eastAsia="仿宋_GB2312"/>
          <w:sz w:val="32"/>
          <w:szCs w:val="32"/>
        </w:rPr>
      </w:pPr>
      <w:r w:rsidRPr="002664FE">
        <w:rPr>
          <w:rFonts w:ascii="仿宋_GB2312" w:eastAsia="仿宋_GB2312" w:hint="eastAsia"/>
          <w:sz w:val="32"/>
          <w:szCs w:val="32"/>
        </w:rPr>
        <w:t>1.结业考核工作总结（包括组织开展</w:t>
      </w:r>
      <w:r w:rsidRPr="002664FE">
        <w:rPr>
          <w:rFonts w:ascii="仿宋_GB2312" w:eastAsia="仿宋_GB2312"/>
          <w:sz w:val="32"/>
          <w:szCs w:val="32"/>
        </w:rPr>
        <w:t>情况</w:t>
      </w:r>
      <w:r w:rsidRPr="002664FE">
        <w:rPr>
          <w:rFonts w:ascii="仿宋_GB2312" w:eastAsia="仿宋_GB2312" w:hint="eastAsia"/>
          <w:sz w:val="32"/>
          <w:szCs w:val="32"/>
        </w:rPr>
        <w:t>、</w:t>
      </w:r>
      <w:r w:rsidRPr="002664FE">
        <w:rPr>
          <w:rFonts w:ascii="仿宋_GB2312" w:eastAsia="仿宋_GB2312"/>
          <w:sz w:val="32"/>
          <w:szCs w:val="32"/>
        </w:rPr>
        <w:t>取得成效</w:t>
      </w:r>
      <w:r w:rsidRPr="002664FE">
        <w:rPr>
          <w:rFonts w:ascii="仿宋_GB2312" w:eastAsia="仿宋_GB2312" w:hint="eastAsia"/>
          <w:sz w:val="32"/>
          <w:szCs w:val="32"/>
        </w:rPr>
        <w:t>、</w:t>
      </w:r>
      <w:r w:rsidRPr="002664FE">
        <w:rPr>
          <w:rFonts w:ascii="仿宋_GB2312" w:eastAsia="仿宋_GB2312"/>
          <w:sz w:val="32"/>
          <w:szCs w:val="32"/>
        </w:rPr>
        <w:t>存在问题</w:t>
      </w:r>
      <w:r w:rsidRPr="002664FE">
        <w:rPr>
          <w:rFonts w:ascii="仿宋_GB2312" w:eastAsia="仿宋_GB2312" w:hint="eastAsia"/>
          <w:sz w:val="32"/>
          <w:szCs w:val="32"/>
        </w:rPr>
        <w:t>、意见建议</w:t>
      </w:r>
      <w:r w:rsidRPr="002664FE">
        <w:rPr>
          <w:rFonts w:ascii="仿宋_GB2312" w:eastAsia="仿宋_GB2312"/>
          <w:sz w:val="32"/>
          <w:szCs w:val="32"/>
        </w:rPr>
        <w:t>等内容，</w:t>
      </w:r>
      <w:r w:rsidRPr="002664FE">
        <w:rPr>
          <w:rFonts w:ascii="仿宋_GB2312" w:eastAsia="仿宋_GB2312" w:hint="eastAsia"/>
          <w:sz w:val="32"/>
          <w:szCs w:val="32"/>
        </w:rPr>
        <w:t>要求</w:t>
      </w:r>
      <w:r w:rsidRPr="002664FE">
        <w:rPr>
          <w:rFonts w:ascii="仿宋_GB2312" w:eastAsia="仿宋_GB2312"/>
          <w:sz w:val="32"/>
          <w:szCs w:val="32"/>
        </w:rPr>
        <w:t>数据详实、有典型事例</w:t>
      </w:r>
      <w:r w:rsidRPr="002664FE">
        <w:rPr>
          <w:rFonts w:ascii="仿宋_GB2312" w:eastAsia="仿宋_GB2312" w:hint="eastAsia"/>
          <w:sz w:val="32"/>
          <w:szCs w:val="32"/>
        </w:rPr>
        <w:t>）</w:t>
      </w:r>
      <w:r w:rsidRPr="002664FE">
        <w:rPr>
          <w:rFonts w:ascii="仿宋_GB2312" w:eastAsia="仿宋_GB2312"/>
          <w:sz w:val="32"/>
          <w:szCs w:val="32"/>
        </w:rPr>
        <w:t>。</w:t>
      </w:r>
    </w:p>
    <w:p w:rsidR="002664FE" w:rsidRPr="002664FE" w:rsidRDefault="002664FE" w:rsidP="002664FE">
      <w:pPr>
        <w:spacing w:line="600" w:lineRule="exact"/>
        <w:ind w:firstLineChars="186" w:firstLine="595"/>
        <w:rPr>
          <w:rFonts w:ascii="仿宋_GB2312" w:eastAsia="仿宋_GB2312"/>
          <w:sz w:val="32"/>
          <w:szCs w:val="32"/>
        </w:rPr>
      </w:pPr>
      <w:r w:rsidRPr="002664FE">
        <w:rPr>
          <w:rFonts w:ascii="仿宋_GB2312" w:eastAsia="仿宋_GB2312" w:hint="eastAsia"/>
          <w:sz w:val="32"/>
          <w:szCs w:val="32"/>
        </w:rPr>
        <w:t>2.《第六批全国老中医药专家学术经验继承工作继承人结业考核综合评分表》（表9）。</w:t>
      </w:r>
    </w:p>
    <w:p w:rsidR="002664FE" w:rsidRPr="002664FE" w:rsidRDefault="002664FE" w:rsidP="002664FE">
      <w:pPr>
        <w:spacing w:line="600" w:lineRule="exact"/>
        <w:ind w:firstLineChars="186" w:firstLine="595"/>
        <w:rPr>
          <w:rFonts w:ascii="仿宋_GB2312" w:eastAsia="仿宋_GB2312"/>
          <w:sz w:val="32"/>
          <w:szCs w:val="32"/>
        </w:rPr>
      </w:pPr>
      <w:r w:rsidRPr="002664FE">
        <w:rPr>
          <w:rFonts w:ascii="仿宋_GB2312" w:eastAsia="仿宋_GB2312" w:hint="eastAsia"/>
          <w:sz w:val="32"/>
          <w:szCs w:val="32"/>
        </w:rPr>
        <w:t>3.《第六批全国老中医药专家学术经验继承工作结业考核情况汇总表》（附</w:t>
      </w:r>
      <w:r w:rsidRPr="002664FE">
        <w:rPr>
          <w:rFonts w:ascii="仿宋_GB2312" w:eastAsia="仿宋_GB2312"/>
          <w:sz w:val="32"/>
          <w:szCs w:val="32"/>
        </w:rPr>
        <w:t>2</w:t>
      </w:r>
      <w:r w:rsidRPr="002664FE">
        <w:rPr>
          <w:rFonts w:ascii="仿宋_GB2312" w:eastAsia="仿宋_GB2312" w:hint="eastAsia"/>
          <w:sz w:val="32"/>
          <w:szCs w:val="32"/>
        </w:rPr>
        <w:t>）。</w:t>
      </w:r>
    </w:p>
    <w:p w:rsidR="002664FE" w:rsidRPr="002664FE" w:rsidRDefault="002664FE" w:rsidP="002664FE">
      <w:pPr>
        <w:spacing w:line="600" w:lineRule="exact"/>
        <w:ind w:firstLineChars="186" w:firstLine="595"/>
        <w:rPr>
          <w:rFonts w:ascii="仿宋_GB2312" w:eastAsia="仿宋_GB2312"/>
          <w:sz w:val="32"/>
          <w:szCs w:val="32"/>
        </w:rPr>
      </w:pPr>
      <w:r w:rsidRPr="002664FE">
        <w:rPr>
          <w:rFonts w:ascii="仿宋_GB2312" w:eastAsia="仿宋_GB2312" w:hint="eastAsia"/>
          <w:sz w:val="32"/>
          <w:szCs w:val="32"/>
        </w:rPr>
        <w:t>4.《第六批全国老中医药专家学术经验继承工作指导老师、继承人基本情况表》（附3）。</w:t>
      </w:r>
    </w:p>
    <w:p w:rsidR="002664FE" w:rsidRPr="002664FE" w:rsidRDefault="002664FE" w:rsidP="002664FE">
      <w:pPr>
        <w:spacing w:line="600" w:lineRule="exact"/>
        <w:ind w:firstLineChars="186" w:firstLine="595"/>
        <w:rPr>
          <w:rFonts w:ascii="仿宋_GB2312" w:eastAsia="仿宋_GB2312"/>
          <w:sz w:val="32"/>
          <w:szCs w:val="32"/>
        </w:rPr>
      </w:pPr>
      <w:r w:rsidRPr="002664FE">
        <w:rPr>
          <w:rFonts w:ascii="仿宋_GB2312" w:eastAsia="仿宋_GB2312" w:hint="eastAsia"/>
          <w:sz w:val="32"/>
          <w:szCs w:val="32"/>
        </w:rPr>
        <w:t>5.继承人结业论文。</w:t>
      </w:r>
    </w:p>
    <w:p w:rsidR="002664FE" w:rsidRPr="002664FE" w:rsidRDefault="002664FE" w:rsidP="002664FE">
      <w:pPr>
        <w:spacing w:line="600" w:lineRule="exact"/>
        <w:ind w:firstLineChars="186" w:firstLine="595"/>
        <w:rPr>
          <w:rFonts w:ascii="仿宋_GB2312" w:eastAsia="仿宋_GB2312"/>
          <w:bCs/>
          <w:sz w:val="32"/>
          <w:szCs w:val="32"/>
        </w:rPr>
      </w:pPr>
      <w:r w:rsidRPr="002664FE">
        <w:rPr>
          <w:rFonts w:ascii="仿宋_GB2312" w:eastAsia="仿宋_GB2312" w:hint="eastAsia"/>
          <w:sz w:val="32"/>
          <w:szCs w:val="32"/>
        </w:rPr>
        <w:t>以上</w:t>
      </w:r>
      <w:r w:rsidRPr="002664FE">
        <w:rPr>
          <w:rFonts w:ascii="仿宋_GB2312" w:eastAsia="仿宋_GB2312"/>
          <w:sz w:val="32"/>
          <w:szCs w:val="32"/>
        </w:rPr>
        <w:t>材料第</w:t>
      </w:r>
      <w:r w:rsidRPr="002664FE">
        <w:rPr>
          <w:rFonts w:ascii="仿宋_GB2312" w:eastAsia="仿宋_GB2312" w:hint="eastAsia"/>
          <w:sz w:val="32"/>
          <w:szCs w:val="32"/>
        </w:rPr>
        <w:t>1</w:t>
      </w:r>
      <w:r w:rsidRPr="002664FE">
        <w:rPr>
          <w:rFonts w:ascii="仿宋_GB2312" w:eastAsia="仿宋_GB2312"/>
          <w:sz w:val="32"/>
          <w:szCs w:val="32"/>
        </w:rPr>
        <w:t>-4</w:t>
      </w:r>
      <w:r w:rsidRPr="002664FE">
        <w:rPr>
          <w:rFonts w:ascii="仿宋_GB2312" w:eastAsia="仿宋_GB2312" w:hint="eastAsia"/>
          <w:sz w:val="32"/>
          <w:szCs w:val="32"/>
        </w:rPr>
        <w:t>项</w:t>
      </w:r>
      <w:r w:rsidRPr="002664FE">
        <w:rPr>
          <w:rFonts w:ascii="仿宋_GB2312" w:eastAsia="仿宋_GB2312"/>
          <w:sz w:val="32"/>
          <w:szCs w:val="32"/>
        </w:rPr>
        <w:t>，</w:t>
      </w:r>
      <w:r w:rsidRPr="002664FE">
        <w:rPr>
          <w:rFonts w:ascii="仿宋_GB2312" w:eastAsia="仿宋_GB2312" w:hint="eastAsia"/>
          <w:sz w:val="32"/>
          <w:szCs w:val="32"/>
        </w:rPr>
        <w:t>须报送盖章纸质件</w:t>
      </w:r>
      <w:r w:rsidRPr="002664FE">
        <w:rPr>
          <w:rFonts w:ascii="仿宋_GB2312" w:eastAsia="仿宋_GB2312"/>
          <w:sz w:val="32"/>
          <w:szCs w:val="32"/>
        </w:rPr>
        <w:t>和word版；</w:t>
      </w:r>
      <w:r w:rsidRPr="002664FE">
        <w:rPr>
          <w:rFonts w:ascii="仿宋_GB2312" w:eastAsia="仿宋_GB2312" w:hint="eastAsia"/>
          <w:sz w:val="32"/>
          <w:szCs w:val="32"/>
        </w:rPr>
        <w:t>第5项</w:t>
      </w:r>
      <w:r w:rsidRPr="002664FE">
        <w:rPr>
          <w:rFonts w:ascii="仿宋_GB2312" w:eastAsia="仿宋_GB2312"/>
          <w:sz w:val="32"/>
          <w:szCs w:val="32"/>
        </w:rPr>
        <w:t>仅报送</w:t>
      </w:r>
      <w:r w:rsidRPr="002664FE">
        <w:rPr>
          <w:rFonts w:ascii="仿宋_GB2312" w:eastAsia="仿宋_GB2312" w:hint="eastAsia"/>
          <w:sz w:val="32"/>
          <w:szCs w:val="32"/>
        </w:rPr>
        <w:t>word版。邮箱</w:t>
      </w:r>
      <w:r w:rsidRPr="002664FE">
        <w:rPr>
          <w:rFonts w:ascii="仿宋_GB2312" w:eastAsia="仿宋_GB2312"/>
          <w:sz w:val="32"/>
          <w:szCs w:val="32"/>
        </w:rPr>
        <w:t>：</w:t>
      </w:r>
      <w:r w:rsidRPr="002664FE">
        <w:rPr>
          <w:rFonts w:ascii="仿宋_GB2312" w:eastAsia="仿宋_GB2312" w:hint="eastAsia"/>
          <w:bCs/>
          <w:sz w:val="32"/>
          <w:szCs w:val="32"/>
        </w:rPr>
        <w:t>scjjc@natcm.gov.cn。</w:t>
      </w:r>
    </w:p>
    <w:p w:rsidR="002664FE" w:rsidRPr="002664FE" w:rsidRDefault="002664FE" w:rsidP="002664FE">
      <w:pPr>
        <w:spacing w:line="600" w:lineRule="exact"/>
        <w:ind w:firstLineChars="186" w:firstLine="595"/>
        <w:rPr>
          <w:rFonts w:ascii="仿宋_GB2312" w:eastAsia="仿宋_GB2312"/>
          <w:bCs/>
          <w:sz w:val="32"/>
          <w:szCs w:val="32"/>
        </w:rPr>
      </w:pPr>
    </w:p>
    <w:p w:rsidR="002664FE" w:rsidRPr="002664FE" w:rsidRDefault="002664FE" w:rsidP="002664FE">
      <w:pPr>
        <w:spacing w:line="600" w:lineRule="exact"/>
        <w:ind w:firstLineChars="186" w:firstLine="595"/>
        <w:rPr>
          <w:rFonts w:ascii="仿宋_GB2312" w:eastAsia="仿宋_GB2312"/>
          <w:sz w:val="32"/>
          <w:szCs w:val="32"/>
        </w:rPr>
      </w:pPr>
      <w:r w:rsidRPr="002664FE">
        <w:rPr>
          <w:rFonts w:ascii="仿宋_GB2312" w:eastAsia="仿宋_GB2312" w:hint="eastAsia"/>
          <w:sz w:val="32"/>
          <w:szCs w:val="32"/>
        </w:rPr>
        <w:t>附</w:t>
      </w:r>
      <w:r w:rsidRPr="002664FE">
        <w:rPr>
          <w:rFonts w:ascii="仿宋_GB2312" w:eastAsia="仿宋_GB2312"/>
          <w:sz w:val="32"/>
          <w:szCs w:val="32"/>
        </w:rPr>
        <w:t>：</w:t>
      </w:r>
      <w:r w:rsidRPr="002664FE">
        <w:rPr>
          <w:rFonts w:ascii="仿宋_GB2312" w:eastAsia="仿宋_GB2312" w:hint="eastAsia"/>
          <w:sz w:val="32"/>
          <w:szCs w:val="32"/>
        </w:rPr>
        <w:t>1.第六批全国老中医药专家学术经验继承工作结业考核</w:t>
      </w:r>
    </w:p>
    <w:p w:rsidR="002664FE" w:rsidRPr="002664FE" w:rsidRDefault="002664FE" w:rsidP="002664FE">
      <w:pPr>
        <w:spacing w:line="600" w:lineRule="exact"/>
        <w:ind w:firstLineChars="486" w:firstLine="1555"/>
        <w:rPr>
          <w:rFonts w:ascii="仿宋_GB2312" w:eastAsia="仿宋_GB2312"/>
          <w:sz w:val="32"/>
          <w:szCs w:val="32"/>
        </w:rPr>
      </w:pPr>
      <w:r w:rsidRPr="002664FE">
        <w:rPr>
          <w:rFonts w:ascii="仿宋_GB2312" w:eastAsia="仿宋_GB2312" w:hint="eastAsia"/>
          <w:sz w:val="32"/>
          <w:szCs w:val="32"/>
        </w:rPr>
        <w:t>手册</w:t>
      </w:r>
    </w:p>
    <w:p w:rsidR="002664FE" w:rsidRPr="002664FE" w:rsidRDefault="002664FE" w:rsidP="002664FE">
      <w:pPr>
        <w:spacing w:line="600" w:lineRule="exact"/>
        <w:ind w:firstLineChars="350" w:firstLine="1120"/>
        <w:jc w:val="distribute"/>
        <w:rPr>
          <w:rFonts w:ascii="仿宋_GB2312" w:eastAsia="仿宋_GB2312"/>
          <w:sz w:val="32"/>
          <w:szCs w:val="32"/>
        </w:rPr>
      </w:pPr>
      <w:r w:rsidRPr="002664FE">
        <w:rPr>
          <w:rFonts w:ascii="仿宋_GB2312" w:eastAsia="仿宋_GB2312" w:hint="eastAsia"/>
          <w:sz w:val="32"/>
          <w:szCs w:val="32"/>
        </w:rPr>
        <w:lastRenderedPageBreak/>
        <w:t>2.第六批全国老中医药专家学术经验继承工作结业考核</w:t>
      </w:r>
    </w:p>
    <w:p w:rsidR="002664FE" w:rsidRPr="002664FE" w:rsidRDefault="002664FE" w:rsidP="002664FE">
      <w:pPr>
        <w:spacing w:line="600" w:lineRule="exact"/>
        <w:ind w:firstLineChars="450" w:firstLine="1440"/>
        <w:rPr>
          <w:rFonts w:ascii="仿宋_GB2312" w:eastAsia="仿宋_GB2312"/>
          <w:sz w:val="32"/>
          <w:szCs w:val="32"/>
        </w:rPr>
      </w:pPr>
      <w:r w:rsidRPr="002664FE">
        <w:rPr>
          <w:rFonts w:ascii="仿宋_GB2312" w:eastAsia="仿宋_GB2312" w:hint="eastAsia"/>
          <w:sz w:val="32"/>
          <w:szCs w:val="32"/>
        </w:rPr>
        <w:t>结果汇总表</w:t>
      </w:r>
    </w:p>
    <w:p w:rsidR="002664FE" w:rsidRPr="002664FE" w:rsidRDefault="002664FE" w:rsidP="002664FE">
      <w:pPr>
        <w:spacing w:line="600" w:lineRule="exact"/>
        <w:ind w:firstLineChars="350" w:firstLine="1120"/>
        <w:rPr>
          <w:rFonts w:ascii="仿宋_GB2312" w:eastAsia="仿宋_GB2312"/>
          <w:sz w:val="32"/>
          <w:szCs w:val="32"/>
        </w:rPr>
      </w:pPr>
      <w:r w:rsidRPr="002664FE">
        <w:rPr>
          <w:rFonts w:ascii="仿宋_GB2312" w:eastAsia="仿宋_GB2312" w:hint="eastAsia"/>
          <w:sz w:val="32"/>
          <w:szCs w:val="32"/>
        </w:rPr>
        <w:t>3.第六批全国老中医药专家学术经验继承工作指导老师、</w:t>
      </w:r>
    </w:p>
    <w:p w:rsidR="002664FE" w:rsidRPr="002664FE" w:rsidRDefault="002664FE" w:rsidP="002664FE">
      <w:pPr>
        <w:spacing w:line="600" w:lineRule="exact"/>
        <w:ind w:firstLineChars="450" w:firstLine="1440"/>
        <w:rPr>
          <w:rFonts w:ascii="仿宋_GB2312" w:eastAsia="仿宋_GB2312"/>
          <w:sz w:val="32"/>
          <w:szCs w:val="32"/>
        </w:rPr>
      </w:pPr>
      <w:r w:rsidRPr="002664FE">
        <w:rPr>
          <w:rFonts w:ascii="仿宋_GB2312" w:eastAsia="仿宋_GB2312" w:hint="eastAsia"/>
          <w:sz w:val="32"/>
          <w:szCs w:val="32"/>
        </w:rPr>
        <w:t>继承人基本情况表</w:t>
      </w:r>
    </w:p>
    <w:p w:rsidR="002664FE" w:rsidRPr="002664FE" w:rsidRDefault="002664FE" w:rsidP="002664FE">
      <w:pPr>
        <w:widowControl/>
        <w:jc w:val="left"/>
      </w:pPr>
      <w:r w:rsidRPr="002664FE">
        <w:br w:type="page"/>
      </w:r>
    </w:p>
    <w:p w:rsidR="002664FE" w:rsidRPr="002664FE" w:rsidRDefault="002664FE" w:rsidP="002664FE">
      <w:pPr>
        <w:rPr>
          <w:rFonts w:ascii="黑体" w:eastAsia="黑体" w:hAnsi="黑体"/>
          <w:sz w:val="32"/>
          <w:szCs w:val="32"/>
        </w:rPr>
      </w:pPr>
      <w:r w:rsidRPr="002664FE">
        <w:rPr>
          <w:rFonts w:ascii="黑体" w:eastAsia="黑体" w:hAnsi="黑体" w:hint="eastAsia"/>
          <w:sz w:val="32"/>
          <w:szCs w:val="32"/>
        </w:rPr>
        <w:lastRenderedPageBreak/>
        <w:t>附</w:t>
      </w:r>
      <w:bookmarkStart w:id="0" w:name="_GoBack"/>
      <w:bookmarkEnd w:id="0"/>
      <w:r w:rsidRPr="002664FE">
        <w:rPr>
          <w:rFonts w:ascii="黑体" w:eastAsia="黑体" w:hAnsi="黑体" w:hint="eastAsia"/>
          <w:sz w:val="32"/>
          <w:szCs w:val="32"/>
        </w:rPr>
        <w:t>1</w:t>
      </w:r>
    </w:p>
    <w:p w:rsidR="002664FE" w:rsidRPr="002664FE" w:rsidRDefault="002664FE" w:rsidP="002664FE">
      <w:pPr>
        <w:ind w:rightChars="-257" w:right="-540"/>
        <w:jc w:val="center"/>
        <w:rPr>
          <w:rFonts w:ascii="方正小标宋简体" w:eastAsia="方正小标宋简体" w:hAnsi="宋体"/>
          <w:sz w:val="52"/>
          <w:szCs w:val="52"/>
        </w:rPr>
      </w:pPr>
    </w:p>
    <w:p w:rsidR="002664FE" w:rsidRPr="002664FE" w:rsidRDefault="002664FE" w:rsidP="002664FE">
      <w:pPr>
        <w:ind w:rightChars="-257" w:right="-540"/>
        <w:jc w:val="center"/>
        <w:rPr>
          <w:rFonts w:ascii="方正小标宋简体" w:eastAsia="方正小标宋简体" w:hAnsi="宋体"/>
          <w:sz w:val="44"/>
          <w:szCs w:val="44"/>
        </w:rPr>
      </w:pPr>
      <w:r w:rsidRPr="002664FE">
        <w:rPr>
          <w:rFonts w:ascii="方正小标宋简体" w:eastAsia="方正小标宋简体" w:hAnsi="宋体" w:hint="eastAsia"/>
          <w:sz w:val="44"/>
          <w:szCs w:val="44"/>
        </w:rPr>
        <w:t>第六批全国老中医药专家学术经验继承工作</w:t>
      </w:r>
    </w:p>
    <w:p w:rsidR="002664FE" w:rsidRPr="002664FE" w:rsidRDefault="002664FE" w:rsidP="002664FE">
      <w:pPr>
        <w:ind w:rightChars="-73" w:right="-153"/>
        <w:rPr>
          <w:rFonts w:ascii="仿宋_GB2312" w:eastAsia="仿宋_GB2312"/>
          <w:sz w:val="30"/>
          <w:szCs w:val="30"/>
        </w:rPr>
      </w:pPr>
    </w:p>
    <w:p w:rsidR="002664FE" w:rsidRPr="002664FE" w:rsidRDefault="002664FE" w:rsidP="002664FE">
      <w:pPr>
        <w:ind w:rightChars="-73" w:right="-153"/>
        <w:rPr>
          <w:rFonts w:ascii="仿宋_GB2312" w:eastAsia="仿宋_GB2312"/>
          <w:sz w:val="30"/>
          <w:szCs w:val="30"/>
        </w:rPr>
      </w:pPr>
      <w:r>
        <w:rPr>
          <w:rFonts w:ascii="仿宋_GB2312" w:eastAsia="仿宋_GB2312"/>
          <w:noProof/>
          <w:sz w:val="30"/>
          <w:szCs w:val="30"/>
        </w:rPr>
        <mc:AlternateContent>
          <mc:Choice Requires="wps">
            <w:drawing>
              <wp:anchor distT="0" distB="0" distL="114300" distR="114300" simplePos="0" relativeHeight="251659264" behindDoc="0" locked="0" layoutInCell="1" allowOverlap="1">
                <wp:simplePos x="0" y="0"/>
                <wp:positionH relativeFrom="column">
                  <wp:posOffset>1266825</wp:posOffset>
                </wp:positionH>
                <wp:positionV relativeFrom="paragraph">
                  <wp:posOffset>99060</wp:posOffset>
                </wp:positionV>
                <wp:extent cx="3495040" cy="720725"/>
                <wp:effectExtent l="12065" t="7620" r="7620" b="508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040" cy="720725"/>
                        </a:xfrm>
                        <a:prstGeom prst="rect">
                          <a:avLst/>
                        </a:prstGeom>
                        <a:solidFill>
                          <a:srgbClr val="FFFFFF"/>
                        </a:solidFill>
                        <a:ln w="9525">
                          <a:solidFill>
                            <a:srgbClr val="FFFFFF"/>
                          </a:solidFill>
                          <a:miter lim="800000"/>
                          <a:headEnd/>
                          <a:tailEnd/>
                        </a:ln>
                      </wps:spPr>
                      <wps:txbx>
                        <w:txbxContent>
                          <w:p w:rsidR="002664FE" w:rsidRPr="00A64D93" w:rsidRDefault="002664FE" w:rsidP="002664FE">
                            <w:pPr>
                              <w:jc w:val="center"/>
                              <w:rPr>
                                <w:rFonts w:ascii="黑体" w:eastAsia="黑体" w:hAnsi="黑体"/>
                                <w:color w:val="000000"/>
                                <w:sz w:val="72"/>
                                <w:szCs w:val="72"/>
                              </w:rPr>
                            </w:pPr>
                            <w:r w:rsidRPr="00A64D93">
                              <w:rPr>
                                <w:rFonts w:ascii="黑体" w:eastAsia="黑体" w:hAnsi="黑体" w:hint="eastAsia"/>
                                <w:color w:val="000000"/>
                                <w:sz w:val="72"/>
                                <w:szCs w:val="72"/>
                              </w:rPr>
                              <w:t>结业考核手册</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4" o:spid="_x0000_s1026" type="#_x0000_t202" style="position:absolute;left:0;text-align:left;margin-left:99.75pt;margin-top:7.8pt;width:275.2pt;height:5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" strokecolor="white">
                <v:textbox>
                  <w:txbxContent>
                    <w:p w:rsidR="002664FE" w:rsidRPr="00A64D93" w:rsidRDefault="002664FE" w:rsidP="002664FE">
                      <w:pPr>
                        <w:jc w:val="center"/>
                        <w:rPr>
                          <w:rFonts w:ascii="黑体" w:eastAsia="黑体" w:hAnsi="黑体"/>
                          <w:color w:val="000000"/>
                          <w:sz w:val="72"/>
                          <w:szCs w:val="72"/>
                        </w:rPr>
                      </w:pPr>
                      <w:r w:rsidRPr="00A64D93">
                        <w:rPr>
                          <w:rFonts w:ascii="黑体" w:eastAsia="黑体" w:hAnsi="黑体" w:hint="eastAsia"/>
                          <w:color w:val="000000"/>
                          <w:sz w:val="72"/>
                          <w:szCs w:val="72"/>
                        </w:rPr>
                        <w:t>结业考核手册</w:t>
                      </w:r>
                    </w:p>
                  </w:txbxContent>
                </v:textbox>
              </v:shape>
            </w:pict>
          </mc:Fallback>
        </mc:AlternateContent>
      </w:r>
    </w:p>
    <w:p w:rsidR="002664FE" w:rsidRPr="002664FE" w:rsidRDefault="002664FE" w:rsidP="002664FE">
      <w:pPr>
        <w:ind w:rightChars="-73" w:right="-153"/>
        <w:rPr>
          <w:rFonts w:ascii="仿宋_GB2312" w:eastAsia="仿宋_GB2312"/>
          <w:sz w:val="30"/>
          <w:szCs w:val="30"/>
        </w:rPr>
      </w:pPr>
    </w:p>
    <w:p w:rsidR="002664FE" w:rsidRPr="002664FE" w:rsidRDefault="002664FE" w:rsidP="002664FE">
      <w:pPr>
        <w:ind w:rightChars="-73" w:right="-153"/>
        <w:rPr>
          <w:rFonts w:ascii="仿宋_GB2312" w:eastAsia="仿宋_GB2312"/>
          <w:sz w:val="30"/>
          <w:szCs w:val="30"/>
        </w:rPr>
      </w:pPr>
    </w:p>
    <w:p w:rsidR="002664FE" w:rsidRPr="002664FE" w:rsidRDefault="002664FE" w:rsidP="002664FE">
      <w:pPr>
        <w:ind w:rightChars="-73" w:right="-153"/>
        <w:rPr>
          <w:rFonts w:ascii="仿宋_GB2312" w:eastAsia="仿宋_GB2312"/>
          <w:sz w:val="30"/>
          <w:szCs w:val="30"/>
        </w:rPr>
      </w:pPr>
    </w:p>
    <w:p w:rsidR="002664FE" w:rsidRPr="002664FE" w:rsidRDefault="002664FE" w:rsidP="002664FE">
      <w:pPr>
        <w:ind w:rightChars="-73" w:right="-153"/>
        <w:rPr>
          <w:rFonts w:ascii="仿宋_GB2312" w:eastAsia="仿宋_GB2312"/>
          <w:sz w:val="30"/>
          <w:szCs w:val="30"/>
        </w:rPr>
      </w:pPr>
    </w:p>
    <w:p w:rsidR="002664FE" w:rsidRPr="002664FE" w:rsidRDefault="002664FE" w:rsidP="002664FE">
      <w:pPr>
        <w:ind w:rightChars="-73" w:right="-153"/>
        <w:rPr>
          <w:rFonts w:ascii="仿宋_GB2312" w:eastAsia="仿宋_GB2312"/>
          <w:sz w:val="30"/>
          <w:szCs w:val="30"/>
        </w:rPr>
      </w:pPr>
    </w:p>
    <w:p w:rsidR="002664FE" w:rsidRPr="002664FE" w:rsidRDefault="002664FE" w:rsidP="002664FE">
      <w:pPr>
        <w:ind w:rightChars="-73" w:right="-153"/>
        <w:rPr>
          <w:rFonts w:ascii="仿宋_GB2312" w:eastAsia="仿宋_GB2312"/>
          <w:sz w:val="30"/>
          <w:szCs w:val="30"/>
        </w:rPr>
      </w:pPr>
    </w:p>
    <w:p w:rsidR="002664FE" w:rsidRPr="002664FE" w:rsidRDefault="002664FE" w:rsidP="002664FE">
      <w:pPr>
        <w:ind w:rightChars="-73" w:right="-153"/>
        <w:rPr>
          <w:rFonts w:ascii="仿宋_GB2312" w:eastAsia="仿宋_GB2312"/>
          <w:sz w:val="30"/>
          <w:szCs w:val="30"/>
        </w:rPr>
      </w:pPr>
    </w:p>
    <w:p w:rsidR="002664FE" w:rsidRPr="002664FE" w:rsidRDefault="002664FE" w:rsidP="002664FE">
      <w:pPr>
        <w:ind w:rightChars="-73" w:right="-153"/>
        <w:rPr>
          <w:rFonts w:ascii="仿宋_GB2312" w:eastAsia="仿宋_GB2312"/>
          <w:sz w:val="30"/>
          <w:szCs w:val="30"/>
        </w:rPr>
      </w:pPr>
    </w:p>
    <w:p w:rsidR="002664FE" w:rsidRPr="002664FE" w:rsidRDefault="002664FE" w:rsidP="002664FE">
      <w:pPr>
        <w:ind w:rightChars="-73" w:right="-153"/>
        <w:rPr>
          <w:rFonts w:ascii="仿宋_GB2312" w:eastAsia="仿宋_GB2312"/>
          <w:sz w:val="30"/>
          <w:szCs w:val="30"/>
        </w:rPr>
      </w:pPr>
    </w:p>
    <w:tbl>
      <w:tblPr>
        <w:tblW w:w="0" w:type="auto"/>
        <w:jc w:val="center"/>
        <w:tblBorders>
          <w:top w:val="single" w:sz="4" w:space="0" w:color="FFFFFF"/>
          <w:left w:val="single" w:sz="4" w:space="0" w:color="FFFFFF"/>
          <w:bottom w:val="single" w:sz="4" w:space="0" w:color="FFFFFF"/>
          <w:insideH w:val="single" w:sz="4" w:space="0" w:color="FFFFFF"/>
        </w:tblBorders>
        <w:tblLayout w:type="fixed"/>
        <w:tblLook w:val="04A0" w:firstRow="1" w:lastRow="0" w:firstColumn="1" w:lastColumn="0" w:noHBand="0" w:noVBand="1"/>
      </w:tblPr>
      <w:tblGrid>
        <w:gridCol w:w="2777"/>
        <w:gridCol w:w="2295"/>
      </w:tblGrid>
      <w:tr w:rsidR="002664FE" w:rsidRPr="002664FE" w:rsidTr="00D009B7">
        <w:trPr>
          <w:jc w:val="center"/>
        </w:trPr>
        <w:tc>
          <w:tcPr>
            <w:tcW w:w="2777" w:type="dxa"/>
            <w:vAlign w:val="bottom"/>
          </w:tcPr>
          <w:p w:rsidR="002664FE" w:rsidRPr="002664FE" w:rsidRDefault="002664FE" w:rsidP="002664FE">
            <w:pPr>
              <w:spacing w:line="460" w:lineRule="exact"/>
              <w:ind w:rightChars="-73" w:right="-153"/>
              <w:rPr>
                <w:rFonts w:ascii="宋体" w:hAnsi="宋体"/>
                <w:b/>
                <w:spacing w:val="361"/>
                <w:kern w:val="0"/>
                <w:sz w:val="30"/>
                <w:szCs w:val="30"/>
              </w:rPr>
            </w:pPr>
            <w:r w:rsidRPr="002664FE">
              <w:rPr>
                <w:rFonts w:ascii="宋体" w:hAnsi="宋体" w:hint="eastAsia"/>
                <w:b/>
                <w:spacing w:val="180"/>
                <w:kern w:val="0"/>
                <w:sz w:val="30"/>
                <w:szCs w:val="30"/>
                <w:fitText w:val="2349" w:id="-1773498877"/>
              </w:rPr>
              <w:t>指导老</w:t>
            </w:r>
            <w:r w:rsidRPr="002664FE">
              <w:rPr>
                <w:rFonts w:ascii="宋体" w:hAnsi="宋体" w:hint="eastAsia"/>
                <w:b/>
                <w:kern w:val="0"/>
                <w:sz w:val="30"/>
                <w:szCs w:val="30"/>
                <w:fitText w:val="2349" w:id="-1773498877"/>
              </w:rPr>
              <w:t>师</w:t>
            </w:r>
          </w:p>
        </w:tc>
        <w:tc>
          <w:tcPr>
            <w:tcW w:w="2295" w:type="dxa"/>
            <w:vAlign w:val="bottom"/>
          </w:tcPr>
          <w:p w:rsidR="002664FE" w:rsidRPr="002664FE" w:rsidRDefault="002664FE" w:rsidP="002664FE">
            <w:pPr>
              <w:rPr>
                <w:u w:val="single"/>
              </w:rPr>
            </w:pPr>
            <w:r w:rsidRPr="002664FE">
              <w:rPr>
                <w:rFonts w:hint="eastAsia"/>
                <w:u w:val="single"/>
              </w:rPr>
              <w:t xml:space="preserve">                     </w:t>
            </w:r>
          </w:p>
        </w:tc>
      </w:tr>
      <w:tr w:rsidR="002664FE" w:rsidRPr="002664FE" w:rsidTr="00D009B7">
        <w:trPr>
          <w:jc w:val="center"/>
        </w:trPr>
        <w:tc>
          <w:tcPr>
            <w:tcW w:w="2777" w:type="dxa"/>
            <w:vAlign w:val="bottom"/>
          </w:tcPr>
          <w:p w:rsidR="002664FE" w:rsidRPr="002664FE" w:rsidRDefault="002664FE" w:rsidP="002664FE">
            <w:pPr>
              <w:tabs>
                <w:tab w:val="left" w:pos="779"/>
              </w:tabs>
              <w:spacing w:line="460" w:lineRule="exact"/>
              <w:ind w:rightChars="829" w:right="1741"/>
              <w:jc w:val="distribute"/>
              <w:rPr>
                <w:rFonts w:ascii="宋体" w:hAnsi="宋体"/>
                <w:b/>
                <w:spacing w:val="24"/>
                <w:sz w:val="30"/>
                <w:szCs w:val="30"/>
              </w:rPr>
            </w:pPr>
            <w:r w:rsidRPr="002664FE">
              <w:rPr>
                <w:rFonts w:ascii="宋体" w:hAnsi="宋体" w:hint="eastAsia"/>
                <w:b/>
                <w:spacing w:val="180"/>
                <w:kern w:val="0"/>
                <w:sz w:val="30"/>
                <w:szCs w:val="30"/>
                <w:fitText w:val="2349" w:id="-1773498876"/>
              </w:rPr>
              <w:t>带</w:t>
            </w:r>
            <w:proofErr w:type="gramStart"/>
            <w:r w:rsidRPr="002664FE">
              <w:rPr>
                <w:rFonts w:ascii="宋体" w:hAnsi="宋体" w:hint="eastAsia"/>
                <w:b/>
                <w:spacing w:val="180"/>
                <w:kern w:val="0"/>
                <w:sz w:val="30"/>
                <w:szCs w:val="30"/>
                <w:fitText w:val="2349" w:id="-1773498876"/>
              </w:rPr>
              <w:t>教单</w:t>
            </w:r>
            <w:r w:rsidRPr="002664FE">
              <w:rPr>
                <w:rFonts w:ascii="宋体" w:hAnsi="宋体" w:hint="eastAsia"/>
                <w:b/>
                <w:kern w:val="0"/>
                <w:sz w:val="30"/>
                <w:szCs w:val="30"/>
                <w:fitText w:val="2349" w:id="-1773498876"/>
              </w:rPr>
              <w:t>位</w:t>
            </w:r>
            <w:proofErr w:type="gramEnd"/>
          </w:p>
        </w:tc>
        <w:tc>
          <w:tcPr>
            <w:tcW w:w="2295" w:type="dxa"/>
            <w:vAlign w:val="bottom"/>
          </w:tcPr>
          <w:p w:rsidR="002664FE" w:rsidRPr="002664FE" w:rsidRDefault="002664FE" w:rsidP="002664FE">
            <w:pPr>
              <w:rPr>
                <w:u w:val="single"/>
              </w:rPr>
            </w:pPr>
            <w:r w:rsidRPr="002664FE">
              <w:rPr>
                <w:rFonts w:hint="eastAsia"/>
                <w:u w:val="single"/>
              </w:rPr>
              <w:t xml:space="preserve">                     </w:t>
            </w:r>
          </w:p>
        </w:tc>
      </w:tr>
      <w:tr w:rsidR="002664FE" w:rsidRPr="002664FE" w:rsidTr="00D009B7">
        <w:trPr>
          <w:jc w:val="center"/>
        </w:trPr>
        <w:tc>
          <w:tcPr>
            <w:tcW w:w="2777" w:type="dxa"/>
            <w:vAlign w:val="bottom"/>
          </w:tcPr>
          <w:p w:rsidR="002664FE" w:rsidRPr="002664FE" w:rsidRDefault="002664FE" w:rsidP="002664FE">
            <w:pPr>
              <w:spacing w:line="460" w:lineRule="exact"/>
              <w:ind w:rightChars="-73" w:right="-153"/>
              <w:rPr>
                <w:rFonts w:ascii="宋体" w:hAnsi="宋体"/>
                <w:b/>
                <w:sz w:val="30"/>
                <w:szCs w:val="30"/>
                <w:u w:val="single"/>
              </w:rPr>
            </w:pPr>
            <w:r w:rsidRPr="002664FE">
              <w:rPr>
                <w:rFonts w:ascii="宋体" w:hAnsi="宋体" w:hint="eastAsia"/>
                <w:b/>
                <w:spacing w:val="345"/>
                <w:kern w:val="0"/>
                <w:sz w:val="30"/>
                <w:szCs w:val="30"/>
                <w:fitText w:val="2348" w:id="-1773498875"/>
              </w:rPr>
              <w:t>继承</w:t>
            </w:r>
            <w:r w:rsidRPr="002664FE">
              <w:rPr>
                <w:rFonts w:ascii="宋体" w:hAnsi="宋体" w:hint="eastAsia"/>
                <w:b/>
                <w:spacing w:val="7"/>
                <w:kern w:val="0"/>
                <w:sz w:val="30"/>
                <w:szCs w:val="30"/>
                <w:fitText w:val="2348" w:id="-1773498875"/>
              </w:rPr>
              <w:t>人</w:t>
            </w:r>
          </w:p>
        </w:tc>
        <w:tc>
          <w:tcPr>
            <w:tcW w:w="2295" w:type="dxa"/>
            <w:vAlign w:val="bottom"/>
          </w:tcPr>
          <w:p w:rsidR="002664FE" w:rsidRPr="002664FE" w:rsidRDefault="002664FE" w:rsidP="002664FE">
            <w:pPr>
              <w:rPr>
                <w:u w:val="single"/>
              </w:rPr>
            </w:pPr>
            <w:r w:rsidRPr="002664FE">
              <w:rPr>
                <w:rFonts w:hint="eastAsia"/>
                <w:u w:val="single"/>
              </w:rPr>
              <w:t xml:space="preserve">                      </w:t>
            </w:r>
          </w:p>
        </w:tc>
      </w:tr>
      <w:tr w:rsidR="002664FE" w:rsidRPr="002664FE" w:rsidTr="00D009B7">
        <w:trPr>
          <w:jc w:val="center"/>
        </w:trPr>
        <w:tc>
          <w:tcPr>
            <w:tcW w:w="2777" w:type="dxa"/>
            <w:vAlign w:val="bottom"/>
          </w:tcPr>
          <w:p w:rsidR="002664FE" w:rsidRPr="002664FE" w:rsidRDefault="002664FE" w:rsidP="002664FE">
            <w:pPr>
              <w:spacing w:line="460" w:lineRule="exact"/>
              <w:ind w:rightChars="-73" w:right="-153"/>
              <w:rPr>
                <w:rFonts w:ascii="宋体" w:hAnsi="宋体"/>
                <w:b/>
                <w:spacing w:val="60"/>
                <w:sz w:val="30"/>
                <w:szCs w:val="30"/>
              </w:rPr>
            </w:pPr>
            <w:r w:rsidRPr="002664FE">
              <w:rPr>
                <w:rFonts w:ascii="宋体" w:hAnsi="宋体" w:hint="eastAsia"/>
                <w:b/>
                <w:spacing w:val="60"/>
                <w:sz w:val="30"/>
                <w:szCs w:val="30"/>
              </w:rPr>
              <w:t>所 在 单 位</w:t>
            </w:r>
          </w:p>
        </w:tc>
        <w:tc>
          <w:tcPr>
            <w:tcW w:w="2295" w:type="dxa"/>
            <w:vAlign w:val="bottom"/>
          </w:tcPr>
          <w:p w:rsidR="002664FE" w:rsidRPr="002664FE" w:rsidRDefault="002664FE" w:rsidP="002664FE">
            <w:pPr>
              <w:rPr>
                <w:u w:val="single"/>
              </w:rPr>
            </w:pPr>
            <w:r w:rsidRPr="002664FE">
              <w:rPr>
                <w:rFonts w:hint="eastAsia"/>
                <w:u w:val="single"/>
              </w:rPr>
              <w:t xml:space="preserve">                    </w:t>
            </w:r>
          </w:p>
        </w:tc>
      </w:tr>
    </w:tbl>
    <w:p w:rsidR="002664FE" w:rsidRPr="002664FE" w:rsidRDefault="002664FE" w:rsidP="002664FE">
      <w:pPr>
        <w:tabs>
          <w:tab w:val="left" w:pos="7173"/>
        </w:tabs>
        <w:ind w:rightChars="-73" w:right="-153"/>
        <w:jc w:val="left"/>
        <w:rPr>
          <w:rFonts w:ascii="宋体" w:hAnsi="宋体"/>
          <w:b/>
          <w:sz w:val="36"/>
          <w:szCs w:val="36"/>
        </w:rPr>
      </w:pPr>
      <w:r w:rsidRPr="002664FE">
        <w:rPr>
          <w:rFonts w:ascii="宋体" w:hAnsi="宋体"/>
          <w:b/>
          <w:sz w:val="36"/>
          <w:szCs w:val="36"/>
        </w:rPr>
        <w:tab/>
      </w:r>
    </w:p>
    <w:p w:rsidR="002664FE" w:rsidRPr="002664FE" w:rsidRDefault="002664FE" w:rsidP="002664FE">
      <w:pPr>
        <w:ind w:rightChars="-73" w:right="-153"/>
        <w:jc w:val="center"/>
        <w:rPr>
          <w:rFonts w:ascii="宋体" w:hAnsi="宋体"/>
          <w:b/>
          <w:sz w:val="36"/>
          <w:szCs w:val="36"/>
        </w:rPr>
      </w:pPr>
    </w:p>
    <w:p w:rsidR="002664FE" w:rsidRPr="002664FE" w:rsidRDefault="002664FE" w:rsidP="002664FE">
      <w:pPr>
        <w:ind w:rightChars="-73" w:right="-153"/>
        <w:jc w:val="center"/>
        <w:rPr>
          <w:rFonts w:ascii="宋体" w:hAnsi="宋体"/>
          <w:b/>
          <w:sz w:val="32"/>
          <w:szCs w:val="32"/>
        </w:rPr>
      </w:pPr>
      <w:r w:rsidRPr="002664FE">
        <w:rPr>
          <w:rFonts w:ascii="宋体" w:hAnsi="宋体" w:hint="eastAsia"/>
          <w:b/>
          <w:sz w:val="32"/>
          <w:szCs w:val="32"/>
        </w:rPr>
        <w:t>国家中医药管理局人事教育司</w:t>
      </w:r>
    </w:p>
    <w:p w:rsidR="002664FE" w:rsidRPr="002664FE" w:rsidRDefault="002664FE" w:rsidP="002664FE">
      <w:pPr>
        <w:ind w:rightChars="-73" w:right="-153"/>
        <w:jc w:val="center"/>
        <w:rPr>
          <w:rFonts w:ascii="宋体" w:hAnsi="宋体"/>
          <w:b/>
          <w:sz w:val="30"/>
          <w:szCs w:val="30"/>
        </w:rPr>
        <w:sectPr w:rsidR="002664FE" w:rsidRPr="002664FE" w:rsidSect="00E90BCD">
          <w:headerReference w:type="even" r:id="rId8"/>
          <w:footerReference w:type="even" r:id="rId9"/>
          <w:footerReference w:type="default" r:id="rId10"/>
          <w:headerReference w:type="first" r:id="rId11"/>
          <w:footerReference w:type="first" r:id="rId12"/>
          <w:pgSz w:w="11906" w:h="16838"/>
          <w:pgMar w:top="1701" w:right="1474" w:bottom="1304" w:left="1474" w:header="851" w:footer="964" w:gutter="0"/>
          <w:pgNumType w:start="3"/>
          <w:cols w:space="720"/>
          <w:docGrid w:type="lines" w:linePitch="312"/>
        </w:sectPr>
      </w:pPr>
      <w:r w:rsidRPr="002664FE">
        <w:rPr>
          <w:rFonts w:ascii="宋体" w:hAnsi="宋体" w:hint="eastAsia"/>
          <w:b/>
          <w:sz w:val="30"/>
          <w:szCs w:val="30"/>
        </w:rPr>
        <w:t>2</w:t>
      </w:r>
      <w:r w:rsidRPr="002664FE">
        <w:rPr>
          <w:rFonts w:ascii="宋体" w:hAnsi="宋体"/>
          <w:b/>
          <w:sz w:val="30"/>
          <w:szCs w:val="30"/>
        </w:rPr>
        <w:t>021</w:t>
      </w:r>
      <w:r w:rsidRPr="002664FE">
        <w:rPr>
          <w:rFonts w:ascii="宋体" w:hAnsi="宋体" w:hint="eastAsia"/>
          <w:b/>
          <w:sz w:val="30"/>
          <w:szCs w:val="30"/>
        </w:rPr>
        <w:t>年</w:t>
      </w:r>
      <w:r w:rsidRPr="002664FE">
        <w:rPr>
          <w:rFonts w:ascii="宋体" w:hAnsi="宋体"/>
          <w:b/>
          <w:sz w:val="30"/>
          <w:szCs w:val="30"/>
        </w:rPr>
        <w:t>5</w:t>
      </w:r>
      <w:r w:rsidRPr="002664FE">
        <w:rPr>
          <w:rFonts w:ascii="宋体" w:hAnsi="宋体" w:hint="eastAsia"/>
          <w:b/>
          <w:sz w:val="30"/>
          <w:szCs w:val="30"/>
        </w:rPr>
        <w:t>月</w:t>
      </w:r>
    </w:p>
    <w:p w:rsidR="002664FE" w:rsidRPr="002664FE" w:rsidRDefault="002664FE" w:rsidP="002664FE">
      <w:pPr>
        <w:ind w:rightChars="-73" w:right="-153"/>
        <w:jc w:val="center"/>
        <w:rPr>
          <w:rFonts w:ascii="宋体" w:hAnsi="宋体"/>
          <w:b/>
          <w:sz w:val="30"/>
          <w:szCs w:val="30"/>
        </w:rPr>
      </w:pPr>
    </w:p>
    <w:p w:rsidR="002664FE" w:rsidRPr="002664FE" w:rsidRDefault="002664FE" w:rsidP="002664FE">
      <w:pPr>
        <w:ind w:rightChars="-73" w:right="-153"/>
        <w:jc w:val="center"/>
        <w:rPr>
          <w:rFonts w:ascii="宋体" w:hAnsi="宋体"/>
          <w:b/>
          <w:sz w:val="44"/>
          <w:szCs w:val="44"/>
        </w:rPr>
      </w:pPr>
      <w:r w:rsidRPr="002664FE">
        <w:rPr>
          <w:rFonts w:ascii="宋体" w:hAnsi="宋体" w:hint="eastAsia"/>
          <w:b/>
          <w:sz w:val="44"/>
          <w:szCs w:val="44"/>
        </w:rPr>
        <w:t>目  录</w:t>
      </w:r>
    </w:p>
    <w:p w:rsidR="002664FE" w:rsidRPr="002664FE" w:rsidRDefault="002664FE" w:rsidP="002664FE">
      <w:pPr>
        <w:ind w:rightChars="-73" w:right="-153"/>
        <w:rPr>
          <w:rFonts w:ascii="仿宋_GB2312" w:eastAsia="仿宋_GB2312"/>
          <w:sz w:val="30"/>
          <w:szCs w:val="30"/>
        </w:rPr>
      </w:pPr>
    </w:p>
    <w:p w:rsidR="002664FE" w:rsidRPr="002664FE" w:rsidRDefault="002664FE" w:rsidP="002664FE">
      <w:pPr>
        <w:snapToGrid w:val="0"/>
        <w:spacing w:line="360" w:lineRule="auto"/>
        <w:rPr>
          <w:rFonts w:ascii="仿宋_GB2312" w:eastAsia="仿宋_GB2312"/>
          <w:sz w:val="24"/>
        </w:rPr>
      </w:pPr>
      <w:r w:rsidRPr="002664FE">
        <w:rPr>
          <w:rFonts w:ascii="仿宋_GB2312" w:eastAsia="仿宋_GB2312" w:hint="eastAsia"/>
          <w:sz w:val="24"/>
        </w:rPr>
        <w:t>表1      继承人结业考核资格审核表</w:t>
      </w:r>
    </w:p>
    <w:p w:rsidR="002664FE" w:rsidRPr="002664FE" w:rsidRDefault="002664FE" w:rsidP="002664FE">
      <w:pPr>
        <w:snapToGrid w:val="0"/>
        <w:spacing w:line="360" w:lineRule="auto"/>
        <w:rPr>
          <w:rFonts w:ascii="仿宋_GB2312" w:eastAsia="仿宋_GB2312"/>
          <w:sz w:val="24"/>
        </w:rPr>
      </w:pPr>
      <w:r w:rsidRPr="002664FE">
        <w:rPr>
          <w:rFonts w:ascii="仿宋_GB2312" w:eastAsia="仿宋_GB2312" w:hint="eastAsia"/>
          <w:sz w:val="24"/>
        </w:rPr>
        <w:t>表2      继承人日常继承表现考核表</w:t>
      </w:r>
    </w:p>
    <w:p w:rsidR="002664FE" w:rsidRPr="002664FE" w:rsidRDefault="002664FE" w:rsidP="002664FE">
      <w:pPr>
        <w:snapToGrid w:val="0"/>
        <w:spacing w:line="360" w:lineRule="auto"/>
        <w:rPr>
          <w:rFonts w:ascii="仿宋_GB2312" w:eastAsia="仿宋_GB2312"/>
          <w:sz w:val="24"/>
        </w:rPr>
      </w:pPr>
      <w:r w:rsidRPr="002664FE">
        <w:rPr>
          <w:rFonts w:ascii="仿宋_GB2312" w:eastAsia="仿宋_GB2312" w:hint="eastAsia"/>
          <w:sz w:val="24"/>
        </w:rPr>
        <w:t>表3      继承实绩考核表</w:t>
      </w:r>
    </w:p>
    <w:p w:rsidR="002664FE" w:rsidRPr="002664FE" w:rsidRDefault="002664FE" w:rsidP="002664FE">
      <w:pPr>
        <w:snapToGrid w:val="0"/>
        <w:spacing w:line="360" w:lineRule="auto"/>
        <w:rPr>
          <w:rFonts w:ascii="仿宋_GB2312" w:eastAsia="仿宋_GB2312"/>
          <w:sz w:val="24"/>
        </w:rPr>
      </w:pPr>
      <w:r w:rsidRPr="002664FE">
        <w:rPr>
          <w:rFonts w:ascii="仿宋_GB2312" w:eastAsia="仿宋_GB2312" w:hint="eastAsia"/>
          <w:sz w:val="24"/>
        </w:rPr>
        <w:t>表4      门诊或中药</w:t>
      </w:r>
      <w:r w:rsidRPr="002664FE">
        <w:rPr>
          <w:rFonts w:ascii="仿宋_GB2312" w:eastAsia="仿宋_GB2312"/>
          <w:sz w:val="24"/>
        </w:rPr>
        <w:t>实践技能</w:t>
      </w:r>
      <w:r w:rsidRPr="002664FE">
        <w:rPr>
          <w:rFonts w:ascii="仿宋_GB2312" w:eastAsia="仿宋_GB2312" w:hint="eastAsia"/>
          <w:sz w:val="24"/>
        </w:rPr>
        <w:t>考核表</w:t>
      </w:r>
    </w:p>
    <w:p w:rsidR="002664FE" w:rsidRPr="002664FE" w:rsidRDefault="002664FE" w:rsidP="002664FE">
      <w:pPr>
        <w:snapToGrid w:val="0"/>
        <w:spacing w:line="360" w:lineRule="auto"/>
        <w:ind w:leftChars="228" w:left="563" w:hangingChars="35" w:hanging="84"/>
        <w:rPr>
          <w:rFonts w:ascii="仿宋_GB2312" w:eastAsia="仿宋_GB2312"/>
          <w:sz w:val="24"/>
        </w:rPr>
      </w:pPr>
      <w:r w:rsidRPr="002664FE">
        <w:rPr>
          <w:rFonts w:ascii="仿宋_GB2312" w:eastAsia="仿宋_GB2312" w:hint="eastAsia"/>
          <w:sz w:val="24"/>
        </w:rPr>
        <w:t>表4-1    门诊考核指导老师专用病历</w:t>
      </w:r>
    </w:p>
    <w:p w:rsidR="002664FE" w:rsidRPr="002664FE" w:rsidRDefault="002664FE" w:rsidP="002664FE">
      <w:pPr>
        <w:snapToGrid w:val="0"/>
        <w:spacing w:line="360" w:lineRule="auto"/>
        <w:ind w:leftChars="228" w:left="563" w:hangingChars="35" w:hanging="84"/>
        <w:rPr>
          <w:rFonts w:ascii="仿宋_GB2312" w:eastAsia="仿宋_GB2312"/>
          <w:sz w:val="24"/>
        </w:rPr>
      </w:pPr>
      <w:r w:rsidRPr="002664FE">
        <w:rPr>
          <w:rFonts w:ascii="仿宋_GB2312" w:eastAsia="仿宋_GB2312" w:hint="eastAsia"/>
          <w:sz w:val="24"/>
        </w:rPr>
        <w:t>表4-2    门诊考核继承人专用病历</w:t>
      </w:r>
    </w:p>
    <w:p w:rsidR="002664FE" w:rsidRPr="002664FE" w:rsidRDefault="002664FE" w:rsidP="002664FE">
      <w:pPr>
        <w:snapToGrid w:val="0"/>
        <w:spacing w:line="360" w:lineRule="auto"/>
        <w:rPr>
          <w:rFonts w:ascii="仿宋_GB2312" w:eastAsia="仿宋_GB2312"/>
          <w:sz w:val="24"/>
        </w:rPr>
      </w:pPr>
      <w:r w:rsidRPr="002664FE">
        <w:rPr>
          <w:rFonts w:ascii="仿宋_GB2312" w:eastAsia="仿宋_GB2312" w:hint="eastAsia"/>
          <w:sz w:val="24"/>
        </w:rPr>
        <w:t>表5      病房实践技能考核表</w:t>
      </w:r>
    </w:p>
    <w:p w:rsidR="002664FE" w:rsidRPr="002664FE" w:rsidRDefault="002664FE" w:rsidP="002664FE">
      <w:pPr>
        <w:snapToGrid w:val="0"/>
        <w:spacing w:line="360" w:lineRule="auto"/>
        <w:rPr>
          <w:rFonts w:ascii="仿宋_GB2312" w:eastAsia="仿宋_GB2312"/>
          <w:sz w:val="24"/>
        </w:rPr>
      </w:pPr>
      <w:r w:rsidRPr="002664FE">
        <w:rPr>
          <w:rFonts w:ascii="仿宋_GB2312" w:eastAsia="仿宋_GB2312" w:hint="eastAsia"/>
          <w:sz w:val="24"/>
        </w:rPr>
        <w:t>表6      中药（民族药）操作技能考核表</w:t>
      </w:r>
    </w:p>
    <w:p w:rsidR="002664FE" w:rsidRPr="002664FE" w:rsidRDefault="002664FE" w:rsidP="002664FE">
      <w:pPr>
        <w:snapToGrid w:val="0"/>
        <w:spacing w:line="360" w:lineRule="auto"/>
        <w:rPr>
          <w:rFonts w:ascii="仿宋_GB2312" w:eastAsia="仿宋_GB2312"/>
          <w:sz w:val="24"/>
        </w:rPr>
      </w:pPr>
      <w:r w:rsidRPr="002664FE">
        <w:rPr>
          <w:rFonts w:ascii="仿宋_GB2312" w:eastAsia="仿宋_GB2312" w:hint="eastAsia"/>
          <w:sz w:val="24"/>
        </w:rPr>
        <w:t>表7      结业论文答辩考核表</w:t>
      </w:r>
    </w:p>
    <w:p w:rsidR="002664FE" w:rsidRPr="002664FE" w:rsidRDefault="002664FE" w:rsidP="002664FE">
      <w:pPr>
        <w:snapToGrid w:val="0"/>
        <w:spacing w:line="360" w:lineRule="auto"/>
        <w:rPr>
          <w:rFonts w:ascii="仿宋_GB2312" w:eastAsia="仿宋_GB2312"/>
          <w:sz w:val="24"/>
        </w:rPr>
      </w:pPr>
      <w:r w:rsidRPr="002664FE">
        <w:rPr>
          <w:rFonts w:ascii="仿宋_GB2312" w:eastAsia="仿宋_GB2312" w:hint="eastAsia"/>
          <w:sz w:val="24"/>
        </w:rPr>
        <w:t xml:space="preserve">表8     </w:t>
      </w:r>
      <w:r w:rsidRPr="002664FE">
        <w:rPr>
          <w:rFonts w:ascii="仿宋_GB2312" w:eastAsia="仿宋_GB2312"/>
          <w:sz w:val="24"/>
        </w:rPr>
        <w:t xml:space="preserve"> </w:t>
      </w:r>
      <w:r w:rsidRPr="002664FE">
        <w:rPr>
          <w:rFonts w:ascii="仿宋_GB2312" w:eastAsia="仿宋_GB2312" w:hint="eastAsia"/>
          <w:sz w:val="24"/>
        </w:rPr>
        <w:t>结业论文封面参考样式</w:t>
      </w:r>
    </w:p>
    <w:p w:rsidR="002664FE" w:rsidRPr="002664FE" w:rsidRDefault="002664FE" w:rsidP="002664FE">
      <w:pPr>
        <w:spacing w:line="360" w:lineRule="auto"/>
        <w:rPr>
          <w:rFonts w:ascii="仿宋_GB2312" w:eastAsia="仿宋_GB2312" w:hAnsi="华文中宋"/>
          <w:sz w:val="24"/>
        </w:rPr>
      </w:pPr>
      <w:r w:rsidRPr="002664FE">
        <w:rPr>
          <w:rFonts w:ascii="仿宋_GB2312" w:eastAsia="仿宋_GB2312" w:hint="eastAsia"/>
          <w:sz w:val="24"/>
        </w:rPr>
        <w:t xml:space="preserve">表9     </w:t>
      </w:r>
      <w:r w:rsidRPr="002664FE">
        <w:rPr>
          <w:rFonts w:ascii="仿宋_GB2312" w:eastAsia="仿宋_GB2312"/>
          <w:sz w:val="24"/>
        </w:rPr>
        <w:t xml:space="preserve"> </w:t>
      </w:r>
      <w:r w:rsidRPr="002664FE">
        <w:rPr>
          <w:rFonts w:ascii="仿宋_GB2312" w:eastAsia="仿宋_GB2312" w:hint="eastAsia"/>
          <w:sz w:val="24"/>
        </w:rPr>
        <w:t>第六批全国老中医药专家学术经验继承工作继承人结业考核综合评分表</w:t>
      </w:r>
    </w:p>
    <w:p w:rsidR="002664FE" w:rsidRPr="002664FE" w:rsidRDefault="002664FE" w:rsidP="002664FE">
      <w:pPr>
        <w:spacing w:line="360" w:lineRule="auto"/>
        <w:ind w:rightChars="-73" w:right="-153"/>
        <w:rPr>
          <w:rFonts w:ascii="仿宋_GB2312" w:eastAsia="仿宋_GB2312"/>
          <w:sz w:val="24"/>
        </w:rPr>
      </w:pPr>
    </w:p>
    <w:p w:rsidR="002664FE" w:rsidRPr="002664FE" w:rsidRDefault="002664FE" w:rsidP="002664FE">
      <w:pPr>
        <w:spacing w:line="360" w:lineRule="auto"/>
        <w:ind w:rightChars="-73" w:right="-153" w:firstLineChars="196" w:firstLine="472"/>
        <w:rPr>
          <w:rFonts w:ascii="仿宋_GB2312" w:eastAsia="仿宋_GB2312"/>
          <w:b/>
          <w:sz w:val="24"/>
        </w:rPr>
      </w:pPr>
      <w:r w:rsidRPr="002664FE">
        <w:rPr>
          <w:rFonts w:ascii="仿宋_GB2312" w:eastAsia="仿宋_GB2312" w:hint="eastAsia"/>
          <w:b/>
          <w:sz w:val="24"/>
        </w:rPr>
        <w:t>说明：</w:t>
      </w:r>
    </w:p>
    <w:p w:rsidR="002664FE" w:rsidRPr="002664FE" w:rsidRDefault="002664FE" w:rsidP="002664FE">
      <w:pPr>
        <w:spacing w:line="360" w:lineRule="auto"/>
        <w:ind w:rightChars="-73" w:right="-153" w:firstLineChars="200" w:firstLine="480"/>
        <w:rPr>
          <w:rFonts w:ascii="仿宋_GB2312" w:eastAsia="仿宋_GB2312"/>
          <w:sz w:val="24"/>
        </w:rPr>
      </w:pPr>
      <w:r w:rsidRPr="002664FE">
        <w:rPr>
          <w:rFonts w:ascii="仿宋_GB2312" w:eastAsia="仿宋_GB2312" w:hint="eastAsia"/>
          <w:sz w:val="24"/>
        </w:rPr>
        <w:t>1.变更指导老师者，请在封面“指导老师”栏中，按先后顺序分别填写</w:t>
      </w:r>
      <w:proofErr w:type="gramStart"/>
      <w:r w:rsidRPr="002664FE">
        <w:rPr>
          <w:rFonts w:ascii="仿宋_GB2312" w:eastAsia="仿宋_GB2312" w:hint="eastAsia"/>
          <w:sz w:val="24"/>
        </w:rPr>
        <w:t>原指导</w:t>
      </w:r>
      <w:proofErr w:type="gramEnd"/>
      <w:r w:rsidRPr="002664FE">
        <w:rPr>
          <w:rFonts w:ascii="仿宋_GB2312" w:eastAsia="仿宋_GB2312" w:hint="eastAsia"/>
          <w:sz w:val="24"/>
        </w:rPr>
        <w:t>老师和</w:t>
      </w:r>
      <w:proofErr w:type="gramStart"/>
      <w:r w:rsidRPr="002664FE">
        <w:rPr>
          <w:rFonts w:ascii="仿宋_GB2312" w:eastAsia="仿宋_GB2312" w:hint="eastAsia"/>
          <w:sz w:val="24"/>
        </w:rPr>
        <w:t>现指导</w:t>
      </w:r>
      <w:proofErr w:type="gramEnd"/>
      <w:r w:rsidRPr="002664FE">
        <w:rPr>
          <w:rFonts w:ascii="仿宋_GB2312" w:eastAsia="仿宋_GB2312" w:hint="eastAsia"/>
          <w:sz w:val="24"/>
        </w:rPr>
        <w:t>老师姓名；“所在单位”指</w:t>
      </w:r>
      <w:r w:rsidRPr="002664FE">
        <w:rPr>
          <w:rFonts w:ascii="仿宋_GB2312" w:eastAsia="仿宋_GB2312"/>
          <w:sz w:val="24"/>
        </w:rPr>
        <w:t>继承人所在单位。</w:t>
      </w:r>
    </w:p>
    <w:p w:rsidR="002664FE" w:rsidRPr="002664FE" w:rsidRDefault="002664FE" w:rsidP="002664FE">
      <w:pPr>
        <w:spacing w:line="360" w:lineRule="auto"/>
        <w:ind w:rightChars="-73" w:right="-153" w:firstLineChars="200" w:firstLine="480"/>
        <w:rPr>
          <w:rFonts w:ascii="仿宋_GB2312" w:eastAsia="仿宋_GB2312"/>
          <w:sz w:val="24"/>
        </w:rPr>
      </w:pPr>
      <w:r w:rsidRPr="002664FE">
        <w:rPr>
          <w:rFonts w:ascii="仿宋_GB2312" w:eastAsia="仿宋_GB2312" w:hint="eastAsia"/>
          <w:sz w:val="24"/>
        </w:rPr>
        <w:t>2.表2</w:t>
      </w:r>
      <w:r w:rsidRPr="002664FE">
        <w:rPr>
          <w:rFonts w:ascii="宋体" w:hAnsi="宋体" w:hint="eastAsia"/>
          <w:sz w:val="24"/>
        </w:rPr>
        <w:t>—</w:t>
      </w:r>
      <w:r w:rsidRPr="002664FE">
        <w:rPr>
          <w:rFonts w:ascii="仿宋_GB2312" w:eastAsia="仿宋_GB2312"/>
          <w:sz w:val="24"/>
        </w:rPr>
        <w:t>7</w:t>
      </w:r>
      <w:r w:rsidRPr="002664FE">
        <w:rPr>
          <w:rFonts w:ascii="仿宋_GB2312" w:eastAsia="仿宋_GB2312" w:hint="eastAsia"/>
          <w:sz w:val="24"/>
        </w:rPr>
        <w:t>考核总分</w:t>
      </w:r>
      <w:r w:rsidRPr="002664FE">
        <w:rPr>
          <w:rFonts w:ascii="仿宋_GB2312" w:eastAsia="仿宋_GB2312"/>
          <w:sz w:val="24"/>
        </w:rPr>
        <w:t>均为</w:t>
      </w:r>
      <w:r w:rsidRPr="002664FE">
        <w:rPr>
          <w:rFonts w:ascii="仿宋_GB2312" w:eastAsia="仿宋_GB2312" w:hint="eastAsia"/>
          <w:sz w:val="24"/>
        </w:rPr>
        <w:t>100分</w:t>
      </w:r>
      <w:r w:rsidRPr="002664FE">
        <w:rPr>
          <w:rFonts w:ascii="仿宋_GB2312" w:eastAsia="仿宋_GB2312"/>
          <w:sz w:val="24"/>
        </w:rPr>
        <w:t>，按相应权重计入结业考核总分。</w:t>
      </w:r>
      <w:r w:rsidRPr="002664FE">
        <w:rPr>
          <w:rFonts w:ascii="仿宋_GB2312" w:eastAsia="仿宋_GB2312" w:hint="eastAsia"/>
          <w:sz w:val="24"/>
        </w:rPr>
        <w:t>考核</w:t>
      </w:r>
      <w:r w:rsidRPr="002664FE">
        <w:rPr>
          <w:rFonts w:ascii="仿宋_GB2312" w:eastAsia="仿宋_GB2312"/>
          <w:sz w:val="24"/>
        </w:rPr>
        <w:t>计分</w:t>
      </w:r>
      <w:proofErr w:type="gramStart"/>
      <w:r w:rsidRPr="002664FE">
        <w:rPr>
          <w:rFonts w:ascii="仿宋_GB2312" w:eastAsia="仿宋_GB2312"/>
          <w:sz w:val="24"/>
        </w:rPr>
        <w:t>均计算</w:t>
      </w:r>
      <w:proofErr w:type="gramEnd"/>
      <w:r w:rsidRPr="002664FE">
        <w:rPr>
          <w:rFonts w:ascii="仿宋_GB2312" w:eastAsia="仿宋_GB2312" w:hint="eastAsia"/>
          <w:sz w:val="24"/>
        </w:rPr>
        <w:t>到</w:t>
      </w:r>
      <w:r w:rsidRPr="002664FE">
        <w:rPr>
          <w:rFonts w:ascii="仿宋_GB2312" w:eastAsia="仿宋_GB2312"/>
          <w:sz w:val="24"/>
        </w:rPr>
        <w:t>小数点后</w:t>
      </w:r>
      <w:r w:rsidRPr="002664FE">
        <w:rPr>
          <w:rFonts w:ascii="仿宋_GB2312" w:eastAsia="仿宋_GB2312" w:hint="eastAsia"/>
          <w:sz w:val="24"/>
        </w:rPr>
        <w:t>1位</w:t>
      </w:r>
      <w:r w:rsidRPr="002664FE">
        <w:rPr>
          <w:rFonts w:ascii="仿宋_GB2312" w:eastAsia="仿宋_GB2312"/>
          <w:sz w:val="24"/>
        </w:rPr>
        <w:t>。</w:t>
      </w:r>
    </w:p>
    <w:p w:rsidR="002664FE" w:rsidRPr="002664FE" w:rsidRDefault="002664FE" w:rsidP="002664FE">
      <w:pPr>
        <w:spacing w:line="360" w:lineRule="auto"/>
        <w:ind w:rightChars="-73" w:right="-153" w:firstLineChars="200" w:firstLine="480"/>
        <w:rPr>
          <w:rFonts w:ascii="仿宋_GB2312" w:eastAsia="仿宋_GB2312"/>
          <w:sz w:val="24"/>
        </w:rPr>
        <w:sectPr w:rsidR="002664FE" w:rsidRPr="002664FE" w:rsidSect="00E90BCD">
          <w:footerReference w:type="default" r:id="rId13"/>
          <w:pgSz w:w="11906" w:h="16838"/>
          <w:pgMar w:top="1701" w:right="1474" w:bottom="1304" w:left="1474" w:header="851" w:footer="964" w:gutter="0"/>
          <w:cols w:space="720"/>
          <w:docGrid w:type="lines" w:linePitch="312"/>
        </w:sectPr>
      </w:pPr>
      <w:r w:rsidRPr="002664FE">
        <w:rPr>
          <w:rFonts w:ascii="仿宋_GB2312" w:eastAsia="仿宋_GB2312" w:hint="eastAsia"/>
          <w:sz w:val="24"/>
        </w:rPr>
        <w:t>3.考评手册留存各省级中医药主管部门和</w:t>
      </w:r>
      <w:r w:rsidRPr="002664FE">
        <w:rPr>
          <w:rFonts w:ascii="仿宋_GB2312" w:eastAsia="仿宋_GB2312"/>
          <w:sz w:val="24"/>
        </w:rPr>
        <w:t>有关单位</w:t>
      </w:r>
      <w:r w:rsidRPr="002664FE">
        <w:rPr>
          <w:rFonts w:ascii="仿宋_GB2312" w:eastAsia="仿宋_GB2312" w:hint="eastAsia"/>
          <w:sz w:val="24"/>
        </w:rPr>
        <w:t>。《第六批全国老中医药专家学术经验继承工作继承人结业考核综合评分表》（表</w:t>
      </w:r>
      <w:r w:rsidRPr="002664FE">
        <w:rPr>
          <w:rFonts w:ascii="仿宋_GB2312" w:eastAsia="仿宋_GB2312"/>
          <w:sz w:val="24"/>
        </w:rPr>
        <w:t>9</w:t>
      </w:r>
      <w:r w:rsidRPr="002664FE">
        <w:rPr>
          <w:rFonts w:ascii="仿宋_GB2312" w:eastAsia="仿宋_GB2312" w:hint="eastAsia"/>
          <w:sz w:val="24"/>
        </w:rPr>
        <w:t>）盖章</w:t>
      </w:r>
      <w:r w:rsidRPr="002664FE">
        <w:rPr>
          <w:rFonts w:ascii="仿宋_GB2312" w:eastAsia="仿宋_GB2312"/>
          <w:sz w:val="24"/>
        </w:rPr>
        <w:t>纸质件1</w:t>
      </w:r>
      <w:r w:rsidRPr="002664FE">
        <w:rPr>
          <w:rFonts w:ascii="仿宋_GB2312" w:eastAsia="仿宋_GB2312" w:hint="eastAsia"/>
          <w:sz w:val="24"/>
        </w:rPr>
        <w:t>份和</w:t>
      </w:r>
      <w:r w:rsidRPr="002664FE">
        <w:rPr>
          <w:rFonts w:ascii="仿宋_GB2312" w:eastAsia="仿宋_GB2312"/>
          <w:sz w:val="24"/>
        </w:rPr>
        <w:t>word版</w:t>
      </w:r>
      <w:r w:rsidRPr="002664FE">
        <w:rPr>
          <w:rFonts w:ascii="仿宋_GB2312" w:eastAsia="仿宋_GB2312" w:hint="eastAsia"/>
          <w:sz w:val="24"/>
        </w:rPr>
        <w:t xml:space="preserve">报送国家中医药管理局人事教育司。    </w:t>
      </w:r>
    </w:p>
    <w:p w:rsidR="002664FE" w:rsidRPr="002664FE" w:rsidRDefault="002664FE" w:rsidP="002664FE">
      <w:pPr>
        <w:spacing w:line="360" w:lineRule="auto"/>
        <w:ind w:rightChars="-73" w:right="-153"/>
        <w:rPr>
          <w:rFonts w:ascii="仿宋_GB2312" w:eastAsia="仿宋_GB2312"/>
          <w:sz w:val="30"/>
          <w:szCs w:val="30"/>
        </w:rPr>
      </w:pPr>
      <w:r w:rsidRPr="002664FE">
        <w:rPr>
          <w:rFonts w:ascii="仿宋_GB2312" w:eastAsia="仿宋_GB2312" w:hint="eastAsia"/>
          <w:sz w:val="30"/>
          <w:szCs w:val="30"/>
        </w:rPr>
        <w:lastRenderedPageBreak/>
        <w:t>表1</w:t>
      </w:r>
    </w:p>
    <w:p w:rsidR="002664FE" w:rsidRPr="002664FE" w:rsidRDefault="002664FE" w:rsidP="002664FE">
      <w:pPr>
        <w:spacing w:line="480" w:lineRule="exact"/>
        <w:ind w:leftChars="-85" w:left="128" w:rightChars="-73" w:right="-153" w:hangingChars="85" w:hanging="306"/>
        <w:jc w:val="center"/>
        <w:rPr>
          <w:rFonts w:ascii="方正小标宋简体" w:eastAsia="方正小标宋简体" w:hAnsi="宋体"/>
          <w:sz w:val="36"/>
          <w:szCs w:val="36"/>
        </w:rPr>
      </w:pPr>
      <w:r w:rsidRPr="002664FE">
        <w:rPr>
          <w:rFonts w:ascii="方正小标宋简体" w:eastAsia="方正小标宋简体" w:hAnsi="宋体" w:hint="eastAsia"/>
          <w:sz w:val="36"/>
          <w:szCs w:val="36"/>
        </w:rPr>
        <w:t>继承人结业考核资格审核表</w:t>
      </w:r>
    </w:p>
    <w:p w:rsidR="002664FE" w:rsidRPr="002664FE" w:rsidRDefault="002664FE" w:rsidP="002664FE">
      <w:pPr>
        <w:spacing w:line="480" w:lineRule="exact"/>
        <w:ind w:leftChars="-85" w:left="128" w:rightChars="-73" w:right="-153" w:hangingChars="85" w:hanging="306"/>
        <w:jc w:val="center"/>
        <w:rPr>
          <w:rFonts w:ascii="方正小标宋简体" w:eastAsia="方正小标宋简体" w:hAnsi="宋体"/>
          <w:sz w:val="36"/>
          <w:szCs w:val="36"/>
        </w:rPr>
      </w:pPr>
    </w:p>
    <w:tbl>
      <w:tblPr>
        <w:tblW w:w="9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5"/>
        <w:gridCol w:w="1030"/>
        <w:gridCol w:w="816"/>
        <w:gridCol w:w="1029"/>
        <w:gridCol w:w="1238"/>
        <w:gridCol w:w="285"/>
        <w:gridCol w:w="425"/>
        <w:gridCol w:w="462"/>
        <w:gridCol w:w="247"/>
        <w:gridCol w:w="141"/>
        <w:gridCol w:w="97"/>
        <w:gridCol w:w="470"/>
        <w:gridCol w:w="1134"/>
      </w:tblGrid>
      <w:tr w:rsidR="002664FE" w:rsidRPr="002664FE" w:rsidTr="00D009B7">
        <w:trPr>
          <w:trHeight w:val="578"/>
          <w:jc w:val="center"/>
        </w:trPr>
        <w:tc>
          <w:tcPr>
            <w:tcW w:w="1655" w:type="dxa"/>
            <w:tcBorders>
              <w:top w:val="single" w:sz="12" w:space="0" w:color="auto"/>
              <w:left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继承人姓名</w:t>
            </w:r>
          </w:p>
        </w:tc>
        <w:tc>
          <w:tcPr>
            <w:tcW w:w="1030" w:type="dxa"/>
            <w:tcBorders>
              <w:top w:val="single" w:sz="12" w:space="0" w:color="auto"/>
            </w:tcBorders>
            <w:vAlign w:val="center"/>
          </w:tcPr>
          <w:p w:rsidR="002664FE" w:rsidRPr="002664FE" w:rsidRDefault="002664FE" w:rsidP="002664FE">
            <w:pPr>
              <w:jc w:val="center"/>
              <w:rPr>
                <w:rFonts w:ascii="黑体" w:eastAsia="黑体"/>
                <w:sz w:val="24"/>
              </w:rPr>
            </w:pPr>
          </w:p>
        </w:tc>
        <w:tc>
          <w:tcPr>
            <w:tcW w:w="816" w:type="dxa"/>
            <w:tcBorders>
              <w:top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性别</w:t>
            </w:r>
          </w:p>
        </w:tc>
        <w:tc>
          <w:tcPr>
            <w:tcW w:w="1029" w:type="dxa"/>
            <w:tcBorders>
              <w:top w:val="single" w:sz="12" w:space="0" w:color="auto"/>
            </w:tcBorders>
            <w:vAlign w:val="center"/>
          </w:tcPr>
          <w:p w:rsidR="002664FE" w:rsidRPr="002664FE" w:rsidRDefault="002664FE" w:rsidP="002664FE">
            <w:pPr>
              <w:jc w:val="center"/>
              <w:rPr>
                <w:rFonts w:ascii="黑体" w:eastAsia="黑体"/>
                <w:sz w:val="24"/>
              </w:rPr>
            </w:pPr>
          </w:p>
        </w:tc>
        <w:tc>
          <w:tcPr>
            <w:tcW w:w="1238" w:type="dxa"/>
            <w:tcBorders>
              <w:top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出生年月</w:t>
            </w:r>
          </w:p>
        </w:tc>
        <w:tc>
          <w:tcPr>
            <w:tcW w:w="1419" w:type="dxa"/>
            <w:gridSpan w:val="4"/>
            <w:tcBorders>
              <w:top w:val="single" w:sz="12" w:space="0" w:color="auto"/>
            </w:tcBorders>
            <w:vAlign w:val="center"/>
          </w:tcPr>
          <w:p w:rsidR="002664FE" w:rsidRPr="002664FE" w:rsidRDefault="002664FE" w:rsidP="002664FE">
            <w:pPr>
              <w:jc w:val="center"/>
              <w:rPr>
                <w:rFonts w:ascii="黑体" w:eastAsia="黑体"/>
                <w:sz w:val="24"/>
              </w:rPr>
            </w:pPr>
          </w:p>
        </w:tc>
        <w:tc>
          <w:tcPr>
            <w:tcW w:w="708" w:type="dxa"/>
            <w:gridSpan w:val="3"/>
            <w:tcBorders>
              <w:top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民族</w:t>
            </w:r>
          </w:p>
        </w:tc>
        <w:tc>
          <w:tcPr>
            <w:tcW w:w="1134" w:type="dxa"/>
            <w:tcBorders>
              <w:top w:val="single" w:sz="12" w:space="0" w:color="auto"/>
              <w:right w:val="single" w:sz="12" w:space="0" w:color="auto"/>
            </w:tcBorders>
            <w:vAlign w:val="center"/>
          </w:tcPr>
          <w:p w:rsidR="002664FE" w:rsidRPr="002664FE" w:rsidRDefault="002664FE" w:rsidP="002664FE">
            <w:pPr>
              <w:jc w:val="center"/>
              <w:rPr>
                <w:rFonts w:ascii="黑体" w:eastAsia="黑体"/>
                <w:sz w:val="24"/>
              </w:rPr>
            </w:pPr>
          </w:p>
        </w:tc>
      </w:tr>
      <w:tr w:rsidR="002664FE" w:rsidRPr="002664FE" w:rsidTr="00D009B7">
        <w:trPr>
          <w:trHeight w:val="578"/>
          <w:jc w:val="center"/>
        </w:trPr>
        <w:tc>
          <w:tcPr>
            <w:tcW w:w="1655" w:type="dxa"/>
            <w:tcBorders>
              <w:left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跟师前职称</w:t>
            </w:r>
          </w:p>
        </w:tc>
        <w:tc>
          <w:tcPr>
            <w:tcW w:w="1846" w:type="dxa"/>
            <w:gridSpan w:val="2"/>
            <w:vAlign w:val="center"/>
          </w:tcPr>
          <w:p w:rsidR="002664FE" w:rsidRPr="002664FE" w:rsidRDefault="002664FE" w:rsidP="002664FE">
            <w:pPr>
              <w:jc w:val="center"/>
              <w:rPr>
                <w:rFonts w:ascii="黑体" w:eastAsia="黑体"/>
                <w:sz w:val="24"/>
              </w:rPr>
            </w:pPr>
          </w:p>
        </w:tc>
        <w:tc>
          <w:tcPr>
            <w:tcW w:w="1029" w:type="dxa"/>
            <w:vAlign w:val="center"/>
          </w:tcPr>
          <w:p w:rsidR="002664FE" w:rsidRPr="002664FE" w:rsidRDefault="002664FE" w:rsidP="002664FE">
            <w:pPr>
              <w:jc w:val="center"/>
              <w:rPr>
                <w:rFonts w:ascii="黑体" w:eastAsia="黑体"/>
                <w:sz w:val="24"/>
              </w:rPr>
            </w:pPr>
            <w:r w:rsidRPr="002664FE">
              <w:rPr>
                <w:rFonts w:ascii="黑体" w:eastAsia="黑体" w:hint="eastAsia"/>
                <w:sz w:val="24"/>
              </w:rPr>
              <w:t>现职称</w:t>
            </w:r>
          </w:p>
        </w:tc>
        <w:tc>
          <w:tcPr>
            <w:tcW w:w="1948" w:type="dxa"/>
            <w:gridSpan w:val="3"/>
            <w:vAlign w:val="center"/>
          </w:tcPr>
          <w:p w:rsidR="002664FE" w:rsidRPr="002664FE" w:rsidRDefault="002664FE" w:rsidP="002664FE">
            <w:pPr>
              <w:jc w:val="center"/>
              <w:rPr>
                <w:rFonts w:ascii="黑体" w:eastAsia="黑体"/>
                <w:sz w:val="24"/>
              </w:rPr>
            </w:pPr>
          </w:p>
        </w:tc>
        <w:tc>
          <w:tcPr>
            <w:tcW w:w="1417" w:type="dxa"/>
            <w:gridSpan w:val="5"/>
            <w:vAlign w:val="center"/>
          </w:tcPr>
          <w:p w:rsidR="002664FE" w:rsidRPr="002664FE" w:rsidRDefault="002664FE" w:rsidP="002664FE">
            <w:pPr>
              <w:jc w:val="center"/>
              <w:rPr>
                <w:rFonts w:ascii="黑体" w:eastAsia="黑体"/>
                <w:sz w:val="24"/>
              </w:rPr>
            </w:pPr>
            <w:r w:rsidRPr="002664FE">
              <w:rPr>
                <w:rFonts w:ascii="黑体" w:eastAsia="黑体" w:hint="eastAsia"/>
                <w:sz w:val="24"/>
              </w:rPr>
              <w:t>最高</w:t>
            </w:r>
          </w:p>
          <w:p w:rsidR="002664FE" w:rsidRPr="002664FE" w:rsidRDefault="002664FE" w:rsidP="002664FE">
            <w:pPr>
              <w:jc w:val="center"/>
              <w:rPr>
                <w:rFonts w:ascii="黑体" w:eastAsia="黑体"/>
                <w:sz w:val="24"/>
              </w:rPr>
            </w:pPr>
            <w:r w:rsidRPr="002664FE">
              <w:rPr>
                <w:rFonts w:ascii="黑体" w:eastAsia="黑体" w:hint="eastAsia"/>
                <w:sz w:val="24"/>
              </w:rPr>
              <w:t>学历/学位</w:t>
            </w:r>
          </w:p>
        </w:tc>
        <w:tc>
          <w:tcPr>
            <w:tcW w:w="1134" w:type="dxa"/>
            <w:tcBorders>
              <w:right w:val="single" w:sz="12" w:space="0" w:color="auto"/>
            </w:tcBorders>
            <w:vAlign w:val="center"/>
          </w:tcPr>
          <w:p w:rsidR="002664FE" w:rsidRPr="002664FE" w:rsidRDefault="002664FE" w:rsidP="002664FE">
            <w:pPr>
              <w:jc w:val="center"/>
              <w:rPr>
                <w:rFonts w:ascii="黑体" w:eastAsia="黑体"/>
                <w:sz w:val="24"/>
              </w:rPr>
            </w:pPr>
          </w:p>
        </w:tc>
      </w:tr>
      <w:tr w:rsidR="002664FE" w:rsidRPr="002664FE" w:rsidTr="00D009B7">
        <w:trPr>
          <w:trHeight w:val="640"/>
          <w:jc w:val="center"/>
        </w:trPr>
        <w:tc>
          <w:tcPr>
            <w:tcW w:w="1655" w:type="dxa"/>
            <w:tcBorders>
              <w:left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专业方向</w:t>
            </w:r>
          </w:p>
        </w:tc>
        <w:tc>
          <w:tcPr>
            <w:tcW w:w="1846" w:type="dxa"/>
            <w:gridSpan w:val="2"/>
            <w:vAlign w:val="center"/>
          </w:tcPr>
          <w:p w:rsidR="002664FE" w:rsidRPr="002664FE" w:rsidRDefault="002664FE" w:rsidP="002664FE">
            <w:pPr>
              <w:jc w:val="center"/>
              <w:rPr>
                <w:rFonts w:ascii="黑体" w:eastAsia="黑体"/>
                <w:sz w:val="24"/>
              </w:rPr>
            </w:pPr>
          </w:p>
        </w:tc>
        <w:tc>
          <w:tcPr>
            <w:tcW w:w="1029" w:type="dxa"/>
            <w:vAlign w:val="center"/>
          </w:tcPr>
          <w:p w:rsidR="002664FE" w:rsidRPr="002664FE" w:rsidRDefault="002664FE" w:rsidP="002664FE">
            <w:pPr>
              <w:jc w:val="center"/>
              <w:rPr>
                <w:rFonts w:ascii="黑体" w:eastAsia="黑体"/>
                <w:sz w:val="24"/>
              </w:rPr>
            </w:pPr>
            <w:r w:rsidRPr="002664FE">
              <w:rPr>
                <w:rFonts w:ascii="黑体" w:eastAsia="黑体" w:hint="eastAsia"/>
                <w:sz w:val="24"/>
              </w:rPr>
              <w:t>擅治</w:t>
            </w:r>
          </w:p>
          <w:p w:rsidR="002664FE" w:rsidRPr="002664FE" w:rsidRDefault="002664FE" w:rsidP="002664FE">
            <w:pPr>
              <w:jc w:val="center"/>
              <w:rPr>
                <w:rFonts w:ascii="黑体" w:eastAsia="黑体"/>
                <w:sz w:val="24"/>
              </w:rPr>
            </w:pPr>
            <w:r w:rsidRPr="002664FE">
              <w:rPr>
                <w:rFonts w:ascii="黑体" w:eastAsia="黑体" w:hint="eastAsia"/>
                <w:sz w:val="24"/>
              </w:rPr>
              <w:t>病种</w:t>
            </w:r>
          </w:p>
        </w:tc>
        <w:tc>
          <w:tcPr>
            <w:tcW w:w="4499" w:type="dxa"/>
            <w:gridSpan w:val="9"/>
            <w:tcBorders>
              <w:right w:val="single" w:sz="12" w:space="0" w:color="auto"/>
            </w:tcBorders>
            <w:vAlign w:val="center"/>
          </w:tcPr>
          <w:p w:rsidR="002664FE" w:rsidRPr="002664FE" w:rsidRDefault="002664FE" w:rsidP="002664FE">
            <w:pPr>
              <w:jc w:val="center"/>
              <w:rPr>
                <w:rFonts w:ascii="黑体" w:eastAsia="黑体"/>
                <w:sz w:val="24"/>
              </w:rPr>
            </w:pPr>
          </w:p>
        </w:tc>
      </w:tr>
      <w:tr w:rsidR="002664FE" w:rsidRPr="002664FE" w:rsidTr="00D009B7">
        <w:trPr>
          <w:trHeight w:val="578"/>
          <w:jc w:val="center"/>
        </w:trPr>
        <w:tc>
          <w:tcPr>
            <w:tcW w:w="1655" w:type="dxa"/>
            <w:tcBorders>
              <w:left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何时从事</w:t>
            </w:r>
          </w:p>
          <w:p w:rsidR="002664FE" w:rsidRPr="002664FE" w:rsidRDefault="002664FE" w:rsidP="002664FE">
            <w:pPr>
              <w:jc w:val="center"/>
              <w:rPr>
                <w:rFonts w:ascii="黑体" w:eastAsia="黑体"/>
                <w:sz w:val="24"/>
              </w:rPr>
            </w:pPr>
            <w:r w:rsidRPr="002664FE">
              <w:rPr>
                <w:rFonts w:ascii="黑体" w:eastAsia="黑体" w:hint="eastAsia"/>
                <w:sz w:val="24"/>
              </w:rPr>
              <w:t>本专业工作</w:t>
            </w:r>
          </w:p>
        </w:tc>
        <w:tc>
          <w:tcPr>
            <w:tcW w:w="2875" w:type="dxa"/>
            <w:gridSpan w:val="3"/>
            <w:vAlign w:val="center"/>
          </w:tcPr>
          <w:p w:rsidR="002664FE" w:rsidRPr="002664FE" w:rsidRDefault="002664FE" w:rsidP="002664FE">
            <w:pPr>
              <w:jc w:val="center"/>
              <w:rPr>
                <w:rFonts w:ascii="黑体" w:eastAsia="黑体"/>
                <w:sz w:val="24"/>
              </w:rPr>
            </w:pPr>
          </w:p>
        </w:tc>
        <w:tc>
          <w:tcPr>
            <w:tcW w:w="1238" w:type="dxa"/>
            <w:vAlign w:val="center"/>
          </w:tcPr>
          <w:p w:rsidR="002664FE" w:rsidRPr="002664FE" w:rsidRDefault="002664FE" w:rsidP="002664FE">
            <w:pPr>
              <w:jc w:val="center"/>
              <w:rPr>
                <w:rFonts w:ascii="黑体" w:eastAsia="黑体"/>
                <w:sz w:val="24"/>
              </w:rPr>
            </w:pPr>
            <w:r w:rsidRPr="002664FE">
              <w:rPr>
                <w:rFonts w:ascii="黑体" w:eastAsia="黑体" w:hint="eastAsia"/>
                <w:sz w:val="24"/>
              </w:rPr>
              <w:t>工作单位</w:t>
            </w:r>
          </w:p>
        </w:tc>
        <w:tc>
          <w:tcPr>
            <w:tcW w:w="3261" w:type="dxa"/>
            <w:gridSpan w:val="8"/>
            <w:tcBorders>
              <w:right w:val="single" w:sz="12" w:space="0" w:color="auto"/>
            </w:tcBorders>
            <w:vAlign w:val="center"/>
          </w:tcPr>
          <w:p w:rsidR="002664FE" w:rsidRPr="002664FE" w:rsidRDefault="002664FE" w:rsidP="002664FE">
            <w:pPr>
              <w:jc w:val="center"/>
              <w:rPr>
                <w:rFonts w:ascii="黑体" w:eastAsia="黑体"/>
                <w:sz w:val="24"/>
              </w:rPr>
            </w:pPr>
          </w:p>
        </w:tc>
      </w:tr>
      <w:tr w:rsidR="002664FE" w:rsidRPr="002664FE" w:rsidTr="00D009B7">
        <w:trPr>
          <w:trHeight w:val="578"/>
          <w:jc w:val="center"/>
        </w:trPr>
        <w:tc>
          <w:tcPr>
            <w:tcW w:w="1655" w:type="dxa"/>
            <w:tcBorders>
              <w:left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行政职务</w:t>
            </w:r>
          </w:p>
        </w:tc>
        <w:tc>
          <w:tcPr>
            <w:tcW w:w="2875" w:type="dxa"/>
            <w:gridSpan w:val="3"/>
            <w:vAlign w:val="center"/>
          </w:tcPr>
          <w:p w:rsidR="002664FE" w:rsidRPr="002664FE" w:rsidRDefault="002664FE" w:rsidP="002664FE">
            <w:pPr>
              <w:jc w:val="center"/>
              <w:rPr>
                <w:rFonts w:ascii="黑体" w:eastAsia="黑体"/>
                <w:sz w:val="24"/>
              </w:rPr>
            </w:pPr>
          </w:p>
        </w:tc>
        <w:tc>
          <w:tcPr>
            <w:tcW w:w="1238" w:type="dxa"/>
            <w:vAlign w:val="center"/>
          </w:tcPr>
          <w:p w:rsidR="002664FE" w:rsidRPr="002664FE" w:rsidRDefault="002664FE" w:rsidP="002664FE">
            <w:pPr>
              <w:jc w:val="center"/>
              <w:rPr>
                <w:rFonts w:ascii="黑体" w:eastAsia="黑体"/>
                <w:sz w:val="24"/>
              </w:rPr>
            </w:pPr>
            <w:r w:rsidRPr="002664FE">
              <w:rPr>
                <w:rFonts w:ascii="黑体" w:eastAsia="黑体" w:hint="eastAsia"/>
                <w:sz w:val="24"/>
              </w:rPr>
              <w:t>联系电话</w:t>
            </w:r>
          </w:p>
        </w:tc>
        <w:tc>
          <w:tcPr>
            <w:tcW w:w="3261" w:type="dxa"/>
            <w:gridSpan w:val="8"/>
            <w:tcBorders>
              <w:right w:val="single" w:sz="12" w:space="0" w:color="auto"/>
            </w:tcBorders>
            <w:vAlign w:val="center"/>
          </w:tcPr>
          <w:p w:rsidR="002664FE" w:rsidRPr="002664FE" w:rsidRDefault="002664FE" w:rsidP="002664FE">
            <w:pPr>
              <w:jc w:val="center"/>
              <w:rPr>
                <w:rFonts w:ascii="黑体" w:eastAsia="黑体"/>
                <w:sz w:val="24"/>
              </w:rPr>
            </w:pPr>
          </w:p>
        </w:tc>
      </w:tr>
      <w:tr w:rsidR="002664FE" w:rsidRPr="002664FE" w:rsidTr="00D009B7">
        <w:trPr>
          <w:trHeight w:val="634"/>
          <w:jc w:val="center"/>
        </w:trPr>
        <w:tc>
          <w:tcPr>
            <w:tcW w:w="1655" w:type="dxa"/>
            <w:tcBorders>
              <w:left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参加继承</w:t>
            </w:r>
          </w:p>
          <w:p w:rsidR="002664FE" w:rsidRPr="002664FE" w:rsidRDefault="002664FE" w:rsidP="002664FE">
            <w:pPr>
              <w:jc w:val="center"/>
              <w:rPr>
                <w:rFonts w:ascii="黑体" w:eastAsia="黑体"/>
                <w:sz w:val="24"/>
              </w:rPr>
            </w:pPr>
            <w:r w:rsidRPr="002664FE">
              <w:rPr>
                <w:rFonts w:ascii="黑体" w:eastAsia="黑体" w:hint="eastAsia"/>
                <w:sz w:val="24"/>
              </w:rPr>
              <w:t>学习时间</w:t>
            </w:r>
          </w:p>
        </w:tc>
        <w:tc>
          <w:tcPr>
            <w:tcW w:w="2875" w:type="dxa"/>
            <w:gridSpan w:val="3"/>
            <w:vAlign w:val="center"/>
          </w:tcPr>
          <w:p w:rsidR="002664FE" w:rsidRPr="002664FE" w:rsidRDefault="002664FE" w:rsidP="002664FE">
            <w:pPr>
              <w:jc w:val="left"/>
              <w:rPr>
                <w:rFonts w:ascii="黑体" w:eastAsia="黑体"/>
                <w:sz w:val="24"/>
              </w:rPr>
            </w:pPr>
            <w:r w:rsidRPr="002664FE">
              <w:rPr>
                <w:rFonts w:ascii="黑体" w:eastAsia="黑体" w:hint="eastAsia"/>
                <w:sz w:val="24"/>
              </w:rPr>
              <w:t xml:space="preserve"> </w:t>
            </w:r>
            <w:r w:rsidRPr="002664FE">
              <w:rPr>
                <w:rFonts w:ascii="仿宋_GB2312" w:eastAsia="仿宋_GB2312" w:hint="eastAsia"/>
                <w:sz w:val="24"/>
              </w:rPr>
              <w:t xml:space="preserve">   年  </w:t>
            </w:r>
            <w:r w:rsidRPr="002664FE">
              <w:rPr>
                <w:rFonts w:ascii="仿宋_GB2312" w:eastAsia="仿宋_GB2312"/>
                <w:sz w:val="24"/>
              </w:rPr>
              <w:t>月</w:t>
            </w:r>
            <w:r w:rsidRPr="002664FE">
              <w:rPr>
                <w:rFonts w:ascii="仿宋_GB2312" w:eastAsia="仿宋_GB2312" w:hint="eastAsia"/>
                <w:sz w:val="24"/>
              </w:rPr>
              <w:t>—    年  月</w:t>
            </w:r>
          </w:p>
        </w:tc>
        <w:tc>
          <w:tcPr>
            <w:tcW w:w="1948" w:type="dxa"/>
            <w:gridSpan w:val="3"/>
            <w:vAlign w:val="center"/>
          </w:tcPr>
          <w:p w:rsidR="002664FE" w:rsidRPr="002664FE" w:rsidRDefault="002664FE" w:rsidP="002664FE">
            <w:pPr>
              <w:jc w:val="center"/>
              <w:rPr>
                <w:rFonts w:ascii="黑体" w:eastAsia="黑体"/>
                <w:sz w:val="24"/>
              </w:rPr>
            </w:pPr>
            <w:r w:rsidRPr="002664FE">
              <w:rPr>
                <w:rFonts w:ascii="黑体" w:eastAsia="黑体" w:hint="eastAsia"/>
                <w:sz w:val="24"/>
              </w:rPr>
              <w:t>是否更换</w:t>
            </w:r>
          </w:p>
          <w:p w:rsidR="002664FE" w:rsidRPr="002664FE" w:rsidRDefault="002664FE" w:rsidP="002664FE">
            <w:pPr>
              <w:jc w:val="center"/>
              <w:rPr>
                <w:rFonts w:ascii="黑体" w:eastAsia="黑体"/>
                <w:sz w:val="24"/>
              </w:rPr>
            </w:pPr>
            <w:r w:rsidRPr="002664FE">
              <w:rPr>
                <w:rFonts w:ascii="黑体" w:eastAsia="黑体" w:hint="eastAsia"/>
                <w:sz w:val="24"/>
              </w:rPr>
              <w:t>指导老师</w:t>
            </w:r>
          </w:p>
        </w:tc>
        <w:tc>
          <w:tcPr>
            <w:tcW w:w="2551" w:type="dxa"/>
            <w:gridSpan w:val="6"/>
            <w:tcBorders>
              <w:right w:val="single" w:sz="12" w:space="0" w:color="auto"/>
            </w:tcBorders>
            <w:vAlign w:val="center"/>
          </w:tcPr>
          <w:p w:rsidR="002664FE" w:rsidRPr="002664FE" w:rsidRDefault="002664FE" w:rsidP="002664FE">
            <w:pPr>
              <w:rPr>
                <w:rFonts w:ascii="黑体" w:eastAsia="黑体"/>
                <w:sz w:val="24"/>
              </w:rPr>
            </w:pPr>
            <w:r w:rsidRPr="002664FE">
              <w:rPr>
                <w:rFonts w:ascii="黑体" w:eastAsia="黑体" w:hint="eastAsia"/>
                <w:sz w:val="24"/>
              </w:rPr>
              <w:t>是□   否□</w:t>
            </w:r>
          </w:p>
        </w:tc>
      </w:tr>
      <w:tr w:rsidR="002664FE" w:rsidRPr="002664FE" w:rsidTr="00D009B7">
        <w:trPr>
          <w:trHeight w:val="299"/>
          <w:jc w:val="center"/>
        </w:trPr>
        <w:tc>
          <w:tcPr>
            <w:tcW w:w="1655" w:type="dxa"/>
            <w:vMerge w:val="restart"/>
            <w:tcBorders>
              <w:left w:val="single" w:sz="12" w:space="0" w:color="auto"/>
            </w:tcBorders>
            <w:vAlign w:val="center"/>
          </w:tcPr>
          <w:p w:rsidR="002664FE" w:rsidRPr="002664FE" w:rsidRDefault="002664FE" w:rsidP="002664FE">
            <w:pPr>
              <w:jc w:val="center"/>
              <w:rPr>
                <w:rFonts w:ascii="黑体" w:eastAsia="黑体" w:hAnsi="黑体"/>
                <w:sz w:val="24"/>
              </w:rPr>
            </w:pPr>
            <w:r w:rsidRPr="002664FE">
              <w:rPr>
                <w:rFonts w:ascii="黑体" w:eastAsia="黑体" w:hAnsi="黑体" w:hint="eastAsia"/>
                <w:sz w:val="24"/>
              </w:rPr>
              <w:t>指导老师</w:t>
            </w:r>
          </w:p>
          <w:p w:rsidR="002664FE" w:rsidRPr="002664FE" w:rsidRDefault="002664FE" w:rsidP="002664FE">
            <w:pPr>
              <w:jc w:val="center"/>
              <w:rPr>
                <w:rFonts w:ascii="黑体" w:eastAsia="黑体" w:hAnsi="黑体"/>
                <w:sz w:val="24"/>
              </w:rPr>
            </w:pPr>
            <w:r w:rsidRPr="002664FE">
              <w:rPr>
                <w:rFonts w:ascii="黑体" w:eastAsia="黑体" w:hAnsi="黑体" w:hint="eastAsia"/>
                <w:sz w:val="24"/>
              </w:rPr>
              <w:t>姓    名</w:t>
            </w:r>
          </w:p>
        </w:tc>
        <w:tc>
          <w:tcPr>
            <w:tcW w:w="1846" w:type="dxa"/>
            <w:gridSpan w:val="2"/>
            <w:vAlign w:val="center"/>
          </w:tcPr>
          <w:p w:rsidR="002664FE" w:rsidRPr="002664FE" w:rsidRDefault="002664FE" w:rsidP="002664FE">
            <w:pPr>
              <w:rPr>
                <w:rFonts w:ascii="黑体" w:eastAsia="黑体" w:hAnsi="黑体"/>
                <w:sz w:val="24"/>
              </w:rPr>
            </w:pPr>
            <w:r w:rsidRPr="002664FE">
              <w:rPr>
                <w:rFonts w:ascii="黑体" w:eastAsia="黑体" w:hAnsi="黑体" w:hint="eastAsia"/>
                <w:sz w:val="24"/>
              </w:rPr>
              <w:t>①</w:t>
            </w:r>
          </w:p>
        </w:tc>
        <w:tc>
          <w:tcPr>
            <w:tcW w:w="1029" w:type="dxa"/>
            <w:vMerge w:val="restart"/>
            <w:vAlign w:val="center"/>
          </w:tcPr>
          <w:p w:rsidR="002664FE" w:rsidRPr="002664FE" w:rsidRDefault="002664FE" w:rsidP="002664FE">
            <w:pPr>
              <w:jc w:val="center"/>
              <w:rPr>
                <w:rFonts w:ascii="黑体" w:eastAsia="黑体" w:hAnsi="黑体"/>
                <w:sz w:val="24"/>
              </w:rPr>
            </w:pPr>
            <w:r w:rsidRPr="002664FE">
              <w:rPr>
                <w:rFonts w:ascii="黑体" w:eastAsia="黑体" w:hAnsi="黑体" w:hint="eastAsia"/>
                <w:sz w:val="24"/>
              </w:rPr>
              <w:t>专业</w:t>
            </w:r>
          </w:p>
          <w:p w:rsidR="002664FE" w:rsidRPr="002664FE" w:rsidRDefault="002664FE" w:rsidP="002664FE">
            <w:pPr>
              <w:jc w:val="center"/>
              <w:rPr>
                <w:rFonts w:ascii="黑体" w:eastAsia="黑体" w:hAnsi="黑体"/>
                <w:sz w:val="24"/>
              </w:rPr>
            </w:pPr>
            <w:r w:rsidRPr="002664FE">
              <w:rPr>
                <w:rFonts w:ascii="黑体" w:eastAsia="黑体" w:hAnsi="黑体" w:hint="eastAsia"/>
                <w:sz w:val="24"/>
              </w:rPr>
              <w:t>方向</w:t>
            </w:r>
          </w:p>
        </w:tc>
        <w:tc>
          <w:tcPr>
            <w:tcW w:w="1948" w:type="dxa"/>
            <w:gridSpan w:val="3"/>
            <w:vAlign w:val="center"/>
          </w:tcPr>
          <w:p w:rsidR="002664FE" w:rsidRPr="002664FE" w:rsidRDefault="002664FE" w:rsidP="002664FE">
            <w:pPr>
              <w:rPr>
                <w:rFonts w:ascii="黑体" w:eastAsia="黑体" w:hAnsi="黑体"/>
                <w:sz w:val="24"/>
              </w:rPr>
            </w:pPr>
            <w:r w:rsidRPr="002664FE">
              <w:rPr>
                <w:rFonts w:ascii="黑体" w:eastAsia="黑体" w:hAnsi="黑体" w:hint="eastAsia"/>
                <w:sz w:val="24"/>
              </w:rPr>
              <w:t>①</w:t>
            </w:r>
          </w:p>
        </w:tc>
        <w:tc>
          <w:tcPr>
            <w:tcW w:w="850" w:type="dxa"/>
            <w:gridSpan w:val="3"/>
            <w:vMerge w:val="restart"/>
            <w:vAlign w:val="center"/>
          </w:tcPr>
          <w:p w:rsidR="002664FE" w:rsidRPr="002664FE" w:rsidRDefault="002664FE" w:rsidP="002664FE">
            <w:pPr>
              <w:jc w:val="center"/>
              <w:rPr>
                <w:rFonts w:ascii="黑体" w:eastAsia="黑体" w:hAnsi="黑体"/>
                <w:sz w:val="24"/>
              </w:rPr>
            </w:pPr>
            <w:r w:rsidRPr="002664FE">
              <w:rPr>
                <w:rFonts w:ascii="黑体" w:eastAsia="黑体" w:hAnsi="黑体" w:hint="eastAsia"/>
                <w:sz w:val="24"/>
              </w:rPr>
              <w:t>健康</w:t>
            </w:r>
          </w:p>
          <w:p w:rsidR="002664FE" w:rsidRPr="002664FE" w:rsidRDefault="002664FE" w:rsidP="002664FE">
            <w:pPr>
              <w:jc w:val="center"/>
              <w:rPr>
                <w:rFonts w:ascii="黑体" w:eastAsia="黑体" w:hAnsi="黑体"/>
                <w:sz w:val="24"/>
              </w:rPr>
            </w:pPr>
            <w:r w:rsidRPr="002664FE">
              <w:rPr>
                <w:rFonts w:ascii="黑体" w:eastAsia="黑体" w:hAnsi="黑体" w:hint="eastAsia"/>
                <w:sz w:val="24"/>
              </w:rPr>
              <w:t>状况</w:t>
            </w:r>
          </w:p>
        </w:tc>
        <w:tc>
          <w:tcPr>
            <w:tcW w:w="1701" w:type="dxa"/>
            <w:gridSpan w:val="3"/>
            <w:tcBorders>
              <w:right w:val="single" w:sz="12" w:space="0" w:color="auto"/>
            </w:tcBorders>
            <w:vAlign w:val="center"/>
          </w:tcPr>
          <w:p w:rsidR="002664FE" w:rsidRPr="002664FE" w:rsidRDefault="002664FE" w:rsidP="002664FE">
            <w:pPr>
              <w:rPr>
                <w:rFonts w:ascii="黑体" w:eastAsia="黑体" w:hAnsi="黑体"/>
                <w:sz w:val="24"/>
              </w:rPr>
            </w:pPr>
            <w:r w:rsidRPr="002664FE">
              <w:rPr>
                <w:rFonts w:ascii="黑体" w:eastAsia="黑体" w:hAnsi="黑体" w:hint="eastAsia"/>
                <w:sz w:val="24"/>
              </w:rPr>
              <w:t>①</w:t>
            </w:r>
          </w:p>
        </w:tc>
      </w:tr>
      <w:tr w:rsidR="002664FE" w:rsidRPr="002664FE" w:rsidTr="00D009B7">
        <w:trPr>
          <w:trHeight w:val="299"/>
          <w:jc w:val="center"/>
        </w:trPr>
        <w:tc>
          <w:tcPr>
            <w:tcW w:w="1655" w:type="dxa"/>
            <w:vMerge/>
            <w:tcBorders>
              <w:left w:val="single" w:sz="12" w:space="0" w:color="auto"/>
            </w:tcBorders>
            <w:vAlign w:val="center"/>
          </w:tcPr>
          <w:p w:rsidR="002664FE" w:rsidRPr="002664FE" w:rsidRDefault="002664FE" w:rsidP="002664FE">
            <w:pPr>
              <w:jc w:val="center"/>
              <w:rPr>
                <w:rFonts w:ascii="黑体" w:eastAsia="黑体" w:hAnsi="黑体"/>
                <w:sz w:val="24"/>
              </w:rPr>
            </w:pPr>
          </w:p>
        </w:tc>
        <w:tc>
          <w:tcPr>
            <w:tcW w:w="1846" w:type="dxa"/>
            <w:gridSpan w:val="2"/>
            <w:vAlign w:val="center"/>
          </w:tcPr>
          <w:p w:rsidR="002664FE" w:rsidRPr="002664FE" w:rsidRDefault="002664FE" w:rsidP="002664FE">
            <w:pPr>
              <w:rPr>
                <w:rFonts w:ascii="黑体" w:eastAsia="黑体" w:hAnsi="黑体"/>
                <w:sz w:val="24"/>
              </w:rPr>
            </w:pPr>
            <w:r w:rsidRPr="002664FE">
              <w:rPr>
                <w:rFonts w:ascii="黑体" w:eastAsia="黑体" w:hAnsi="黑体" w:hint="eastAsia"/>
                <w:sz w:val="24"/>
              </w:rPr>
              <w:t>②</w:t>
            </w:r>
          </w:p>
        </w:tc>
        <w:tc>
          <w:tcPr>
            <w:tcW w:w="1029" w:type="dxa"/>
            <w:vMerge/>
            <w:vAlign w:val="center"/>
          </w:tcPr>
          <w:p w:rsidR="002664FE" w:rsidRPr="002664FE" w:rsidRDefault="002664FE" w:rsidP="002664FE">
            <w:pPr>
              <w:rPr>
                <w:rFonts w:ascii="黑体" w:eastAsia="黑体" w:hAnsi="黑体"/>
                <w:sz w:val="24"/>
              </w:rPr>
            </w:pPr>
          </w:p>
        </w:tc>
        <w:tc>
          <w:tcPr>
            <w:tcW w:w="1948" w:type="dxa"/>
            <w:gridSpan w:val="3"/>
            <w:vAlign w:val="center"/>
          </w:tcPr>
          <w:p w:rsidR="002664FE" w:rsidRPr="002664FE" w:rsidRDefault="002664FE" w:rsidP="002664FE">
            <w:pPr>
              <w:rPr>
                <w:rFonts w:ascii="黑体" w:eastAsia="黑体" w:hAnsi="黑体"/>
                <w:sz w:val="24"/>
              </w:rPr>
            </w:pPr>
            <w:r w:rsidRPr="002664FE">
              <w:rPr>
                <w:rFonts w:ascii="黑体" w:eastAsia="黑体" w:hAnsi="黑体" w:hint="eastAsia"/>
                <w:sz w:val="24"/>
              </w:rPr>
              <w:t>②</w:t>
            </w:r>
          </w:p>
        </w:tc>
        <w:tc>
          <w:tcPr>
            <w:tcW w:w="850" w:type="dxa"/>
            <w:gridSpan w:val="3"/>
            <w:vMerge/>
            <w:vAlign w:val="center"/>
          </w:tcPr>
          <w:p w:rsidR="002664FE" w:rsidRPr="002664FE" w:rsidRDefault="002664FE" w:rsidP="002664FE">
            <w:pPr>
              <w:rPr>
                <w:rFonts w:ascii="黑体" w:eastAsia="黑体" w:hAnsi="黑体"/>
                <w:sz w:val="24"/>
              </w:rPr>
            </w:pPr>
          </w:p>
        </w:tc>
        <w:tc>
          <w:tcPr>
            <w:tcW w:w="1701" w:type="dxa"/>
            <w:gridSpan w:val="3"/>
            <w:tcBorders>
              <w:right w:val="single" w:sz="12" w:space="0" w:color="auto"/>
            </w:tcBorders>
            <w:vAlign w:val="center"/>
          </w:tcPr>
          <w:p w:rsidR="002664FE" w:rsidRPr="002664FE" w:rsidRDefault="002664FE" w:rsidP="002664FE">
            <w:pPr>
              <w:rPr>
                <w:rFonts w:ascii="黑体" w:eastAsia="黑体" w:hAnsi="黑体"/>
                <w:sz w:val="24"/>
              </w:rPr>
            </w:pPr>
            <w:r w:rsidRPr="002664FE">
              <w:rPr>
                <w:rFonts w:ascii="黑体" w:eastAsia="黑体" w:hAnsi="黑体" w:hint="eastAsia"/>
                <w:sz w:val="24"/>
              </w:rPr>
              <w:t>②</w:t>
            </w:r>
          </w:p>
        </w:tc>
      </w:tr>
      <w:tr w:rsidR="002664FE" w:rsidRPr="002664FE" w:rsidTr="00D009B7">
        <w:trPr>
          <w:trHeight w:val="567"/>
          <w:jc w:val="center"/>
        </w:trPr>
        <w:tc>
          <w:tcPr>
            <w:tcW w:w="1655" w:type="dxa"/>
            <w:tcBorders>
              <w:left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跟</w:t>
            </w:r>
            <w:proofErr w:type="gramStart"/>
            <w:r w:rsidRPr="002664FE">
              <w:rPr>
                <w:rFonts w:ascii="黑体" w:eastAsia="黑体" w:hint="eastAsia"/>
                <w:sz w:val="24"/>
              </w:rPr>
              <w:t>师时间</w:t>
            </w:r>
            <w:proofErr w:type="gramEnd"/>
          </w:p>
        </w:tc>
        <w:tc>
          <w:tcPr>
            <w:tcW w:w="2875" w:type="dxa"/>
            <w:gridSpan w:val="3"/>
            <w:vAlign w:val="center"/>
          </w:tcPr>
          <w:p w:rsidR="002664FE" w:rsidRPr="002664FE" w:rsidRDefault="002664FE" w:rsidP="002664FE">
            <w:pPr>
              <w:rPr>
                <w:rFonts w:ascii="仿宋_GB2312" w:eastAsia="仿宋_GB2312"/>
                <w:sz w:val="24"/>
              </w:rPr>
            </w:pPr>
            <w:r w:rsidRPr="002664FE">
              <w:rPr>
                <w:rFonts w:ascii="仿宋_GB2312" w:eastAsia="仿宋_GB2312" w:hint="eastAsia"/>
                <w:sz w:val="24"/>
              </w:rPr>
              <w:t xml:space="preserve">  (          )工作日</w:t>
            </w:r>
          </w:p>
        </w:tc>
        <w:tc>
          <w:tcPr>
            <w:tcW w:w="2410" w:type="dxa"/>
            <w:gridSpan w:val="4"/>
            <w:vAlign w:val="center"/>
          </w:tcPr>
          <w:p w:rsidR="002664FE" w:rsidRPr="002664FE" w:rsidRDefault="002664FE" w:rsidP="002664FE">
            <w:pPr>
              <w:jc w:val="center"/>
              <w:rPr>
                <w:rFonts w:ascii="黑体" w:eastAsia="黑体"/>
                <w:sz w:val="24"/>
              </w:rPr>
            </w:pPr>
            <w:r w:rsidRPr="002664FE">
              <w:rPr>
                <w:rFonts w:ascii="黑体" w:eastAsia="黑体" w:hint="eastAsia"/>
                <w:sz w:val="24"/>
              </w:rPr>
              <w:t>独立临床(实践)时间</w:t>
            </w:r>
          </w:p>
        </w:tc>
        <w:tc>
          <w:tcPr>
            <w:tcW w:w="2089" w:type="dxa"/>
            <w:gridSpan w:val="5"/>
            <w:tcBorders>
              <w:right w:val="single" w:sz="12" w:space="0" w:color="auto"/>
            </w:tcBorders>
            <w:vAlign w:val="center"/>
          </w:tcPr>
          <w:p w:rsidR="002664FE" w:rsidRPr="002664FE" w:rsidRDefault="002664FE" w:rsidP="002664FE">
            <w:pPr>
              <w:rPr>
                <w:rFonts w:ascii="仿宋_GB2312" w:eastAsia="仿宋_GB2312"/>
                <w:sz w:val="24"/>
              </w:rPr>
            </w:pPr>
            <w:r w:rsidRPr="002664FE">
              <w:rPr>
                <w:rFonts w:ascii="仿宋_GB2312" w:eastAsia="仿宋_GB2312" w:hint="eastAsia"/>
                <w:sz w:val="24"/>
              </w:rPr>
              <w:t>(      )工作日</w:t>
            </w:r>
          </w:p>
        </w:tc>
      </w:tr>
      <w:tr w:rsidR="002664FE" w:rsidRPr="002664FE" w:rsidTr="00D009B7">
        <w:trPr>
          <w:trHeight w:val="567"/>
          <w:jc w:val="center"/>
        </w:trPr>
        <w:tc>
          <w:tcPr>
            <w:tcW w:w="1655" w:type="dxa"/>
            <w:tcBorders>
              <w:left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平时考核</w:t>
            </w:r>
          </w:p>
        </w:tc>
        <w:tc>
          <w:tcPr>
            <w:tcW w:w="2875" w:type="dxa"/>
            <w:gridSpan w:val="3"/>
            <w:vAlign w:val="center"/>
          </w:tcPr>
          <w:p w:rsidR="002664FE" w:rsidRPr="002664FE" w:rsidRDefault="002664FE" w:rsidP="002664FE">
            <w:pPr>
              <w:rPr>
                <w:rFonts w:ascii="仿宋_GB2312" w:eastAsia="仿宋_GB2312"/>
                <w:sz w:val="24"/>
              </w:rPr>
            </w:pPr>
            <w:r w:rsidRPr="002664FE">
              <w:rPr>
                <w:rFonts w:ascii="仿宋_GB2312" w:eastAsia="仿宋_GB2312" w:hint="eastAsia"/>
                <w:sz w:val="24"/>
              </w:rPr>
              <w:t>合格</w:t>
            </w:r>
            <w:r w:rsidRPr="002664FE">
              <w:rPr>
                <w:rFonts w:ascii="仿宋_GB2312" w:eastAsia="仿宋_GB2312" w:hint="eastAsia"/>
                <w:sz w:val="24"/>
                <w:u w:val="single"/>
              </w:rPr>
              <w:t xml:space="preserve">   </w:t>
            </w:r>
            <w:r w:rsidRPr="002664FE">
              <w:rPr>
                <w:rFonts w:ascii="仿宋_GB2312" w:eastAsia="仿宋_GB2312" w:hint="eastAsia"/>
                <w:sz w:val="24"/>
              </w:rPr>
              <w:t>次  不合格</w:t>
            </w:r>
            <w:r w:rsidRPr="002664FE">
              <w:rPr>
                <w:rFonts w:ascii="仿宋_GB2312" w:eastAsia="仿宋_GB2312" w:hint="eastAsia"/>
                <w:sz w:val="24"/>
                <w:u w:val="single"/>
              </w:rPr>
              <w:t xml:space="preserve">   </w:t>
            </w:r>
            <w:r w:rsidRPr="002664FE">
              <w:rPr>
                <w:rFonts w:ascii="仿宋_GB2312" w:eastAsia="仿宋_GB2312" w:hint="eastAsia"/>
                <w:sz w:val="24"/>
              </w:rPr>
              <w:t>次</w:t>
            </w:r>
          </w:p>
        </w:tc>
        <w:tc>
          <w:tcPr>
            <w:tcW w:w="1523" w:type="dxa"/>
            <w:gridSpan w:val="2"/>
            <w:tcBorders>
              <w:right w:val="single" w:sz="4"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年度考核</w:t>
            </w:r>
          </w:p>
        </w:tc>
        <w:tc>
          <w:tcPr>
            <w:tcW w:w="2976" w:type="dxa"/>
            <w:gridSpan w:val="7"/>
            <w:tcBorders>
              <w:left w:val="single" w:sz="4" w:space="0" w:color="auto"/>
              <w:right w:val="single" w:sz="12" w:space="0" w:color="auto"/>
            </w:tcBorders>
            <w:vAlign w:val="center"/>
          </w:tcPr>
          <w:p w:rsidR="002664FE" w:rsidRPr="002664FE" w:rsidRDefault="002664FE" w:rsidP="002664FE">
            <w:pPr>
              <w:rPr>
                <w:rFonts w:ascii="仿宋_GB2312" w:eastAsia="仿宋_GB2312"/>
                <w:sz w:val="24"/>
              </w:rPr>
            </w:pPr>
            <w:r w:rsidRPr="002664FE">
              <w:rPr>
                <w:rFonts w:ascii="仿宋_GB2312" w:eastAsia="仿宋_GB2312" w:hint="eastAsia"/>
                <w:sz w:val="24"/>
              </w:rPr>
              <w:t>合格</w:t>
            </w:r>
            <w:r w:rsidRPr="002664FE">
              <w:rPr>
                <w:rFonts w:ascii="仿宋_GB2312" w:eastAsia="仿宋_GB2312" w:hint="eastAsia"/>
                <w:sz w:val="24"/>
                <w:u w:val="single"/>
              </w:rPr>
              <w:t xml:space="preserve">   </w:t>
            </w:r>
            <w:r w:rsidRPr="002664FE">
              <w:rPr>
                <w:rFonts w:ascii="仿宋_GB2312" w:eastAsia="仿宋_GB2312" w:hint="eastAsia"/>
                <w:sz w:val="24"/>
              </w:rPr>
              <w:t>次  不合格</w:t>
            </w:r>
            <w:r w:rsidRPr="002664FE">
              <w:rPr>
                <w:rFonts w:ascii="仿宋_GB2312" w:eastAsia="仿宋_GB2312" w:hint="eastAsia"/>
                <w:sz w:val="24"/>
                <w:u w:val="single"/>
              </w:rPr>
              <w:t xml:space="preserve">   </w:t>
            </w:r>
            <w:r w:rsidRPr="002664FE">
              <w:rPr>
                <w:rFonts w:ascii="仿宋_GB2312" w:eastAsia="仿宋_GB2312" w:hint="eastAsia"/>
                <w:sz w:val="24"/>
              </w:rPr>
              <w:t>次</w:t>
            </w:r>
          </w:p>
        </w:tc>
      </w:tr>
      <w:tr w:rsidR="002664FE" w:rsidRPr="002664FE" w:rsidTr="00D009B7">
        <w:trPr>
          <w:trHeight w:val="299"/>
          <w:jc w:val="center"/>
        </w:trPr>
        <w:tc>
          <w:tcPr>
            <w:tcW w:w="2685" w:type="dxa"/>
            <w:gridSpan w:val="2"/>
            <w:tcBorders>
              <w:left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集中理论学习时间</w:t>
            </w:r>
          </w:p>
        </w:tc>
        <w:tc>
          <w:tcPr>
            <w:tcW w:w="1845" w:type="dxa"/>
            <w:gridSpan w:val="2"/>
            <w:vAlign w:val="center"/>
          </w:tcPr>
          <w:p w:rsidR="002664FE" w:rsidRPr="002664FE" w:rsidRDefault="002664FE" w:rsidP="002664FE">
            <w:pPr>
              <w:rPr>
                <w:rFonts w:ascii="仿宋_GB2312" w:eastAsia="仿宋_GB2312"/>
                <w:sz w:val="24"/>
              </w:rPr>
            </w:pPr>
          </w:p>
        </w:tc>
        <w:tc>
          <w:tcPr>
            <w:tcW w:w="1523" w:type="dxa"/>
            <w:gridSpan w:val="2"/>
            <w:vAlign w:val="center"/>
          </w:tcPr>
          <w:p w:rsidR="002664FE" w:rsidRPr="002664FE" w:rsidRDefault="002664FE" w:rsidP="002664FE">
            <w:pPr>
              <w:rPr>
                <w:rFonts w:ascii="黑体" w:eastAsia="黑体"/>
                <w:sz w:val="24"/>
              </w:rPr>
            </w:pPr>
            <w:r w:rsidRPr="002664FE">
              <w:rPr>
                <w:rFonts w:ascii="黑体" w:eastAsia="黑体" w:hint="eastAsia"/>
                <w:sz w:val="24"/>
              </w:rPr>
              <w:t>集中理论学习考核成绩</w:t>
            </w:r>
          </w:p>
        </w:tc>
        <w:tc>
          <w:tcPr>
            <w:tcW w:w="1372" w:type="dxa"/>
            <w:gridSpan w:val="5"/>
            <w:vAlign w:val="center"/>
          </w:tcPr>
          <w:p w:rsidR="002664FE" w:rsidRPr="002664FE" w:rsidRDefault="002664FE" w:rsidP="002664FE">
            <w:pPr>
              <w:rPr>
                <w:rFonts w:ascii="仿宋_GB2312" w:eastAsia="仿宋_GB2312"/>
                <w:sz w:val="24"/>
              </w:rPr>
            </w:pPr>
            <w:r w:rsidRPr="002664FE">
              <w:rPr>
                <w:rFonts w:ascii="仿宋_GB2312" w:eastAsia="仿宋_GB2312" w:hint="eastAsia"/>
                <w:sz w:val="24"/>
              </w:rPr>
              <w:t>合格  □</w:t>
            </w:r>
          </w:p>
        </w:tc>
        <w:tc>
          <w:tcPr>
            <w:tcW w:w="1604" w:type="dxa"/>
            <w:gridSpan w:val="2"/>
            <w:tcBorders>
              <w:right w:val="single" w:sz="12" w:space="0" w:color="auto"/>
            </w:tcBorders>
            <w:vAlign w:val="center"/>
          </w:tcPr>
          <w:p w:rsidR="002664FE" w:rsidRPr="002664FE" w:rsidRDefault="002664FE" w:rsidP="002664FE">
            <w:pPr>
              <w:rPr>
                <w:rFonts w:ascii="仿宋_GB2312" w:eastAsia="仿宋_GB2312"/>
                <w:sz w:val="24"/>
              </w:rPr>
            </w:pPr>
            <w:r w:rsidRPr="002664FE">
              <w:rPr>
                <w:rFonts w:ascii="仿宋_GB2312" w:eastAsia="仿宋_GB2312" w:hint="eastAsia"/>
                <w:sz w:val="24"/>
              </w:rPr>
              <w:t>不合格  □</w:t>
            </w:r>
          </w:p>
        </w:tc>
      </w:tr>
      <w:tr w:rsidR="002664FE" w:rsidRPr="002664FE" w:rsidTr="00D009B7">
        <w:trPr>
          <w:trHeight w:val="477"/>
          <w:jc w:val="center"/>
        </w:trPr>
        <w:tc>
          <w:tcPr>
            <w:tcW w:w="2685" w:type="dxa"/>
            <w:gridSpan w:val="2"/>
            <w:tcBorders>
              <w:left w:val="single" w:sz="12" w:space="0" w:color="auto"/>
              <w:right w:val="single" w:sz="4"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拟申请学位类别</w:t>
            </w:r>
          </w:p>
        </w:tc>
        <w:tc>
          <w:tcPr>
            <w:tcW w:w="3368" w:type="dxa"/>
            <w:gridSpan w:val="4"/>
            <w:tcBorders>
              <w:left w:val="single" w:sz="4" w:space="0" w:color="auto"/>
            </w:tcBorders>
            <w:vAlign w:val="center"/>
          </w:tcPr>
          <w:p w:rsidR="002664FE" w:rsidRPr="002664FE" w:rsidRDefault="002664FE" w:rsidP="002664FE">
            <w:pPr>
              <w:rPr>
                <w:rFonts w:ascii="仿宋_GB2312" w:eastAsia="仿宋_GB2312"/>
                <w:sz w:val="24"/>
              </w:rPr>
            </w:pPr>
            <w:r w:rsidRPr="002664FE">
              <w:rPr>
                <w:rFonts w:ascii="仿宋_GB2312" w:eastAsia="仿宋_GB2312" w:hint="eastAsia"/>
                <w:sz w:val="24"/>
              </w:rPr>
              <w:t>中医硕士专业学位      □</w:t>
            </w:r>
          </w:p>
        </w:tc>
        <w:tc>
          <w:tcPr>
            <w:tcW w:w="2976" w:type="dxa"/>
            <w:gridSpan w:val="7"/>
            <w:tcBorders>
              <w:right w:val="single" w:sz="12" w:space="0" w:color="auto"/>
            </w:tcBorders>
            <w:vAlign w:val="center"/>
          </w:tcPr>
          <w:p w:rsidR="002664FE" w:rsidRPr="002664FE" w:rsidRDefault="002664FE" w:rsidP="002664FE">
            <w:pPr>
              <w:rPr>
                <w:rFonts w:ascii="仿宋_GB2312" w:eastAsia="仿宋_GB2312"/>
                <w:sz w:val="24"/>
              </w:rPr>
            </w:pPr>
            <w:r w:rsidRPr="002664FE">
              <w:rPr>
                <w:rFonts w:ascii="仿宋_GB2312" w:eastAsia="仿宋_GB2312" w:hint="eastAsia"/>
                <w:sz w:val="24"/>
              </w:rPr>
              <w:t xml:space="preserve">中医博士专业学位 </w:t>
            </w:r>
            <w:r w:rsidRPr="002664FE">
              <w:rPr>
                <w:rFonts w:ascii="仿宋_GB2312" w:eastAsia="仿宋_GB2312"/>
                <w:sz w:val="24"/>
              </w:rPr>
              <w:t xml:space="preserve">  </w:t>
            </w:r>
            <w:r w:rsidRPr="002664FE">
              <w:rPr>
                <w:rFonts w:ascii="仿宋_GB2312" w:eastAsia="仿宋_GB2312" w:hint="eastAsia"/>
                <w:sz w:val="24"/>
              </w:rPr>
              <w:t xml:space="preserve"> □</w:t>
            </w:r>
          </w:p>
        </w:tc>
      </w:tr>
      <w:tr w:rsidR="002664FE" w:rsidRPr="002664FE" w:rsidTr="00D009B7">
        <w:trPr>
          <w:trHeight w:val="578"/>
          <w:jc w:val="center"/>
        </w:trPr>
        <w:tc>
          <w:tcPr>
            <w:tcW w:w="2685" w:type="dxa"/>
            <w:gridSpan w:val="2"/>
            <w:tcBorders>
              <w:left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结业论文题目</w:t>
            </w:r>
          </w:p>
        </w:tc>
        <w:tc>
          <w:tcPr>
            <w:tcW w:w="6344" w:type="dxa"/>
            <w:gridSpan w:val="11"/>
            <w:tcBorders>
              <w:right w:val="single" w:sz="12" w:space="0" w:color="auto"/>
            </w:tcBorders>
            <w:vAlign w:val="center"/>
          </w:tcPr>
          <w:p w:rsidR="002664FE" w:rsidRPr="002664FE" w:rsidRDefault="002664FE" w:rsidP="002664FE">
            <w:pPr>
              <w:rPr>
                <w:rFonts w:ascii="仿宋_GB2312" w:eastAsia="仿宋_GB2312"/>
                <w:sz w:val="24"/>
              </w:rPr>
            </w:pPr>
          </w:p>
        </w:tc>
      </w:tr>
      <w:tr w:rsidR="002664FE" w:rsidRPr="002664FE" w:rsidTr="00D009B7">
        <w:trPr>
          <w:trHeight w:val="3261"/>
          <w:jc w:val="center"/>
        </w:trPr>
        <w:tc>
          <w:tcPr>
            <w:tcW w:w="9029" w:type="dxa"/>
            <w:gridSpan w:val="13"/>
            <w:tcBorders>
              <w:left w:val="single" w:sz="12" w:space="0" w:color="auto"/>
              <w:right w:val="single" w:sz="12" w:space="0" w:color="auto"/>
            </w:tcBorders>
          </w:tcPr>
          <w:p w:rsidR="002664FE" w:rsidRPr="002664FE" w:rsidRDefault="002664FE" w:rsidP="002664FE">
            <w:pPr>
              <w:rPr>
                <w:rFonts w:ascii="仿宋_GB2312" w:eastAsia="仿宋_GB2312"/>
                <w:sz w:val="24"/>
              </w:rPr>
            </w:pPr>
            <w:r w:rsidRPr="002664FE">
              <w:rPr>
                <w:rFonts w:ascii="黑体" w:eastAsia="黑体" w:hint="eastAsia"/>
                <w:sz w:val="24"/>
              </w:rPr>
              <w:t>自我鉴定</w:t>
            </w:r>
            <w:r w:rsidRPr="002664FE">
              <w:rPr>
                <w:rFonts w:ascii="仿宋_GB2312" w:eastAsia="仿宋_GB2312" w:hint="eastAsia"/>
                <w:sz w:val="24"/>
              </w:rPr>
              <w:t>(主要包括执行教学计划、完成学习任务情况，三年来继承学习取得的成绩和存在的问题等)</w:t>
            </w: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jc w:val="cente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tabs>
                <w:tab w:val="left" w:pos="0"/>
              </w:tabs>
              <w:jc w:val="left"/>
              <w:rPr>
                <w:rFonts w:ascii="宋体" w:hAnsi="宋体"/>
                <w:sz w:val="24"/>
              </w:rPr>
            </w:pPr>
          </w:p>
          <w:p w:rsidR="002664FE" w:rsidRPr="002664FE" w:rsidRDefault="002664FE" w:rsidP="002664FE">
            <w:pPr>
              <w:ind w:leftChars="728" w:left="1529" w:firstLine="480"/>
              <w:jc w:val="left"/>
              <w:rPr>
                <w:rFonts w:ascii="仿宋_GB2312" w:eastAsia="仿宋_GB2312"/>
                <w:sz w:val="24"/>
              </w:rPr>
            </w:pPr>
            <w:r w:rsidRPr="002664FE">
              <w:rPr>
                <w:rFonts w:ascii="仿宋_GB2312" w:eastAsia="仿宋_GB2312" w:hAnsi="宋体" w:hint="eastAsia"/>
                <w:b/>
                <w:sz w:val="24"/>
              </w:rPr>
              <w:t>继承人（签名）：</w:t>
            </w:r>
            <w:r w:rsidRPr="002664FE">
              <w:rPr>
                <w:rFonts w:ascii="仿宋_GB2312" w:eastAsia="仿宋_GB2312" w:hAnsi="宋体" w:hint="eastAsia"/>
                <w:sz w:val="24"/>
                <w:u w:val="single"/>
              </w:rPr>
              <w:t xml:space="preserve"> </w:t>
            </w:r>
            <w:r w:rsidRPr="002664FE">
              <w:rPr>
                <w:rFonts w:ascii="宋体" w:hAnsi="宋体" w:hint="eastAsia"/>
                <w:sz w:val="24"/>
                <w:u w:val="single"/>
              </w:rPr>
              <w:t xml:space="preserve">         </w:t>
            </w:r>
            <w:r w:rsidRPr="002664FE">
              <w:rPr>
                <w:rFonts w:ascii="宋体" w:hAnsi="宋体" w:hint="eastAsia"/>
                <w:sz w:val="24"/>
              </w:rPr>
              <w:t xml:space="preserve">         </w:t>
            </w:r>
            <w:r w:rsidRPr="002664FE">
              <w:rPr>
                <w:rFonts w:ascii="仿宋_GB2312" w:eastAsia="仿宋_GB2312" w:hAnsi="宋体" w:hint="eastAsia"/>
                <w:sz w:val="24"/>
              </w:rPr>
              <w:t>2021</w:t>
            </w:r>
            <w:r w:rsidRPr="002664FE">
              <w:rPr>
                <w:rFonts w:ascii="仿宋_GB2312" w:eastAsia="仿宋_GB2312" w:hint="eastAsia"/>
                <w:sz w:val="24"/>
              </w:rPr>
              <w:t>年   月   日</w:t>
            </w:r>
          </w:p>
          <w:p w:rsidR="002664FE" w:rsidRPr="002664FE" w:rsidRDefault="002664FE" w:rsidP="002664FE">
            <w:pPr>
              <w:jc w:val="left"/>
              <w:rPr>
                <w:rFonts w:ascii="宋体" w:hAnsi="宋体"/>
                <w:sz w:val="24"/>
              </w:rPr>
            </w:pPr>
          </w:p>
        </w:tc>
      </w:tr>
      <w:tr w:rsidR="002664FE" w:rsidRPr="002664FE" w:rsidTr="00D009B7">
        <w:trPr>
          <w:cantSplit/>
          <w:trHeight w:val="4974"/>
          <w:jc w:val="center"/>
        </w:trPr>
        <w:tc>
          <w:tcPr>
            <w:tcW w:w="9029" w:type="dxa"/>
            <w:gridSpan w:val="13"/>
            <w:tcBorders>
              <w:left w:val="single" w:sz="12" w:space="0" w:color="auto"/>
              <w:right w:val="single" w:sz="12" w:space="0" w:color="auto"/>
            </w:tcBorders>
          </w:tcPr>
          <w:p w:rsidR="002664FE" w:rsidRPr="002664FE" w:rsidRDefault="002664FE" w:rsidP="002664FE">
            <w:pPr>
              <w:rPr>
                <w:rFonts w:ascii="仿宋_GB2312" w:eastAsia="仿宋_GB2312"/>
                <w:sz w:val="24"/>
              </w:rPr>
            </w:pPr>
            <w:r w:rsidRPr="002664FE">
              <w:rPr>
                <w:rFonts w:ascii="黑体" w:eastAsia="黑体" w:hint="eastAsia"/>
                <w:sz w:val="24"/>
              </w:rPr>
              <w:lastRenderedPageBreak/>
              <w:t>指导老师意见</w:t>
            </w:r>
            <w:r w:rsidRPr="002664FE">
              <w:rPr>
                <w:rFonts w:ascii="仿宋_GB2312" w:eastAsia="仿宋_GB2312" w:hint="eastAsia"/>
                <w:sz w:val="24"/>
              </w:rPr>
              <w:t>（对继承人进行总体评价，重点评价师生关系、跟</w:t>
            </w:r>
            <w:proofErr w:type="gramStart"/>
            <w:r w:rsidRPr="002664FE">
              <w:rPr>
                <w:rFonts w:ascii="仿宋_GB2312" w:eastAsia="仿宋_GB2312" w:hint="eastAsia"/>
                <w:sz w:val="24"/>
              </w:rPr>
              <w:t>师学习</w:t>
            </w:r>
            <w:proofErr w:type="gramEnd"/>
            <w:r w:rsidRPr="002664FE">
              <w:rPr>
                <w:rFonts w:ascii="仿宋_GB2312" w:eastAsia="仿宋_GB2312" w:hint="eastAsia"/>
                <w:sz w:val="24"/>
              </w:rPr>
              <w:t>情况、结业论文质量，并明确是否同意继承人参加结业考核）</w:t>
            </w: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b/>
                <w:sz w:val="24"/>
              </w:rPr>
            </w:pPr>
          </w:p>
          <w:p w:rsidR="002664FE" w:rsidRPr="002664FE" w:rsidRDefault="002664FE" w:rsidP="002664FE">
            <w:pPr>
              <w:rPr>
                <w:sz w:val="24"/>
              </w:rPr>
            </w:pPr>
          </w:p>
          <w:p w:rsidR="002664FE" w:rsidRPr="002664FE" w:rsidRDefault="002664FE" w:rsidP="002664FE">
            <w:pPr>
              <w:rPr>
                <w:sz w:val="24"/>
              </w:rPr>
            </w:pPr>
          </w:p>
          <w:p w:rsidR="002664FE" w:rsidRPr="002664FE" w:rsidRDefault="002664FE" w:rsidP="002664FE">
            <w:pPr>
              <w:rPr>
                <w:sz w:val="24"/>
              </w:rPr>
            </w:pPr>
          </w:p>
          <w:p w:rsidR="002664FE" w:rsidRPr="002664FE" w:rsidRDefault="002664FE" w:rsidP="002664FE">
            <w:pPr>
              <w:ind w:firstLineChars="700" w:firstLine="1687"/>
              <w:rPr>
                <w:rFonts w:ascii="仿宋_GB2312" w:eastAsia="仿宋_GB2312"/>
                <w:sz w:val="24"/>
              </w:rPr>
            </w:pPr>
            <w:r w:rsidRPr="002664FE">
              <w:rPr>
                <w:rFonts w:ascii="仿宋_GB2312" w:eastAsia="仿宋_GB2312" w:hint="eastAsia"/>
                <w:b/>
                <w:sz w:val="24"/>
              </w:rPr>
              <w:t>指导老师(签名)：</w:t>
            </w:r>
            <w:r w:rsidRPr="002664FE">
              <w:rPr>
                <w:rFonts w:ascii="仿宋_GB2312" w:eastAsia="仿宋_GB2312" w:hint="eastAsia"/>
                <w:b/>
                <w:sz w:val="24"/>
                <w:u w:val="single"/>
              </w:rPr>
              <w:t xml:space="preserve">       </w:t>
            </w:r>
            <w:r w:rsidRPr="002664FE">
              <w:rPr>
                <w:rFonts w:ascii="仿宋_GB2312" w:eastAsia="仿宋_GB2312" w:hint="eastAsia"/>
                <w:sz w:val="24"/>
                <w:u w:val="single"/>
              </w:rPr>
              <w:t xml:space="preserve">    </w:t>
            </w:r>
            <w:r w:rsidRPr="002664FE">
              <w:rPr>
                <w:rFonts w:ascii="仿宋_GB2312" w:eastAsia="仿宋_GB2312" w:hint="eastAsia"/>
                <w:sz w:val="24"/>
              </w:rPr>
              <w:t xml:space="preserve">          </w:t>
            </w:r>
            <w:r w:rsidRPr="002664FE">
              <w:rPr>
                <w:rFonts w:ascii="仿宋_GB2312" w:eastAsia="仿宋_GB2312"/>
                <w:sz w:val="24"/>
              </w:rPr>
              <w:t>2021</w:t>
            </w:r>
            <w:r w:rsidRPr="002664FE">
              <w:rPr>
                <w:rFonts w:ascii="仿宋_GB2312" w:eastAsia="仿宋_GB2312" w:hint="eastAsia"/>
                <w:sz w:val="24"/>
              </w:rPr>
              <w:t>年   月   日</w:t>
            </w:r>
          </w:p>
          <w:p w:rsidR="002664FE" w:rsidRPr="002664FE" w:rsidRDefault="002664FE" w:rsidP="002664FE">
            <w:pPr>
              <w:rPr>
                <w:sz w:val="24"/>
              </w:rPr>
            </w:pPr>
          </w:p>
        </w:tc>
      </w:tr>
      <w:tr w:rsidR="002664FE" w:rsidRPr="002664FE" w:rsidTr="00D009B7">
        <w:trPr>
          <w:cantSplit/>
          <w:trHeight w:val="3822"/>
          <w:jc w:val="center"/>
        </w:trPr>
        <w:tc>
          <w:tcPr>
            <w:tcW w:w="9029" w:type="dxa"/>
            <w:gridSpan w:val="13"/>
            <w:tcBorders>
              <w:left w:val="single" w:sz="12" w:space="0" w:color="auto"/>
              <w:right w:val="single" w:sz="12" w:space="0" w:color="auto"/>
            </w:tcBorders>
          </w:tcPr>
          <w:p w:rsidR="002664FE" w:rsidRPr="002664FE" w:rsidRDefault="002664FE" w:rsidP="002664FE">
            <w:pPr>
              <w:rPr>
                <w:rFonts w:ascii="仿宋_GB2312" w:eastAsia="仿宋_GB2312"/>
                <w:sz w:val="24"/>
              </w:rPr>
            </w:pPr>
            <w:r w:rsidRPr="002664FE">
              <w:rPr>
                <w:rFonts w:ascii="黑体" w:eastAsia="黑体" w:hint="eastAsia"/>
                <w:sz w:val="24"/>
              </w:rPr>
              <w:lastRenderedPageBreak/>
              <w:t>带</w:t>
            </w:r>
            <w:proofErr w:type="gramStart"/>
            <w:r w:rsidRPr="002664FE">
              <w:rPr>
                <w:rFonts w:ascii="黑体" w:eastAsia="黑体" w:hint="eastAsia"/>
                <w:sz w:val="24"/>
              </w:rPr>
              <w:t>教单位</w:t>
            </w:r>
            <w:proofErr w:type="gramEnd"/>
            <w:r w:rsidRPr="002664FE">
              <w:rPr>
                <w:rFonts w:ascii="黑体" w:eastAsia="黑体" w:hint="eastAsia"/>
                <w:sz w:val="24"/>
              </w:rPr>
              <w:t>及继承人所在单位意见</w:t>
            </w:r>
            <w:r w:rsidRPr="002664FE">
              <w:rPr>
                <w:rFonts w:ascii="仿宋_GB2312" w:eastAsia="仿宋_GB2312" w:hint="eastAsia"/>
                <w:sz w:val="24"/>
              </w:rPr>
              <w:t>（对继承人在跟</w:t>
            </w:r>
            <w:proofErr w:type="gramStart"/>
            <w:r w:rsidRPr="002664FE">
              <w:rPr>
                <w:rFonts w:ascii="仿宋_GB2312" w:eastAsia="仿宋_GB2312" w:hint="eastAsia"/>
                <w:sz w:val="24"/>
              </w:rPr>
              <w:t>师学习</w:t>
            </w:r>
            <w:proofErr w:type="gramEnd"/>
            <w:r w:rsidRPr="002664FE">
              <w:rPr>
                <w:rFonts w:ascii="仿宋_GB2312" w:eastAsia="仿宋_GB2312" w:hint="eastAsia"/>
                <w:sz w:val="24"/>
              </w:rPr>
              <w:t>期间的表现进行综合评价，明确是否同意继承人参加结业考核。带</w:t>
            </w:r>
            <w:proofErr w:type="gramStart"/>
            <w:r w:rsidRPr="002664FE">
              <w:rPr>
                <w:rFonts w:ascii="仿宋_GB2312" w:eastAsia="仿宋_GB2312" w:hint="eastAsia"/>
                <w:sz w:val="24"/>
              </w:rPr>
              <w:t>教单位</w:t>
            </w:r>
            <w:proofErr w:type="gramEnd"/>
            <w:r w:rsidRPr="002664FE">
              <w:rPr>
                <w:rFonts w:ascii="仿宋_GB2312" w:eastAsia="仿宋_GB2312"/>
                <w:sz w:val="24"/>
              </w:rPr>
              <w:t>与继承人所在单位不一致者，请分别出具意见并签名盖章</w:t>
            </w:r>
            <w:r w:rsidRPr="002664FE">
              <w:rPr>
                <w:rFonts w:ascii="仿宋_GB2312" w:eastAsia="仿宋_GB2312" w:hint="eastAsia"/>
                <w:sz w:val="24"/>
              </w:rPr>
              <w:t>）</w:t>
            </w: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tabs>
                <w:tab w:val="left" w:pos="5250"/>
              </w:tabs>
              <w:ind w:rightChars="-55" w:right="-115"/>
              <w:rPr>
                <w:rFonts w:ascii="仿宋_GB2312" w:eastAsia="仿宋_GB2312"/>
                <w:sz w:val="24"/>
              </w:rPr>
            </w:pPr>
          </w:p>
          <w:p w:rsidR="002664FE" w:rsidRPr="002664FE" w:rsidRDefault="002664FE" w:rsidP="002664FE">
            <w:pPr>
              <w:tabs>
                <w:tab w:val="left" w:pos="5250"/>
              </w:tabs>
              <w:ind w:rightChars="-55" w:right="-115"/>
              <w:jc w:val="center"/>
              <w:rPr>
                <w:rFonts w:ascii="仿宋_GB2312" w:eastAsia="仿宋_GB2312"/>
                <w:sz w:val="24"/>
              </w:rPr>
            </w:pPr>
            <w:r w:rsidRPr="002664FE">
              <w:rPr>
                <w:rFonts w:ascii="仿宋_GB2312" w:eastAsia="仿宋_GB2312" w:hint="eastAsia"/>
                <w:b/>
                <w:sz w:val="24"/>
              </w:rPr>
              <w:t>负责人（签名）：</w:t>
            </w:r>
            <w:r w:rsidRPr="002664FE">
              <w:rPr>
                <w:rFonts w:ascii="仿宋_GB2312" w:eastAsia="仿宋_GB2312" w:hint="eastAsia"/>
                <w:b/>
                <w:sz w:val="24"/>
                <w:u w:val="single"/>
              </w:rPr>
              <w:t xml:space="preserve">              </w:t>
            </w:r>
            <w:r w:rsidRPr="002664FE">
              <w:rPr>
                <w:rFonts w:ascii="仿宋_GB2312" w:eastAsia="仿宋_GB2312"/>
                <w:sz w:val="24"/>
              </w:rPr>
              <w:t xml:space="preserve">             </w:t>
            </w:r>
            <w:r w:rsidRPr="002664FE">
              <w:rPr>
                <w:rFonts w:ascii="仿宋_GB2312" w:eastAsia="仿宋_GB2312" w:hint="eastAsia"/>
                <w:sz w:val="24"/>
              </w:rPr>
              <w:t xml:space="preserve">  </w:t>
            </w:r>
            <w:r w:rsidRPr="002664FE">
              <w:rPr>
                <w:rFonts w:ascii="仿宋_GB2312" w:eastAsia="仿宋_GB2312" w:hint="eastAsia"/>
                <w:b/>
                <w:sz w:val="24"/>
              </w:rPr>
              <w:t>单位（公章）</w:t>
            </w:r>
          </w:p>
          <w:p w:rsidR="002664FE" w:rsidRPr="002664FE" w:rsidRDefault="002664FE" w:rsidP="002664FE">
            <w:pPr>
              <w:tabs>
                <w:tab w:val="left" w:pos="5250"/>
              </w:tabs>
              <w:ind w:rightChars="-55" w:right="-115"/>
              <w:rPr>
                <w:rFonts w:ascii="仿宋_GB2312" w:eastAsia="仿宋_GB2312"/>
                <w:sz w:val="24"/>
              </w:rPr>
            </w:pPr>
          </w:p>
          <w:p w:rsidR="002664FE" w:rsidRPr="002664FE" w:rsidRDefault="002664FE" w:rsidP="002664FE">
            <w:pPr>
              <w:tabs>
                <w:tab w:val="left" w:pos="5250"/>
              </w:tabs>
              <w:ind w:rightChars="-55" w:right="-115"/>
              <w:jc w:val="center"/>
              <w:rPr>
                <w:rFonts w:ascii="仿宋_GB2312" w:eastAsia="仿宋_GB2312"/>
                <w:sz w:val="24"/>
              </w:rPr>
            </w:pPr>
            <w:r w:rsidRPr="002664FE">
              <w:rPr>
                <w:rFonts w:ascii="仿宋_GB2312" w:eastAsia="仿宋_GB2312"/>
                <w:sz w:val="24"/>
              </w:rPr>
              <w:t xml:space="preserve">                                             2021</w:t>
            </w:r>
            <w:r w:rsidRPr="002664FE">
              <w:rPr>
                <w:rFonts w:ascii="仿宋_GB2312" w:eastAsia="仿宋_GB2312" w:hint="eastAsia"/>
                <w:sz w:val="24"/>
              </w:rPr>
              <w:t>年   月   日</w:t>
            </w:r>
          </w:p>
          <w:p w:rsidR="002664FE" w:rsidRPr="002664FE" w:rsidRDefault="002664FE" w:rsidP="002664FE">
            <w:pPr>
              <w:tabs>
                <w:tab w:val="left" w:pos="5250"/>
              </w:tabs>
              <w:ind w:rightChars="-55" w:right="-115"/>
              <w:jc w:val="right"/>
              <w:rPr>
                <w:rFonts w:ascii="仿宋_GB2312" w:eastAsia="仿宋_GB2312"/>
                <w:sz w:val="24"/>
              </w:rPr>
            </w:pPr>
          </w:p>
        </w:tc>
      </w:tr>
      <w:tr w:rsidR="002664FE" w:rsidRPr="002664FE" w:rsidTr="00D009B7">
        <w:trPr>
          <w:cantSplit/>
          <w:trHeight w:val="4490"/>
          <w:jc w:val="center"/>
        </w:trPr>
        <w:tc>
          <w:tcPr>
            <w:tcW w:w="9029" w:type="dxa"/>
            <w:gridSpan w:val="13"/>
            <w:tcBorders>
              <w:left w:val="single" w:sz="12" w:space="0" w:color="auto"/>
              <w:bottom w:val="single" w:sz="12" w:space="0" w:color="auto"/>
              <w:right w:val="single" w:sz="12" w:space="0" w:color="auto"/>
            </w:tcBorders>
          </w:tcPr>
          <w:p w:rsidR="002664FE" w:rsidRPr="002664FE" w:rsidRDefault="002664FE" w:rsidP="002664FE">
            <w:pPr>
              <w:rPr>
                <w:rFonts w:ascii="仿宋_GB2312" w:eastAsia="仿宋_GB2312"/>
                <w:sz w:val="24"/>
              </w:rPr>
            </w:pPr>
            <w:r w:rsidRPr="002664FE">
              <w:rPr>
                <w:rFonts w:ascii="黑体" w:eastAsia="黑体" w:hint="eastAsia"/>
                <w:sz w:val="24"/>
              </w:rPr>
              <w:t>省级中医药主管部门审核意见</w:t>
            </w:r>
            <w:r w:rsidRPr="002664FE">
              <w:rPr>
                <w:rFonts w:ascii="仿宋_GB2312" w:eastAsia="仿宋_GB2312" w:hint="eastAsia"/>
                <w:sz w:val="24"/>
              </w:rPr>
              <w:t>（省级中医药主管部门主要根据年度</w:t>
            </w:r>
            <w:r w:rsidRPr="002664FE">
              <w:rPr>
                <w:rFonts w:ascii="仿宋_GB2312" w:eastAsia="仿宋_GB2312"/>
                <w:sz w:val="24"/>
              </w:rPr>
              <w:t>考核情况</w:t>
            </w:r>
            <w:r w:rsidRPr="002664FE">
              <w:rPr>
                <w:rFonts w:ascii="仿宋_GB2312" w:eastAsia="仿宋_GB2312" w:hint="eastAsia"/>
                <w:sz w:val="24"/>
              </w:rPr>
              <w:t>及继承人</w:t>
            </w:r>
            <w:r w:rsidRPr="002664FE">
              <w:rPr>
                <w:rFonts w:ascii="仿宋_GB2312" w:eastAsia="仿宋_GB2312"/>
                <w:sz w:val="24"/>
              </w:rPr>
              <w:t>指导老师</w:t>
            </w:r>
            <w:r w:rsidRPr="002664FE">
              <w:rPr>
                <w:rFonts w:ascii="仿宋_GB2312" w:eastAsia="仿宋_GB2312" w:hint="eastAsia"/>
                <w:sz w:val="24"/>
              </w:rPr>
              <w:t>、带</w:t>
            </w:r>
            <w:proofErr w:type="gramStart"/>
            <w:r w:rsidRPr="002664FE">
              <w:rPr>
                <w:rFonts w:ascii="仿宋_GB2312" w:eastAsia="仿宋_GB2312" w:hint="eastAsia"/>
                <w:sz w:val="24"/>
              </w:rPr>
              <w:t>教单位</w:t>
            </w:r>
            <w:proofErr w:type="gramEnd"/>
            <w:r w:rsidRPr="002664FE">
              <w:rPr>
                <w:rFonts w:ascii="仿宋_GB2312" w:eastAsia="仿宋_GB2312" w:hint="eastAsia"/>
                <w:sz w:val="24"/>
              </w:rPr>
              <w:t>和继承人所在单位的意见，最终确定继承人能否参加结业考核）</w:t>
            </w: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sz w:val="24"/>
              </w:rPr>
            </w:pPr>
          </w:p>
          <w:p w:rsidR="002664FE" w:rsidRPr="002664FE" w:rsidRDefault="002664FE" w:rsidP="002664FE">
            <w:pPr>
              <w:tabs>
                <w:tab w:val="left" w:pos="5272"/>
              </w:tabs>
              <w:jc w:val="center"/>
              <w:rPr>
                <w:rFonts w:ascii="仿宋_GB2312" w:eastAsia="仿宋_GB2312"/>
                <w:b/>
                <w:sz w:val="24"/>
              </w:rPr>
            </w:pPr>
          </w:p>
          <w:p w:rsidR="002664FE" w:rsidRPr="002664FE" w:rsidRDefault="002664FE" w:rsidP="002664FE">
            <w:pPr>
              <w:tabs>
                <w:tab w:val="left" w:pos="5272"/>
              </w:tabs>
              <w:jc w:val="center"/>
              <w:rPr>
                <w:rFonts w:ascii="仿宋_GB2312" w:eastAsia="仿宋_GB2312"/>
                <w:sz w:val="24"/>
              </w:rPr>
            </w:pPr>
            <w:r>
              <w:rPr>
                <w:b/>
                <w:noProof/>
              </w:rPr>
              <mc:AlternateContent>
                <mc:Choice Requires="wps">
                  <w:drawing>
                    <wp:anchor distT="0" distB="0" distL="114300" distR="114300" simplePos="0" relativeHeight="251660288" behindDoc="0" locked="0" layoutInCell="1" allowOverlap="1">
                      <wp:simplePos x="0" y="0"/>
                      <wp:positionH relativeFrom="column">
                        <wp:posOffset>1499235</wp:posOffset>
                      </wp:positionH>
                      <wp:positionV relativeFrom="paragraph">
                        <wp:posOffset>170815</wp:posOffset>
                      </wp:positionV>
                      <wp:extent cx="1066800" cy="635"/>
                      <wp:effectExtent l="13970" t="12065" r="5080" b="6350"/>
                      <wp:wrapNone/>
                      <wp:docPr id="3" name="直接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3"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05pt,13.45pt" to="202.0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"/>
                  </w:pict>
                </mc:Fallback>
              </mc:AlternateContent>
            </w:r>
            <w:r w:rsidRPr="002664FE">
              <w:rPr>
                <w:rFonts w:ascii="仿宋_GB2312" w:eastAsia="仿宋_GB2312" w:hint="eastAsia"/>
                <w:b/>
                <w:sz w:val="24"/>
              </w:rPr>
              <w:t xml:space="preserve">负责人（签名）：                  </w:t>
            </w:r>
            <w:r w:rsidRPr="002664FE">
              <w:rPr>
                <w:rFonts w:ascii="仿宋_GB2312" w:eastAsia="仿宋_GB2312" w:hint="eastAsia"/>
                <w:sz w:val="24"/>
              </w:rPr>
              <w:t xml:space="preserve">     </w:t>
            </w:r>
            <w:r w:rsidRPr="002664FE">
              <w:rPr>
                <w:rFonts w:ascii="仿宋_GB2312" w:eastAsia="仿宋_GB2312"/>
                <w:sz w:val="24"/>
              </w:rPr>
              <w:t>2021</w:t>
            </w:r>
            <w:r w:rsidRPr="002664FE">
              <w:rPr>
                <w:rFonts w:ascii="仿宋_GB2312" w:eastAsia="仿宋_GB2312" w:hint="eastAsia"/>
                <w:sz w:val="24"/>
              </w:rPr>
              <w:t>年   月   日（公章）</w:t>
            </w:r>
          </w:p>
          <w:p w:rsidR="002664FE" w:rsidRPr="002664FE" w:rsidRDefault="002664FE" w:rsidP="002664FE">
            <w:pPr>
              <w:tabs>
                <w:tab w:val="left" w:pos="5272"/>
              </w:tabs>
              <w:jc w:val="center"/>
              <w:rPr>
                <w:rFonts w:ascii="仿宋_GB2312" w:eastAsia="仿宋_GB2312"/>
                <w:sz w:val="24"/>
              </w:rPr>
            </w:pPr>
          </w:p>
          <w:p w:rsidR="002664FE" w:rsidRPr="002664FE" w:rsidRDefault="002664FE" w:rsidP="002664FE">
            <w:pPr>
              <w:rPr>
                <w:rFonts w:ascii="仿宋_GB2312" w:eastAsia="仿宋_GB2312"/>
                <w:sz w:val="24"/>
              </w:rPr>
            </w:pPr>
          </w:p>
        </w:tc>
      </w:tr>
    </w:tbl>
    <w:p w:rsidR="002664FE" w:rsidRPr="002664FE" w:rsidRDefault="002664FE" w:rsidP="002664FE">
      <w:pPr>
        <w:snapToGrid w:val="0"/>
        <w:spacing w:line="320" w:lineRule="exact"/>
        <w:ind w:leftChars="227" w:left="990" w:hangingChars="213" w:hanging="513"/>
        <w:rPr>
          <w:rFonts w:ascii="仿宋_GB2312" w:eastAsia="仿宋_GB2312"/>
          <w:sz w:val="24"/>
        </w:rPr>
      </w:pPr>
      <w:r w:rsidRPr="002664FE">
        <w:rPr>
          <w:rFonts w:ascii="仿宋_GB2312" w:eastAsia="仿宋_GB2312" w:hint="eastAsia"/>
          <w:b/>
          <w:sz w:val="24"/>
        </w:rPr>
        <w:t>说明</w:t>
      </w:r>
      <w:r w:rsidRPr="002664FE">
        <w:rPr>
          <w:rFonts w:ascii="仿宋_GB2312" w:eastAsia="仿宋_GB2312" w:hint="eastAsia"/>
          <w:sz w:val="24"/>
        </w:rPr>
        <w:t>：</w:t>
      </w:r>
    </w:p>
    <w:p w:rsidR="002664FE" w:rsidRPr="002664FE" w:rsidRDefault="002664FE" w:rsidP="002664FE">
      <w:pPr>
        <w:snapToGrid w:val="0"/>
        <w:spacing w:line="320" w:lineRule="exact"/>
        <w:ind w:firstLineChars="200" w:firstLine="480"/>
        <w:rPr>
          <w:rFonts w:ascii="仿宋_GB2312" w:eastAsia="仿宋_GB2312" w:hAnsi="宋体" w:cs="宋体"/>
          <w:sz w:val="24"/>
        </w:rPr>
      </w:pPr>
      <w:r w:rsidRPr="002664FE">
        <w:rPr>
          <w:rFonts w:ascii="仿宋_GB2312" w:eastAsia="仿宋_GB2312" w:hint="eastAsia"/>
          <w:sz w:val="24"/>
        </w:rPr>
        <w:t>1.此表由继承人如实填写，经指导老师同意、带</w:t>
      </w:r>
      <w:proofErr w:type="gramStart"/>
      <w:r w:rsidRPr="002664FE">
        <w:rPr>
          <w:rFonts w:ascii="仿宋_GB2312" w:eastAsia="仿宋_GB2312" w:hint="eastAsia"/>
          <w:sz w:val="24"/>
        </w:rPr>
        <w:t>教单位</w:t>
      </w:r>
      <w:proofErr w:type="gramEnd"/>
      <w:r w:rsidRPr="002664FE">
        <w:rPr>
          <w:rFonts w:ascii="仿宋_GB2312" w:eastAsia="仿宋_GB2312" w:hint="eastAsia"/>
          <w:sz w:val="24"/>
        </w:rPr>
        <w:t>及继承人所在单位签署意见，报送省级中医药主管部门审核；</w:t>
      </w:r>
    </w:p>
    <w:p w:rsidR="002664FE" w:rsidRPr="002664FE" w:rsidRDefault="002664FE" w:rsidP="002664FE">
      <w:pPr>
        <w:snapToGrid w:val="0"/>
        <w:spacing w:line="320" w:lineRule="exact"/>
        <w:ind w:firstLineChars="200" w:firstLine="480"/>
        <w:rPr>
          <w:rFonts w:ascii="仿宋_GB2312" w:eastAsia="仿宋_GB2312"/>
          <w:sz w:val="24"/>
        </w:rPr>
        <w:sectPr w:rsidR="002664FE" w:rsidRPr="002664FE" w:rsidSect="00E90BCD">
          <w:footerReference w:type="default" r:id="rId14"/>
          <w:pgSz w:w="11906" w:h="16838"/>
          <w:pgMar w:top="1701" w:right="1474" w:bottom="1304" w:left="1474" w:header="851" w:footer="964" w:gutter="0"/>
          <w:cols w:space="720"/>
          <w:docGrid w:type="lines" w:linePitch="312"/>
        </w:sectPr>
      </w:pPr>
      <w:r w:rsidRPr="002664FE">
        <w:rPr>
          <w:rFonts w:ascii="仿宋_GB2312" w:eastAsia="仿宋_GB2312" w:hint="eastAsia"/>
          <w:sz w:val="24"/>
        </w:rPr>
        <w:t>2.若</w:t>
      </w:r>
      <w:r w:rsidRPr="002664FE">
        <w:rPr>
          <w:rFonts w:ascii="仿宋_GB2312" w:eastAsia="仿宋_GB2312"/>
          <w:sz w:val="24"/>
        </w:rPr>
        <w:t>继承人</w:t>
      </w:r>
      <w:r w:rsidRPr="002664FE">
        <w:rPr>
          <w:rFonts w:ascii="仿宋_GB2312" w:eastAsia="仿宋_GB2312" w:hint="eastAsia"/>
          <w:sz w:val="24"/>
        </w:rPr>
        <w:t>存在变更指导</w:t>
      </w:r>
      <w:r w:rsidRPr="002664FE">
        <w:rPr>
          <w:rFonts w:ascii="仿宋_GB2312" w:eastAsia="仿宋_GB2312"/>
          <w:sz w:val="24"/>
        </w:rPr>
        <w:t>老师</w:t>
      </w:r>
      <w:r w:rsidRPr="002664FE">
        <w:rPr>
          <w:rFonts w:ascii="仿宋_GB2312" w:eastAsia="仿宋_GB2312" w:hint="eastAsia"/>
          <w:sz w:val="24"/>
        </w:rPr>
        <w:t>的情况</w:t>
      </w:r>
      <w:r w:rsidRPr="002664FE">
        <w:rPr>
          <w:rFonts w:ascii="仿宋_GB2312" w:eastAsia="仿宋_GB2312"/>
          <w:sz w:val="24"/>
        </w:rPr>
        <w:t>，</w:t>
      </w:r>
      <w:r w:rsidRPr="002664FE">
        <w:rPr>
          <w:rFonts w:ascii="仿宋_GB2312" w:eastAsia="仿宋_GB2312" w:hint="eastAsia"/>
          <w:sz w:val="24"/>
        </w:rPr>
        <w:t>在“指导老师姓名、专业方向</w:t>
      </w:r>
      <w:r w:rsidRPr="002664FE">
        <w:rPr>
          <w:rFonts w:ascii="仿宋_GB2312" w:eastAsia="仿宋_GB2312"/>
          <w:sz w:val="24"/>
        </w:rPr>
        <w:t>、健康状况</w:t>
      </w:r>
      <w:r w:rsidRPr="002664FE">
        <w:rPr>
          <w:rFonts w:ascii="仿宋_GB2312" w:eastAsia="仿宋_GB2312" w:hint="eastAsia"/>
          <w:sz w:val="24"/>
        </w:rPr>
        <w:t>”栏内</w:t>
      </w:r>
      <w:r w:rsidRPr="002664FE">
        <w:rPr>
          <w:rFonts w:ascii="仿宋_GB2312" w:eastAsia="仿宋_GB2312"/>
          <w:sz w:val="24"/>
        </w:rPr>
        <w:t>按照</w:t>
      </w:r>
      <w:r w:rsidRPr="002664FE">
        <w:rPr>
          <w:rFonts w:ascii="仿宋_GB2312" w:eastAsia="仿宋_GB2312" w:hint="eastAsia"/>
          <w:sz w:val="24"/>
        </w:rPr>
        <w:t>先后顺序，在①填</w:t>
      </w:r>
      <w:r w:rsidRPr="002664FE">
        <w:rPr>
          <w:rFonts w:ascii="仿宋_GB2312" w:eastAsia="仿宋_GB2312"/>
          <w:sz w:val="24"/>
        </w:rPr>
        <w:t>写</w:t>
      </w:r>
      <w:proofErr w:type="gramStart"/>
      <w:r w:rsidRPr="002664FE">
        <w:rPr>
          <w:rFonts w:ascii="仿宋_GB2312" w:eastAsia="仿宋_GB2312" w:hint="eastAsia"/>
          <w:sz w:val="24"/>
        </w:rPr>
        <w:t>原指导</w:t>
      </w:r>
      <w:proofErr w:type="gramEnd"/>
      <w:r w:rsidRPr="002664FE">
        <w:rPr>
          <w:rFonts w:ascii="仿宋_GB2312" w:eastAsia="仿宋_GB2312" w:hint="eastAsia"/>
          <w:sz w:val="24"/>
        </w:rPr>
        <w:t>老师的情况，②填写</w:t>
      </w:r>
      <w:proofErr w:type="gramStart"/>
      <w:r w:rsidRPr="002664FE">
        <w:rPr>
          <w:rFonts w:ascii="仿宋_GB2312" w:eastAsia="仿宋_GB2312" w:hint="eastAsia"/>
          <w:sz w:val="24"/>
        </w:rPr>
        <w:t>现指导</w:t>
      </w:r>
      <w:proofErr w:type="gramEnd"/>
      <w:r w:rsidRPr="002664FE">
        <w:rPr>
          <w:rFonts w:ascii="仿宋_GB2312" w:eastAsia="仿宋_GB2312" w:hint="eastAsia"/>
          <w:sz w:val="24"/>
        </w:rPr>
        <w:t>老师的情况。</w:t>
      </w:r>
    </w:p>
    <w:p w:rsidR="002664FE" w:rsidRPr="002664FE" w:rsidRDefault="002664FE" w:rsidP="002664FE">
      <w:pPr>
        <w:spacing w:line="360" w:lineRule="auto"/>
        <w:rPr>
          <w:rFonts w:ascii="仿宋_GB2312" w:eastAsia="仿宋_GB2312"/>
          <w:sz w:val="24"/>
        </w:rPr>
      </w:pPr>
      <w:r w:rsidRPr="002664FE">
        <w:rPr>
          <w:rFonts w:ascii="仿宋_GB2312" w:eastAsia="仿宋_GB2312" w:hint="eastAsia"/>
          <w:sz w:val="30"/>
          <w:szCs w:val="30"/>
        </w:rPr>
        <w:lastRenderedPageBreak/>
        <w:t>表2</w:t>
      </w:r>
    </w:p>
    <w:p w:rsidR="002664FE" w:rsidRPr="002664FE" w:rsidRDefault="002664FE" w:rsidP="002664FE">
      <w:pPr>
        <w:spacing w:line="480" w:lineRule="exact"/>
        <w:ind w:leftChars="-85" w:left="128" w:rightChars="-73" w:right="-153" w:hangingChars="85" w:hanging="306"/>
        <w:jc w:val="center"/>
        <w:rPr>
          <w:rFonts w:ascii="方正小标宋简体" w:eastAsia="方正小标宋简体" w:hAnsi="宋体"/>
          <w:sz w:val="36"/>
          <w:szCs w:val="36"/>
        </w:rPr>
      </w:pPr>
      <w:r w:rsidRPr="002664FE">
        <w:rPr>
          <w:rFonts w:ascii="方正小标宋简体" w:eastAsia="方正小标宋简体" w:hAnsi="宋体" w:hint="eastAsia"/>
          <w:sz w:val="36"/>
          <w:szCs w:val="36"/>
        </w:rPr>
        <w:t>继承人日常继承表现考核表</w:t>
      </w:r>
    </w:p>
    <w:p w:rsidR="002664FE" w:rsidRPr="002664FE" w:rsidRDefault="002664FE" w:rsidP="002664FE">
      <w:pPr>
        <w:spacing w:line="480" w:lineRule="exact"/>
        <w:ind w:leftChars="-85" w:left="128" w:rightChars="-73" w:right="-153" w:hangingChars="85" w:hanging="306"/>
        <w:jc w:val="center"/>
        <w:rPr>
          <w:rFonts w:ascii="方正小标宋简体" w:eastAsia="方正小标宋简体" w:hAnsi="宋体"/>
          <w:sz w:val="36"/>
          <w:szCs w:val="36"/>
        </w:rPr>
      </w:pPr>
    </w:p>
    <w:tbl>
      <w:tblPr>
        <w:tblW w:w="9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0"/>
        <w:gridCol w:w="1942"/>
        <w:gridCol w:w="463"/>
        <w:gridCol w:w="1469"/>
        <w:gridCol w:w="1932"/>
        <w:gridCol w:w="1932"/>
        <w:gridCol w:w="878"/>
      </w:tblGrid>
      <w:tr w:rsidR="002664FE" w:rsidRPr="002664FE" w:rsidTr="00D009B7">
        <w:trPr>
          <w:trHeight w:val="489"/>
          <w:jc w:val="center"/>
        </w:trPr>
        <w:tc>
          <w:tcPr>
            <w:tcW w:w="1360" w:type="dxa"/>
            <w:vMerge w:val="restart"/>
            <w:tcBorders>
              <w:top w:val="single" w:sz="12" w:space="0" w:color="auto"/>
              <w:left w:val="single" w:sz="12" w:space="0" w:color="auto"/>
            </w:tcBorders>
            <w:vAlign w:val="center"/>
          </w:tcPr>
          <w:p w:rsidR="002664FE" w:rsidRPr="002664FE" w:rsidRDefault="002664FE" w:rsidP="002664FE">
            <w:pPr>
              <w:spacing w:line="0" w:lineRule="atLeast"/>
              <w:jc w:val="center"/>
              <w:rPr>
                <w:rFonts w:ascii="黑体" w:eastAsia="黑体"/>
                <w:sz w:val="24"/>
              </w:rPr>
            </w:pPr>
            <w:r w:rsidRPr="002664FE">
              <w:rPr>
                <w:rFonts w:ascii="黑体" w:eastAsia="黑体" w:hint="eastAsia"/>
                <w:sz w:val="24"/>
              </w:rPr>
              <w:t>考核项目</w:t>
            </w:r>
          </w:p>
        </w:tc>
        <w:tc>
          <w:tcPr>
            <w:tcW w:w="7738" w:type="dxa"/>
            <w:gridSpan w:val="5"/>
            <w:tcBorders>
              <w:top w:val="single" w:sz="12" w:space="0" w:color="auto"/>
              <w:bottom w:val="single" w:sz="4" w:space="0" w:color="auto"/>
            </w:tcBorders>
            <w:vAlign w:val="center"/>
          </w:tcPr>
          <w:p w:rsidR="002664FE" w:rsidRPr="002664FE" w:rsidRDefault="002664FE" w:rsidP="002664FE">
            <w:pPr>
              <w:spacing w:line="0" w:lineRule="atLeast"/>
              <w:jc w:val="center"/>
              <w:rPr>
                <w:rFonts w:ascii="黑体" w:eastAsia="黑体"/>
                <w:sz w:val="24"/>
              </w:rPr>
            </w:pPr>
            <w:r w:rsidRPr="002664FE">
              <w:rPr>
                <w:rFonts w:ascii="黑体" w:eastAsia="黑体" w:hint="eastAsia"/>
                <w:sz w:val="24"/>
              </w:rPr>
              <w:t>评分标准</w:t>
            </w:r>
          </w:p>
        </w:tc>
        <w:tc>
          <w:tcPr>
            <w:tcW w:w="878" w:type="dxa"/>
            <w:vMerge w:val="restart"/>
            <w:tcBorders>
              <w:top w:val="single" w:sz="12" w:space="0" w:color="auto"/>
              <w:right w:val="single" w:sz="12" w:space="0" w:color="auto"/>
            </w:tcBorders>
            <w:vAlign w:val="center"/>
          </w:tcPr>
          <w:p w:rsidR="002664FE" w:rsidRPr="002664FE" w:rsidRDefault="002664FE" w:rsidP="002664FE">
            <w:pPr>
              <w:spacing w:line="0" w:lineRule="atLeast"/>
              <w:jc w:val="center"/>
              <w:rPr>
                <w:rFonts w:ascii="黑体" w:eastAsia="黑体"/>
                <w:sz w:val="24"/>
              </w:rPr>
            </w:pPr>
            <w:r w:rsidRPr="002664FE">
              <w:rPr>
                <w:rFonts w:ascii="黑体" w:eastAsia="黑体" w:hint="eastAsia"/>
                <w:sz w:val="24"/>
              </w:rPr>
              <w:t>得分</w:t>
            </w:r>
          </w:p>
        </w:tc>
      </w:tr>
      <w:tr w:rsidR="002664FE" w:rsidRPr="002664FE" w:rsidTr="00D009B7">
        <w:trPr>
          <w:trHeight w:val="742"/>
          <w:jc w:val="center"/>
        </w:trPr>
        <w:tc>
          <w:tcPr>
            <w:tcW w:w="1360" w:type="dxa"/>
            <w:vMerge/>
            <w:tcBorders>
              <w:left w:val="single" w:sz="12" w:space="0" w:color="auto"/>
            </w:tcBorders>
            <w:vAlign w:val="center"/>
          </w:tcPr>
          <w:p w:rsidR="002664FE" w:rsidRPr="002664FE" w:rsidRDefault="002664FE" w:rsidP="002664FE">
            <w:pPr>
              <w:spacing w:line="0" w:lineRule="atLeast"/>
              <w:jc w:val="center"/>
              <w:rPr>
                <w:rFonts w:ascii="仿宋_GB2312" w:eastAsia="仿宋_GB2312"/>
                <w:sz w:val="24"/>
              </w:rPr>
            </w:pPr>
          </w:p>
        </w:tc>
        <w:tc>
          <w:tcPr>
            <w:tcW w:w="1942" w:type="dxa"/>
            <w:vAlign w:val="center"/>
          </w:tcPr>
          <w:p w:rsidR="002664FE" w:rsidRPr="002664FE" w:rsidRDefault="002664FE" w:rsidP="002664FE">
            <w:pPr>
              <w:spacing w:line="0" w:lineRule="atLeast"/>
              <w:jc w:val="center"/>
              <w:rPr>
                <w:rFonts w:ascii="楷体_GB2312" w:eastAsia="楷体_GB2312"/>
                <w:b/>
                <w:szCs w:val="21"/>
              </w:rPr>
            </w:pPr>
            <w:r w:rsidRPr="002664FE">
              <w:rPr>
                <w:rFonts w:ascii="楷体_GB2312" w:eastAsia="楷体_GB2312" w:hint="eastAsia"/>
                <w:b/>
                <w:szCs w:val="21"/>
              </w:rPr>
              <w:t>优</w:t>
            </w:r>
          </w:p>
          <w:p w:rsidR="002664FE" w:rsidRPr="002664FE" w:rsidRDefault="002664FE" w:rsidP="002664FE">
            <w:pPr>
              <w:spacing w:line="0" w:lineRule="atLeast"/>
              <w:jc w:val="center"/>
              <w:rPr>
                <w:rFonts w:ascii="楷体_GB2312" w:eastAsia="楷体_GB2312"/>
                <w:b/>
                <w:szCs w:val="21"/>
              </w:rPr>
            </w:pPr>
            <w:r w:rsidRPr="002664FE">
              <w:rPr>
                <w:rFonts w:ascii="楷体_GB2312" w:eastAsia="楷体_GB2312" w:hint="eastAsia"/>
                <w:b/>
                <w:szCs w:val="21"/>
              </w:rPr>
              <w:t>每项9～10分</w:t>
            </w:r>
          </w:p>
        </w:tc>
        <w:tc>
          <w:tcPr>
            <w:tcW w:w="1932" w:type="dxa"/>
            <w:gridSpan w:val="2"/>
            <w:vAlign w:val="center"/>
          </w:tcPr>
          <w:p w:rsidR="002664FE" w:rsidRPr="002664FE" w:rsidRDefault="002664FE" w:rsidP="002664FE">
            <w:pPr>
              <w:spacing w:line="0" w:lineRule="atLeast"/>
              <w:jc w:val="center"/>
              <w:rPr>
                <w:rFonts w:ascii="楷体_GB2312" w:eastAsia="楷体_GB2312"/>
                <w:b/>
                <w:szCs w:val="21"/>
              </w:rPr>
            </w:pPr>
            <w:r w:rsidRPr="002664FE">
              <w:rPr>
                <w:rFonts w:ascii="楷体_GB2312" w:eastAsia="楷体_GB2312" w:hint="eastAsia"/>
                <w:b/>
                <w:szCs w:val="21"/>
              </w:rPr>
              <w:t>良</w:t>
            </w:r>
          </w:p>
          <w:p w:rsidR="002664FE" w:rsidRPr="002664FE" w:rsidRDefault="002664FE" w:rsidP="002664FE">
            <w:pPr>
              <w:spacing w:line="0" w:lineRule="atLeast"/>
              <w:jc w:val="center"/>
              <w:rPr>
                <w:rFonts w:ascii="楷体_GB2312" w:eastAsia="楷体_GB2312"/>
                <w:b/>
                <w:szCs w:val="21"/>
              </w:rPr>
            </w:pPr>
            <w:r w:rsidRPr="002664FE">
              <w:rPr>
                <w:rFonts w:ascii="楷体_GB2312" w:eastAsia="楷体_GB2312" w:hint="eastAsia"/>
                <w:b/>
                <w:szCs w:val="21"/>
              </w:rPr>
              <w:t>每项8～8.9分</w:t>
            </w:r>
          </w:p>
        </w:tc>
        <w:tc>
          <w:tcPr>
            <w:tcW w:w="1932" w:type="dxa"/>
            <w:vAlign w:val="center"/>
          </w:tcPr>
          <w:p w:rsidR="002664FE" w:rsidRPr="002664FE" w:rsidRDefault="002664FE" w:rsidP="002664FE">
            <w:pPr>
              <w:spacing w:line="0" w:lineRule="atLeast"/>
              <w:jc w:val="center"/>
              <w:rPr>
                <w:rFonts w:ascii="楷体_GB2312" w:eastAsia="楷体_GB2312"/>
                <w:b/>
                <w:szCs w:val="21"/>
              </w:rPr>
            </w:pPr>
            <w:r w:rsidRPr="002664FE">
              <w:rPr>
                <w:rFonts w:ascii="楷体_GB2312" w:eastAsia="楷体_GB2312" w:hint="eastAsia"/>
                <w:b/>
                <w:szCs w:val="21"/>
              </w:rPr>
              <w:t>合格</w:t>
            </w:r>
          </w:p>
          <w:p w:rsidR="002664FE" w:rsidRPr="002664FE" w:rsidRDefault="002664FE" w:rsidP="002664FE">
            <w:pPr>
              <w:spacing w:line="0" w:lineRule="atLeast"/>
              <w:jc w:val="center"/>
              <w:rPr>
                <w:rFonts w:ascii="楷体_GB2312" w:eastAsia="楷体_GB2312"/>
                <w:b/>
                <w:szCs w:val="21"/>
              </w:rPr>
            </w:pPr>
            <w:r w:rsidRPr="002664FE">
              <w:rPr>
                <w:rFonts w:ascii="楷体_GB2312" w:eastAsia="楷体_GB2312" w:hint="eastAsia"/>
                <w:b/>
                <w:szCs w:val="21"/>
              </w:rPr>
              <w:t>每项6～7.9分</w:t>
            </w:r>
          </w:p>
        </w:tc>
        <w:tc>
          <w:tcPr>
            <w:tcW w:w="1932" w:type="dxa"/>
            <w:vAlign w:val="center"/>
          </w:tcPr>
          <w:p w:rsidR="002664FE" w:rsidRPr="002664FE" w:rsidRDefault="002664FE" w:rsidP="002664FE">
            <w:pPr>
              <w:spacing w:line="0" w:lineRule="atLeast"/>
              <w:jc w:val="center"/>
              <w:rPr>
                <w:rFonts w:ascii="楷体_GB2312" w:eastAsia="楷体_GB2312"/>
                <w:b/>
                <w:szCs w:val="21"/>
              </w:rPr>
            </w:pPr>
            <w:r w:rsidRPr="002664FE">
              <w:rPr>
                <w:rFonts w:ascii="楷体_GB2312" w:eastAsia="楷体_GB2312" w:hint="eastAsia"/>
                <w:b/>
                <w:szCs w:val="21"/>
              </w:rPr>
              <w:t>不合格</w:t>
            </w:r>
          </w:p>
          <w:p w:rsidR="002664FE" w:rsidRPr="002664FE" w:rsidRDefault="002664FE" w:rsidP="002664FE">
            <w:pPr>
              <w:spacing w:line="0" w:lineRule="atLeast"/>
              <w:jc w:val="center"/>
              <w:rPr>
                <w:rFonts w:ascii="楷体_GB2312" w:eastAsia="楷体_GB2312"/>
                <w:b/>
                <w:szCs w:val="21"/>
              </w:rPr>
            </w:pPr>
            <w:r w:rsidRPr="002664FE">
              <w:rPr>
                <w:rFonts w:ascii="楷体_GB2312" w:eastAsia="楷体_GB2312" w:hint="eastAsia"/>
                <w:b/>
                <w:szCs w:val="21"/>
              </w:rPr>
              <w:t>每项0～5.9分</w:t>
            </w:r>
          </w:p>
        </w:tc>
        <w:tc>
          <w:tcPr>
            <w:tcW w:w="878" w:type="dxa"/>
            <w:vMerge/>
            <w:tcBorders>
              <w:right w:val="single" w:sz="12" w:space="0" w:color="auto"/>
            </w:tcBorders>
            <w:vAlign w:val="center"/>
          </w:tcPr>
          <w:p w:rsidR="002664FE" w:rsidRPr="002664FE" w:rsidRDefault="002664FE" w:rsidP="002664FE">
            <w:pPr>
              <w:spacing w:line="0" w:lineRule="atLeast"/>
              <w:jc w:val="center"/>
              <w:rPr>
                <w:rFonts w:ascii="仿宋_GB2312" w:eastAsia="仿宋_GB2312"/>
                <w:sz w:val="24"/>
              </w:rPr>
            </w:pPr>
          </w:p>
        </w:tc>
      </w:tr>
      <w:tr w:rsidR="002664FE" w:rsidRPr="002664FE" w:rsidTr="00D009B7">
        <w:trPr>
          <w:trHeight w:val="1069"/>
          <w:jc w:val="center"/>
        </w:trPr>
        <w:tc>
          <w:tcPr>
            <w:tcW w:w="1360" w:type="dxa"/>
            <w:tcBorders>
              <w:left w:val="single" w:sz="12" w:space="0" w:color="auto"/>
            </w:tcBorders>
            <w:vAlign w:val="center"/>
          </w:tcPr>
          <w:p w:rsidR="002664FE" w:rsidRPr="002664FE" w:rsidRDefault="002664FE" w:rsidP="002664FE">
            <w:pPr>
              <w:spacing w:line="0" w:lineRule="atLeast"/>
              <w:jc w:val="center"/>
              <w:rPr>
                <w:rFonts w:ascii="仿宋_GB2312" w:eastAsia="仿宋_GB2312"/>
                <w:b/>
                <w:sz w:val="24"/>
              </w:rPr>
            </w:pPr>
            <w:r w:rsidRPr="002664FE">
              <w:rPr>
                <w:rFonts w:ascii="仿宋_GB2312" w:eastAsia="仿宋_GB2312" w:hint="eastAsia"/>
                <w:b/>
                <w:sz w:val="24"/>
              </w:rPr>
              <w:t>职业道德</w:t>
            </w:r>
          </w:p>
        </w:tc>
        <w:tc>
          <w:tcPr>
            <w:tcW w:w="1942" w:type="dxa"/>
            <w:vAlign w:val="center"/>
          </w:tcPr>
          <w:p w:rsidR="002664FE" w:rsidRPr="002664FE" w:rsidRDefault="002664FE" w:rsidP="002664FE">
            <w:pPr>
              <w:spacing w:line="0" w:lineRule="atLeast"/>
              <w:rPr>
                <w:rFonts w:ascii="仿宋_GB2312" w:eastAsia="仿宋_GB2312"/>
                <w:sz w:val="24"/>
              </w:rPr>
            </w:pPr>
            <w:r w:rsidRPr="002664FE">
              <w:rPr>
                <w:rFonts w:ascii="仿宋_GB2312" w:eastAsia="仿宋_GB2312" w:hint="eastAsia"/>
                <w:sz w:val="24"/>
              </w:rPr>
              <w:t>职业道德高尚，有强烈事业心和责任感，有突出事例</w:t>
            </w:r>
          </w:p>
        </w:tc>
        <w:tc>
          <w:tcPr>
            <w:tcW w:w="1932" w:type="dxa"/>
            <w:gridSpan w:val="2"/>
            <w:vAlign w:val="center"/>
          </w:tcPr>
          <w:p w:rsidR="002664FE" w:rsidRPr="002664FE" w:rsidRDefault="002664FE" w:rsidP="002664FE">
            <w:pPr>
              <w:spacing w:line="0" w:lineRule="atLeast"/>
              <w:rPr>
                <w:rFonts w:ascii="仿宋_GB2312" w:eastAsia="仿宋_GB2312"/>
                <w:sz w:val="24"/>
              </w:rPr>
            </w:pPr>
            <w:r w:rsidRPr="002664FE">
              <w:rPr>
                <w:rFonts w:ascii="仿宋_GB2312" w:eastAsia="仿宋_GB2312" w:hint="eastAsia"/>
                <w:sz w:val="24"/>
              </w:rPr>
              <w:t>职业道德高尚，有强烈事业心和责任感</w:t>
            </w:r>
          </w:p>
        </w:tc>
        <w:tc>
          <w:tcPr>
            <w:tcW w:w="1932" w:type="dxa"/>
            <w:vAlign w:val="center"/>
          </w:tcPr>
          <w:p w:rsidR="002664FE" w:rsidRPr="002664FE" w:rsidRDefault="002664FE" w:rsidP="002664FE">
            <w:pPr>
              <w:spacing w:line="0" w:lineRule="atLeast"/>
              <w:rPr>
                <w:rFonts w:ascii="仿宋_GB2312" w:eastAsia="仿宋_GB2312"/>
                <w:sz w:val="24"/>
              </w:rPr>
            </w:pPr>
            <w:r w:rsidRPr="002664FE">
              <w:rPr>
                <w:rFonts w:ascii="仿宋_GB2312" w:eastAsia="仿宋_GB2312" w:hint="eastAsia"/>
                <w:sz w:val="24"/>
              </w:rPr>
              <w:t>职业道德较好，有事业心和责任感</w:t>
            </w:r>
          </w:p>
        </w:tc>
        <w:tc>
          <w:tcPr>
            <w:tcW w:w="1932" w:type="dxa"/>
            <w:vAlign w:val="center"/>
          </w:tcPr>
          <w:p w:rsidR="002664FE" w:rsidRPr="002664FE" w:rsidRDefault="002664FE" w:rsidP="002664FE">
            <w:pPr>
              <w:spacing w:line="0" w:lineRule="atLeast"/>
              <w:rPr>
                <w:rFonts w:ascii="仿宋_GB2312" w:eastAsia="仿宋_GB2312"/>
                <w:sz w:val="24"/>
              </w:rPr>
            </w:pPr>
            <w:r w:rsidRPr="002664FE">
              <w:rPr>
                <w:rFonts w:ascii="仿宋_GB2312" w:eastAsia="仿宋_GB2312" w:hint="eastAsia"/>
                <w:sz w:val="24"/>
              </w:rPr>
              <w:t>职业道德一般，事业心和责任感不强</w:t>
            </w:r>
          </w:p>
        </w:tc>
        <w:tc>
          <w:tcPr>
            <w:tcW w:w="878" w:type="dxa"/>
            <w:tcBorders>
              <w:right w:val="single" w:sz="12" w:space="0" w:color="auto"/>
            </w:tcBorders>
            <w:vAlign w:val="center"/>
          </w:tcPr>
          <w:p w:rsidR="002664FE" w:rsidRPr="002664FE" w:rsidRDefault="002664FE" w:rsidP="002664FE">
            <w:pPr>
              <w:spacing w:line="0" w:lineRule="atLeast"/>
              <w:jc w:val="center"/>
              <w:rPr>
                <w:rFonts w:ascii="仿宋_GB2312" w:eastAsia="仿宋_GB2312"/>
                <w:sz w:val="24"/>
              </w:rPr>
            </w:pPr>
          </w:p>
        </w:tc>
      </w:tr>
      <w:tr w:rsidR="002664FE" w:rsidRPr="002664FE" w:rsidTr="00D009B7">
        <w:trPr>
          <w:trHeight w:val="922"/>
          <w:jc w:val="center"/>
        </w:trPr>
        <w:tc>
          <w:tcPr>
            <w:tcW w:w="1360" w:type="dxa"/>
            <w:tcBorders>
              <w:left w:val="single" w:sz="12" w:space="0" w:color="auto"/>
            </w:tcBorders>
            <w:vAlign w:val="center"/>
          </w:tcPr>
          <w:p w:rsidR="002664FE" w:rsidRPr="002664FE" w:rsidRDefault="002664FE" w:rsidP="002664FE">
            <w:pPr>
              <w:spacing w:line="0" w:lineRule="atLeast"/>
              <w:jc w:val="center"/>
              <w:rPr>
                <w:rFonts w:ascii="仿宋_GB2312" w:eastAsia="仿宋_GB2312"/>
                <w:b/>
                <w:sz w:val="24"/>
              </w:rPr>
            </w:pPr>
            <w:r w:rsidRPr="002664FE">
              <w:rPr>
                <w:rFonts w:ascii="仿宋_GB2312" w:eastAsia="仿宋_GB2312" w:hint="eastAsia"/>
                <w:b/>
                <w:sz w:val="24"/>
              </w:rPr>
              <w:t>日常工作</w:t>
            </w:r>
          </w:p>
          <w:p w:rsidR="002664FE" w:rsidRPr="002664FE" w:rsidRDefault="002664FE" w:rsidP="002664FE">
            <w:pPr>
              <w:spacing w:line="0" w:lineRule="atLeast"/>
              <w:jc w:val="center"/>
              <w:rPr>
                <w:rFonts w:ascii="仿宋_GB2312" w:eastAsia="仿宋_GB2312"/>
                <w:b/>
                <w:sz w:val="24"/>
              </w:rPr>
            </w:pPr>
            <w:r w:rsidRPr="002664FE">
              <w:rPr>
                <w:rFonts w:ascii="仿宋_GB2312" w:eastAsia="仿宋_GB2312" w:hint="eastAsia"/>
                <w:b/>
                <w:sz w:val="24"/>
              </w:rPr>
              <w:t>表现</w:t>
            </w:r>
          </w:p>
        </w:tc>
        <w:tc>
          <w:tcPr>
            <w:tcW w:w="1942" w:type="dxa"/>
            <w:vAlign w:val="center"/>
          </w:tcPr>
          <w:p w:rsidR="002664FE" w:rsidRPr="002664FE" w:rsidRDefault="002664FE" w:rsidP="002664FE">
            <w:pPr>
              <w:spacing w:line="0" w:lineRule="atLeast"/>
              <w:rPr>
                <w:rFonts w:ascii="仿宋_GB2312" w:eastAsia="仿宋_GB2312"/>
                <w:sz w:val="24"/>
              </w:rPr>
            </w:pPr>
            <w:r w:rsidRPr="002664FE">
              <w:rPr>
                <w:rFonts w:ascii="仿宋_GB2312" w:eastAsia="仿宋_GB2312" w:hint="eastAsia"/>
                <w:sz w:val="24"/>
              </w:rPr>
              <w:t>工作态度认真负责，模范遵守本单位各项规章制度</w:t>
            </w:r>
          </w:p>
        </w:tc>
        <w:tc>
          <w:tcPr>
            <w:tcW w:w="1932" w:type="dxa"/>
            <w:gridSpan w:val="2"/>
            <w:vAlign w:val="center"/>
          </w:tcPr>
          <w:p w:rsidR="002664FE" w:rsidRPr="002664FE" w:rsidRDefault="002664FE" w:rsidP="002664FE">
            <w:pPr>
              <w:spacing w:line="0" w:lineRule="atLeast"/>
              <w:rPr>
                <w:rFonts w:ascii="仿宋_GB2312" w:eastAsia="仿宋_GB2312"/>
                <w:sz w:val="24"/>
              </w:rPr>
            </w:pPr>
            <w:r w:rsidRPr="002664FE">
              <w:rPr>
                <w:rFonts w:ascii="仿宋_GB2312" w:eastAsia="仿宋_GB2312" w:hint="eastAsia"/>
                <w:sz w:val="24"/>
              </w:rPr>
              <w:t>工作态度认真负责，遵守本单位规章制度</w:t>
            </w:r>
          </w:p>
        </w:tc>
        <w:tc>
          <w:tcPr>
            <w:tcW w:w="1932" w:type="dxa"/>
            <w:vAlign w:val="center"/>
          </w:tcPr>
          <w:p w:rsidR="002664FE" w:rsidRPr="002664FE" w:rsidRDefault="002664FE" w:rsidP="002664FE">
            <w:pPr>
              <w:spacing w:line="0" w:lineRule="atLeast"/>
              <w:rPr>
                <w:rFonts w:ascii="仿宋_GB2312" w:eastAsia="仿宋_GB2312"/>
                <w:sz w:val="24"/>
              </w:rPr>
            </w:pPr>
            <w:r w:rsidRPr="002664FE">
              <w:rPr>
                <w:rFonts w:ascii="仿宋_GB2312" w:eastAsia="仿宋_GB2312" w:hint="eastAsia"/>
                <w:sz w:val="24"/>
              </w:rPr>
              <w:t>工作态度认真，基本遵守本单位规章制度</w:t>
            </w:r>
          </w:p>
        </w:tc>
        <w:tc>
          <w:tcPr>
            <w:tcW w:w="1932" w:type="dxa"/>
            <w:vAlign w:val="center"/>
          </w:tcPr>
          <w:p w:rsidR="002664FE" w:rsidRPr="002664FE" w:rsidRDefault="002664FE" w:rsidP="002664FE">
            <w:pPr>
              <w:spacing w:line="0" w:lineRule="atLeast"/>
              <w:rPr>
                <w:rFonts w:ascii="仿宋_GB2312" w:eastAsia="仿宋_GB2312"/>
                <w:sz w:val="24"/>
              </w:rPr>
            </w:pPr>
            <w:r w:rsidRPr="002664FE">
              <w:rPr>
                <w:rFonts w:ascii="仿宋_GB2312" w:eastAsia="仿宋_GB2312" w:hint="eastAsia"/>
                <w:sz w:val="24"/>
              </w:rPr>
              <w:t>工作态度一般，不遵守本单位规章制度</w:t>
            </w:r>
          </w:p>
        </w:tc>
        <w:tc>
          <w:tcPr>
            <w:tcW w:w="878" w:type="dxa"/>
            <w:tcBorders>
              <w:right w:val="single" w:sz="12" w:space="0" w:color="auto"/>
            </w:tcBorders>
            <w:vAlign w:val="center"/>
          </w:tcPr>
          <w:p w:rsidR="002664FE" w:rsidRPr="002664FE" w:rsidRDefault="002664FE" w:rsidP="002664FE">
            <w:pPr>
              <w:spacing w:line="0" w:lineRule="atLeast"/>
              <w:rPr>
                <w:rFonts w:ascii="仿宋_GB2312" w:eastAsia="仿宋_GB2312"/>
                <w:sz w:val="24"/>
              </w:rPr>
            </w:pPr>
          </w:p>
        </w:tc>
      </w:tr>
      <w:tr w:rsidR="002664FE" w:rsidRPr="002664FE" w:rsidTr="00D009B7">
        <w:trPr>
          <w:trHeight w:val="439"/>
          <w:jc w:val="center"/>
        </w:trPr>
        <w:tc>
          <w:tcPr>
            <w:tcW w:w="1360" w:type="dxa"/>
            <w:tcBorders>
              <w:left w:val="single" w:sz="12" w:space="0" w:color="auto"/>
              <w:bottom w:val="single" w:sz="12" w:space="0" w:color="auto"/>
            </w:tcBorders>
            <w:vAlign w:val="center"/>
          </w:tcPr>
          <w:p w:rsidR="002664FE" w:rsidRPr="002664FE" w:rsidRDefault="002664FE" w:rsidP="002664FE">
            <w:pPr>
              <w:spacing w:line="0" w:lineRule="atLeast"/>
              <w:jc w:val="center"/>
              <w:rPr>
                <w:rFonts w:ascii="仿宋_GB2312" w:eastAsia="仿宋_GB2312"/>
                <w:b/>
                <w:sz w:val="24"/>
              </w:rPr>
            </w:pPr>
            <w:r w:rsidRPr="002664FE">
              <w:rPr>
                <w:rFonts w:ascii="仿宋_GB2312" w:eastAsia="仿宋_GB2312" w:hint="eastAsia"/>
                <w:b/>
                <w:sz w:val="24"/>
              </w:rPr>
              <w:t>师徒关系</w:t>
            </w:r>
          </w:p>
        </w:tc>
        <w:tc>
          <w:tcPr>
            <w:tcW w:w="1942" w:type="dxa"/>
            <w:tcBorders>
              <w:bottom w:val="single" w:sz="12" w:space="0" w:color="auto"/>
            </w:tcBorders>
            <w:vAlign w:val="center"/>
          </w:tcPr>
          <w:p w:rsidR="002664FE" w:rsidRPr="002664FE" w:rsidRDefault="002664FE" w:rsidP="002664FE">
            <w:pPr>
              <w:spacing w:line="0" w:lineRule="atLeast"/>
              <w:jc w:val="center"/>
              <w:rPr>
                <w:rFonts w:ascii="仿宋_GB2312" w:eastAsia="仿宋_GB2312"/>
                <w:sz w:val="24"/>
              </w:rPr>
            </w:pPr>
            <w:r w:rsidRPr="002664FE">
              <w:rPr>
                <w:rFonts w:ascii="仿宋_GB2312" w:eastAsia="仿宋_GB2312" w:hint="eastAsia"/>
                <w:sz w:val="24"/>
              </w:rPr>
              <w:t>很和谐</w:t>
            </w:r>
          </w:p>
        </w:tc>
        <w:tc>
          <w:tcPr>
            <w:tcW w:w="1932" w:type="dxa"/>
            <w:gridSpan w:val="2"/>
            <w:tcBorders>
              <w:bottom w:val="single" w:sz="12" w:space="0" w:color="auto"/>
            </w:tcBorders>
            <w:vAlign w:val="center"/>
          </w:tcPr>
          <w:p w:rsidR="002664FE" w:rsidRPr="002664FE" w:rsidRDefault="002664FE" w:rsidP="002664FE">
            <w:pPr>
              <w:spacing w:line="0" w:lineRule="atLeast"/>
              <w:jc w:val="center"/>
              <w:rPr>
                <w:rFonts w:ascii="仿宋_GB2312" w:eastAsia="仿宋_GB2312"/>
                <w:sz w:val="24"/>
              </w:rPr>
            </w:pPr>
            <w:r w:rsidRPr="002664FE">
              <w:rPr>
                <w:rFonts w:ascii="仿宋_GB2312" w:eastAsia="仿宋_GB2312" w:hint="eastAsia"/>
                <w:sz w:val="24"/>
              </w:rPr>
              <w:t>和谐</w:t>
            </w:r>
          </w:p>
        </w:tc>
        <w:tc>
          <w:tcPr>
            <w:tcW w:w="1932" w:type="dxa"/>
            <w:tcBorders>
              <w:bottom w:val="single" w:sz="12" w:space="0" w:color="auto"/>
            </w:tcBorders>
            <w:vAlign w:val="center"/>
          </w:tcPr>
          <w:p w:rsidR="002664FE" w:rsidRPr="002664FE" w:rsidRDefault="002664FE" w:rsidP="002664FE">
            <w:pPr>
              <w:spacing w:line="0" w:lineRule="atLeast"/>
              <w:jc w:val="center"/>
              <w:rPr>
                <w:rFonts w:ascii="仿宋_GB2312" w:eastAsia="仿宋_GB2312"/>
                <w:sz w:val="24"/>
              </w:rPr>
            </w:pPr>
            <w:r w:rsidRPr="002664FE">
              <w:rPr>
                <w:rFonts w:ascii="仿宋_GB2312" w:eastAsia="仿宋_GB2312" w:hint="eastAsia"/>
                <w:sz w:val="24"/>
              </w:rPr>
              <w:t>较和谐</w:t>
            </w:r>
          </w:p>
        </w:tc>
        <w:tc>
          <w:tcPr>
            <w:tcW w:w="1932" w:type="dxa"/>
            <w:tcBorders>
              <w:bottom w:val="single" w:sz="12" w:space="0" w:color="auto"/>
            </w:tcBorders>
            <w:vAlign w:val="center"/>
          </w:tcPr>
          <w:p w:rsidR="002664FE" w:rsidRPr="002664FE" w:rsidRDefault="002664FE" w:rsidP="002664FE">
            <w:pPr>
              <w:spacing w:line="0" w:lineRule="atLeast"/>
              <w:jc w:val="center"/>
              <w:rPr>
                <w:rFonts w:ascii="仿宋_GB2312" w:eastAsia="仿宋_GB2312"/>
                <w:sz w:val="24"/>
              </w:rPr>
            </w:pPr>
            <w:r w:rsidRPr="002664FE">
              <w:rPr>
                <w:rFonts w:ascii="仿宋_GB2312" w:eastAsia="仿宋_GB2312" w:hint="eastAsia"/>
                <w:sz w:val="24"/>
              </w:rPr>
              <w:t>不和谐</w:t>
            </w:r>
          </w:p>
        </w:tc>
        <w:tc>
          <w:tcPr>
            <w:tcW w:w="878" w:type="dxa"/>
            <w:tcBorders>
              <w:right w:val="single" w:sz="12" w:space="0" w:color="auto"/>
            </w:tcBorders>
            <w:vAlign w:val="center"/>
          </w:tcPr>
          <w:p w:rsidR="002664FE" w:rsidRPr="002664FE" w:rsidRDefault="002664FE" w:rsidP="002664FE">
            <w:pPr>
              <w:spacing w:line="0" w:lineRule="atLeast"/>
              <w:jc w:val="center"/>
              <w:rPr>
                <w:rFonts w:ascii="仿宋_GB2312" w:eastAsia="仿宋_GB2312"/>
                <w:sz w:val="24"/>
              </w:rPr>
            </w:pPr>
          </w:p>
        </w:tc>
      </w:tr>
      <w:tr w:rsidR="002664FE" w:rsidRPr="002664FE" w:rsidTr="00D009B7">
        <w:trPr>
          <w:trHeight w:val="513"/>
          <w:jc w:val="center"/>
        </w:trPr>
        <w:tc>
          <w:tcPr>
            <w:tcW w:w="1360" w:type="dxa"/>
            <w:tcBorders>
              <w:top w:val="single" w:sz="12" w:space="0" w:color="auto"/>
              <w:left w:val="single" w:sz="12" w:space="0" w:color="auto"/>
            </w:tcBorders>
            <w:vAlign w:val="center"/>
          </w:tcPr>
          <w:p w:rsidR="002664FE" w:rsidRPr="002664FE" w:rsidRDefault="002664FE" w:rsidP="002664FE">
            <w:pPr>
              <w:spacing w:line="0" w:lineRule="atLeast"/>
              <w:jc w:val="center"/>
              <w:rPr>
                <w:rFonts w:ascii="仿宋_GB2312" w:eastAsia="仿宋_GB2312"/>
                <w:sz w:val="24"/>
              </w:rPr>
            </w:pPr>
          </w:p>
        </w:tc>
        <w:tc>
          <w:tcPr>
            <w:tcW w:w="1942" w:type="dxa"/>
            <w:tcBorders>
              <w:top w:val="single" w:sz="12" w:space="0" w:color="auto"/>
            </w:tcBorders>
            <w:vAlign w:val="center"/>
          </w:tcPr>
          <w:p w:rsidR="002664FE" w:rsidRPr="002664FE" w:rsidRDefault="002664FE" w:rsidP="002664FE">
            <w:pPr>
              <w:spacing w:line="0" w:lineRule="atLeast"/>
              <w:jc w:val="center"/>
              <w:rPr>
                <w:rFonts w:ascii="楷体_GB2312" w:eastAsia="楷体_GB2312"/>
                <w:b/>
                <w:szCs w:val="21"/>
              </w:rPr>
            </w:pPr>
            <w:r w:rsidRPr="002664FE">
              <w:rPr>
                <w:rFonts w:ascii="楷体_GB2312" w:eastAsia="楷体_GB2312" w:hint="eastAsia"/>
                <w:b/>
                <w:szCs w:val="21"/>
              </w:rPr>
              <w:t>优</w:t>
            </w:r>
          </w:p>
          <w:p w:rsidR="002664FE" w:rsidRPr="002664FE" w:rsidRDefault="002664FE" w:rsidP="002664FE">
            <w:pPr>
              <w:spacing w:line="0" w:lineRule="atLeast"/>
              <w:jc w:val="center"/>
              <w:rPr>
                <w:rFonts w:ascii="楷体_GB2312" w:eastAsia="楷体_GB2312"/>
                <w:b/>
                <w:szCs w:val="21"/>
              </w:rPr>
            </w:pPr>
            <w:r w:rsidRPr="002664FE">
              <w:rPr>
                <w:rFonts w:ascii="楷体_GB2312" w:eastAsia="楷体_GB2312" w:hint="eastAsia"/>
                <w:b/>
                <w:szCs w:val="21"/>
              </w:rPr>
              <w:t>每项31.5～35分</w:t>
            </w:r>
          </w:p>
        </w:tc>
        <w:tc>
          <w:tcPr>
            <w:tcW w:w="1932" w:type="dxa"/>
            <w:gridSpan w:val="2"/>
            <w:tcBorders>
              <w:top w:val="single" w:sz="12" w:space="0" w:color="auto"/>
            </w:tcBorders>
            <w:vAlign w:val="center"/>
          </w:tcPr>
          <w:p w:rsidR="002664FE" w:rsidRPr="002664FE" w:rsidRDefault="002664FE" w:rsidP="002664FE">
            <w:pPr>
              <w:spacing w:line="0" w:lineRule="atLeast"/>
              <w:jc w:val="center"/>
              <w:rPr>
                <w:rFonts w:ascii="楷体_GB2312" w:eastAsia="楷体_GB2312"/>
                <w:b/>
                <w:szCs w:val="21"/>
              </w:rPr>
            </w:pPr>
            <w:r w:rsidRPr="002664FE">
              <w:rPr>
                <w:rFonts w:ascii="楷体_GB2312" w:eastAsia="楷体_GB2312" w:hint="eastAsia"/>
                <w:b/>
                <w:szCs w:val="21"/>
              </w:rPr>
              <w:t>良</w:t>
            </w:r>
          </w:p>
          <w:p w:rsidR="002664FE" w:rsidRPr="002664FE" w:rsidRDefault="002664FE" w:rsidP="002664FE">
            <w:pPr>
              <w:spacing w:line="0" w:lineRule="atLeast"/>
              <w:jc w:val="center"/>
              <w:rPr>
                <w:rFonts w:ascii="楷体_GB2312" w:eastAsia="楷体_GB2312"/>
                <w:b/>
                <w:szCs w:val="21"/>
              </w:rPr>
            </w:pPr>
            <w:r w:rsidRPr="002664FE">
              <w:rPr>
                <w:rFonts w:ascii="楷体_GB2312" w:eastAsia="楷体_GB2312" w:hint="eastAsia"/>
                <w:b/>
                <w:szCs w:val="21"/>
              </w:rPr>
              <w:t>每项28～31.4分</w:t>
            </w:r>
          </w:p>
        </w:tc>
        <w:tc>
          <w:tcPr>
            <w:tcW w:w="1932" w:type="dxa"/>
            <w:tcBorders>
              <w:top w:val="single" w:sz="12" w:space="0" w:color="auto"/>
            </w:tcBorders>
            <w:vAlign w:val="center"/>
          </w:tcPr>
          <w:p w:rsidR="002664FE" w:rsidRPr="002664FE" w:rsidRDefault="002664FE" w:rsidP="002664FE">
            <w:pPr>
              <w:spacing w:line="0" w:lineRule="atLeast"/>
              <w:jc w:val="center"/>
              <w:rPr>
                <w:rFonts w:ascii="楷体_GB2312" w:eastAsia="楷体_GB2312"/>
                <w:b/>
                <w:szCs w:val="21"/>
              </w:rPr>
            </w:pPr>
            <w:r w:rsidRPr="002664FE">
              <w:rPr>
                <w:rFonts w:ascii="楷体_GB2312" w:eastAsia="楷体_GB2312" w:hint="eastAsia"/>
                <w:b/>
                <w:szCs w:val="21"/>
              </w:rPr>
              <w:t>合格</w:t>
            </w:r>
          </w:p>
          <w:p w:rsidR="002664FE" w:rsidRPr="002664FE" w:rsidRDefault="002664FE" w:rsidP="002664FE">
            <w:pPr>
              <w:spacing w:line="0" w:lineRule="atLeast"/>
              <w:jc w:val="left"/>
              <w:rPr>
                <w:rFonts w:ascii="楷体_GB2312" w:eastAsia="楷体_GB2312"/>
                <w:b/>
                <w:szCs w:val="21"/>
              </w:rPr>
            </w:pPr>
            <w:r w:rsidRPr="002664FE">
              <w:rPr>
                <w:rFonts w:ascii="楷体_GB2312" w:eastAsia="楷体_GB2312" w:hint="eastAsia"/>
                <w:b/>
                <w:szCs w:val="21"/>
              </w:rPr>
              <w:t>每项21～27.9分</w:t>
            </w:r>
          </w:p>
        </w:tc>
        <w:tc>
          <w:tcPr>
            <w:tcW w:w="1932" w:type="dxa"/>
            <w:tcBorders>
              <w:top w:val="single" w:sz="12" w:space="0" w:color="auto"/>
            </w:tcBorders>
            <w:vAlign w:val="center"/>
          </w:tcPr>
          <w:p w:rsidR="002664FE" w:rsidRPr="002664FE" w:rsidRDefault="002664FE" w:rsidP="002664FE">
            <w:pPr>
              <w:spacing w:line="0" w:lineRule="atLeast"/>
              <w:jc w:val="center"/>
              <w:rPr>
                <w:rFonts w:ascii="楷体_GB2312" w:eastAsia="楷体_GB2312"/>
                <w:b/>
                <w:szCs w:val="21"/>
              </w:rPr>
            </w:pPr>
            <w:r w:rsidRPr="002664FE">
              <w:rPr>
                <w:rFonts w:ascii="楷体_GB2312" w:eastAsia="楷体_GB2312" w:hint="eastAsia"/>
                <w:b/>
                <w:szCs w:val="21"/>
              </w:rPr>
              <w:t>不合格</w:t>
            </w:r>
          </w:p>
          <w:p w:rsidR="002664FE" w:rsidRPr="002664FE" w:rsidRDefault="002664FE" w:rsidP="002664FE">
            <w:pPr>
              <w:spacing w:line="0" w:lineRule="atLeast"/>
              <w:jc w:val="center"/>
              <w:rPr>
                <w:rFonts w:ascii="楷体_GB2312" w:eastAsia="楷体_GB2312"/>
                <w:b/>
                <w:szCs w:val="21"/>
              </w:rPr>
            </w:pPr>
            <w:r w:rsidRPr="002664FE">
              <w:rPr>
                <w:rFonts w:ascii="楷体_GB2312" w:eastAsia="楷体_GB2312" w:hint="eastAsia"/>
                <w:b/>
                <w:szCs w:val="21"/>
              </w:rPr>
              <w:t>每项0～20.9分</w:t>
            </w:r>
          </w:p>
        </w:tc>
        <w:tc>
          <w:tcPr>
            <w:tcW w:w="878" w:type="dxa"/>
            <w:tcBorders>
              <w:right w:val="single" w:sz="12" w:space="0" w:color="auto"/>
            </w:tcBorders>
            <w:vAlign w:val="center"/>
          </w:tcPr>
          <w:p w:rsidR="002664FE" w:rsidRPr="002664FE" w:rsidRDefault="002664FE" w:rsidP="002664FE">
            <w:pPr>
              <w:spacing w:line="0" w:lineRule="atLeast"/>
              <w:jc w:val="center"/>
              <w:rPr>
                <w:rFonts w:ascii="仿宋_GB2312" w:eastAsia="仿宋_GB2312"/>
                <w:sz w:val="24"/>
              </w:rPr>
            </w:pPr>
          </w:p>
        </w:tc>
      </w:tr>
      <w:tr w:rsidR="002664FE" w:rsidRPr="002664FE" w:rsidTr="00D009B7">
        <w:trPr>
          <w:trHeight w:val="851"/>
          <w:jc w:val="center"/>
        </w:trPr>
        <w:tc>
          <w:tcPr>
            <w:tcW w:w="1360" w:type="dxa"/>
            <w:tcBorders>
              <w:left w:val="single" w:sz="12" w:space="0" w:color="auto"/>
            </w:tcBorders>
            <w:vAlign w:val="center"/>
          </w:tcPr>
          <w:p w:rsidR="002664FE" w:rsidRPr="002664FE" w:rsidRDefault="002664FE" w:rsidP="002664FE">
            <w:pPr>
              <w:spacing w:line="0" w:lineRule="atLeast"/>
              <w:jc w:val="center"/>
              <w:rPr>
                <w:rFonts w:ascii="仿宋_GB2312" w:eastAsia="仿宋_GB2312"/>
                <w:b/>
                <w:sz w:val="24"/>
              </w:rPr>
            </w:pPr>
            <w:r w:rsidRPr="002664FE">
              <w:rPr>
                <w:rFonts w:ascii="仿宋_GB2312" w:eastAsia="仿宋_GB2312" w:hint="eastAsia"/>
                <w:b/>
                <w:sz w:val="24"/>
              </w:rPr>
              <w:t>跟师临床</w:t>
            </w:r>
          </w:p>
          <w:p w:rsidR="002664FE" w:rsidRPr="002664FE" w:rsidRDefault="002664FE" w:rsidP="002664FE">
            <w:pPr>
              <w:spacing w:line="0" w:lineRule="atLeast"/>
              <w:jc w:val="center"/>
              <w:rPr>
                <w:rFonts w:ascii="仿宋_GB2312" w:eastAsia="仿宋_GB2312"/>
                <w:b/>
                <w:sz w:val="24"/>
              </w:rPr>
            </w:pPr>
            <w:r w:rsidRPr="002664FE">
              <w:rPr>
                <w:rFonts w:ascii="仿宋_GB2312" w:eastAsia="仿宋_GB2312" w:hint="eastAsia"/>
                <w:b/>
                <w:sz w:val="24"/>
              </w:rPr>
              <w:t>实践时间</w:t>
            </w:r>
          </w:p>
        </w:tc>
        <w:tc>
          <w:tcPr>
            <w:tcW w:w="1942" w:type="dxa"/>
            <w:vAlign w:val="center"/>
          </w:tcPr>
          <w:p w:rsidR="002664FE" w:rsidRPr="002664FE" w:rsidRDefault="002664FE" w:rsidP="002664FE">
            <w:pPr>
              <w:spacing w:line="0" w:lineRule="atLeast"/>
              <w:rPr>
                <w:rFonts w:ascii="仿宋_GB2312" w:eastAsia="仿宋_GB2312"/>
                <w:sz w:val="24"/>
              </w:rPr>
            </w:pPr>
            <w:r w:rsidRPr="002664FE">
              <w:rPr>
                <w:rFonts w:ascii="仿宋_GB2312" w:eastAsia="仿宋_GB2312" w:hint="eastAsia"/>
                <w:sz w:val="24"/>
              </w:rPr>
              <w:t>多于200天，其中参加2个以上相关专业全国名老中医药专家传承工作室游学和临床（实践）时间不少于6</w:t>
            </w:r>
            <w:r w:rsidRPr="002664FE">
              <w:rPr>
                <w:rFonts w:ascii="仿宋_GB2312" w:eastAsia="仿宋_GB2312"/>
                <w:sz w:val="24"/>
              </w:rPr>
              <w:t>0</w:t>
            </w:r>
            <w:r w:rsidRPr="002664FE">
              <w:rPr>
                <w:rFonts w:ascii="仿宋_GB2312" w:eastAsia="仿宋_GB2312" w:hint="eastAsia"/>
                <w:sz w:val="24"/>
              </w:rPr>
              <w:t>个工作日</w:t>
            </w:r>
          </w:p>
        </w:tc>
        <w:tc>
          <w:tcPr>
            <w:tcW w:w="1932" w:type="dxa"/>
            <w:gridSpan w:val="2"/>
            <w:vAlign w:val="center"/>
          </w:tcPr>
          <w:p w:rsidR="002664FE" w:rsidRPr="002664FE" w:rsidRDefault="002664FE" w:rsidP="002664FE">
            <w:pPr>
              <w:spacing w:line="0" w:lineRule="atLeast"/>
              <w:rPr>
                <w:rFonts w:ascii="仿宋_GB2312" w:eastAsia="仿宋_GB2312"/>
                <w:sz w:val="24"/>
              </w:rPr>
            </w:pPr>
            <w:r w:rsidRPr="002664FE">
              <w:rPr>
                <w:rFonts w:ascii="仿宋_GB2312" w:eastAsia="仿宋_GB2312" w:hint="eastAsia"/>
                <w:sz w:val="24"/>
              </w:rPr>
              <w:t>191-200天，其中参加2个以上相关专业全国名老中医药专家传承工作室游学和临床（实践）时间不少于6</w:t>
            </w:r>
            <w:r w:rsidRPr="002664FE">
              <w:rPr>
                <w:rFonts w:ascii="仿宋_GB2312" w:eastAsia="仿宋_GB2312"/>
                <w:sz w:val="24"/>
              </w:rPr>
              <w:t>0</w:t>
            </w:r>
            <w:r w:rsidRPr="002664FE">
              <w:rPr>
                <w:rFonts w:ascii="仿宋_GB2312" w:eastAsia="仿宋_GB2312" w:hint="eastAsia"/>
                <w:sz w:val="24"/>
              </w:rPr>
              <w:t>个工作日</w:t>
            </w:r>
          </w:p>
        </w:tc>
        <w:tc>
          <w:tcPr>
            <w:tcW w:w="1932" w:type="dxa"/>
            <w:vAlign w:val="center"/>
          </w:tcPr>
          <w:p w:rsidR="002664FE" w:rsidRPr="002664FE" w:rsidRDefault="002664FE" w:rsidP="002664FE">
            <w:pPr>
              <w:spacing w:line="0" w:lineRule="atLeast"/>
              <w:rPr>
                <w:rFonts w:ascii="仿宋_GB2312" w:eastAsia="仿宋_GB2312"/>
                <w:sz w:val="24"/>
              </w:rPr>
            </w:pPr>
            <w:r w:rsidRPr="002664FE">
              <w:rPr>
                <w:rFonts w:ascii="仿宋_GB2312" w:eastAsia="仿宋_GB2312" w:hint="eastAsia"/>
                <w:sz w:val="24"/>
              </w:rPr>
              <w:t>180-190天，其中参加2个以上相关专业全国名老中医药专家传承工作室游学和临床（实践）时间不少于6</w:t>
            </w:r>
            <w:r w:rsidRPr="002664FE">
              <w:rPr>
                <w:rFonts w:ascii="仿宋_GB2312" w:eastAsia="仿宋_GB2312"/>
                <w:sz w:val="24"/>
              </w:rPr>
              <w:t>0</w:t>
            </w:r>
            <w:r w:rsidRPr="002664FE">
              <w:rPr>
                <w:rFonts w:ascii="仿宋_GB2312" w:eastAsia="仿宋_GB2312" w:hint="eastAsia"/>
                <w:sz w:val="24"/>
              </w:rPr>
              <w:t>个工作日</w:t>
            </w:r>
          </w:p>
        </w:tc>
        <w:tc>
          <w:tcPr>
            <w:tcW w:w="1932" w:type="dxa"/>
            <w:vAlign w:val="center"/>
          </w:tcPr>
          <w:p w:rsidR="002664FE" w:rsidRPr="002664FE" w:rsidRDefault="002664FE" w:rsidP="002664FE">
            <w:pPr>
              <w:spacing w:line="0" w:lineRule="atLeast"/>
              <w:rPr>
                <w:rFonts w:ascii="仿宋_GB2312" w:eastAsia="仿宋_GB2312"/>
                <w:sz w:val="24"/>
              </w:rPr>
            </w:pPr>
            <w:r w:rsidRPr="002664FE">
              <w:rPr>
                <w:rFonts w:ascii="仿宋_GB2312" w:eastAsia="仿宋_GB2312" w:hint="eastAsia"/>
                <w:sz w:val="24"/>
              </w:rPr>
              <w:t>少于180天，或参加2个以上相关专业全国名老中医药专家传承工作室游学和临床（实践）时间少于6</w:t>
            </w:r>
            <w:r w:rsidRPr="002664FE">
              <w:rPr>
                <w:rFonts w:ascii="仿宋_GB2312" w:eastAsia="仿宋_GB2312"/>
                <w:sz w:val="24"/>
              </w:rPr>
              <w:t>0</w:t>
            </w:r>
            <w:r w:rsidRPr="002664FE">
              <w:rPr>
                <w:rFonts w:ascii="仿宋_GB2312" w:eastAsia="仿宋_GB2312" w:hint="eastAsia"/>
                <w:sz w:val="24"/>
              </w:rPr>
              <w:t>个工作日</w:t>
            </w:r>
          </w:p>
        </w:tc>
        <w:tc>
          <w:tcPr>
            <w:tcW w:w="878" w:type="dxa"/>
            <w:tcBorders>
              <w:right w:val="single" w:sz="12" w:space="0" w:color="auto"/>
            </w:tcBorders>
            <w:vAlign w:val="center"/>
          </w:tcPr>
          <w:p w:rsidR="002664FE" w:rsidRPr="002664FE" w:rsidRDefault="002664FE" w:rsidP="002664FE">
            <w:pPr>
              <w:spacing w:line="0" w:lineRule="atLeast"/>
              <w:jc w:val="center"/>
              <w:rPr>
                <w:rFonts w:ascii="仿宋_GB2312" w:eastAsia="仿宋_GB2312"/>
                <w:sz w:val="24"/>
              </w:rPr>
            </w:pPr>
          </w:p>
        </w:tc>
      </w:tr>
      <w:tr w:rsidR="002664FE" w:rsidRPr="002664FE" w:rsidTr="00D009B7">
        <w:trPr>
          <w:trHeight w:val="834"/>
          <w:jc w:val="center"/>
        </w:trPr>
        <w:tc>
          <w:tcPr>
            <w:tcW w:w="1360" w:type="dxa"/>
            <w:tcBorders>
              <w:left w:val="single" w:sz="12" w:space="0" w:color="auto"/>
              <w:bottom w:val="single" w:sz="12" w:space="0" w:color="auto"/>
            </w:tcBorders>
            <w:vAlign w:val="center"/>
          </w:tcPr>
          <w:p w:rsidR="002664FE" w:rsidRPr="002664FE" w:rsidRDefault="002664FE" w:rsidP="002664FE">
            <w:pPr>
              <w:spacing w:line="0" w:lineRule="atLeast"/>
              <w:jc w:val="center"/>
              <w:rPr>
                <w:rFonts w:ascii="仿宋_GB2312" w:eastAsia="仿宋_GB2312"/>
                <w:b/>
                <w:sz w:val="24"/>
              </w:rPr>
            </w:pPr>
            <w:r w:rsidRPr="002664FE">
              <w:rPr>
                <w:rFonts w:ascii="仿宋_GB2312" w:eastAsia="仿宋_GB2312" w:hint="eastAsia"/>
                <w:b/>
                <w:sz w:val="24"/>
              </w:rPr>
              <w:t>独立临床</w:t>
            </w:r>
          </w:p>
          <w:p w:rsidR="002664FE" w:rsidRPr="002664FE" w:rsidRDefault="002664FE" w:rsidP="002664FE">
            <w:pPr>
              <w:spacing w:line="0" w:lineRule="atLeast"/>
              <w:jc w:val="center"/>
              <w:rPr>
                <w:rFonts w:ascii="仿宋_GB2312" w:eastAsia="仿宋_GB2312"/>
                <w:b/>
                <w:sz w:val="24"/>
              </w:rPr>
            </w:pPr>
            <w:r w:rsidRPr="002664FE">
              <w:rPr>
                <w:rFonts w:ascii="仿宋_GB2312" w:eastAsia="仿宋_GB2312" w:hint="eastAsia"/>
                <w:b/>
                <w:sz w:val="24"/>
              </w:rPr>
              <w:t>实践时间</w:t>
            </w:r>
          </w:p>
        </w:tc>
        <w:tc>
          <w:tcPr>
            <w:tcW w:w="1942" w:type="dxa"/>
            <w:tcBorders>
              <w:bottom w:val="single" w:sz="12" w:space="0" w:color="auto"/>
            </w:tcBorders>
            <w:vAlign w:val="center"/>
          </w:tcPr>
          <w:p w:rsidR="002664FE" w:rsidRPr="002664FE" w:rsidRDefault="002664FE" w:rsidP="002664FE">
            <w:pPr>
              <w:spacing w:line="0" w:lineRule="atLeast"/>
              <w:jc w:val="center"/>
              <w:rPr>
                <w:rFonts w:ascii="仿宋_GB2312" w:eastAsia="仿宋_GB2312"/>
                <w:sz w:val="24"/>
              </w:rPr>
            </w:pPr>
            <w:r w:rsidRPr="002664FE">
              <w:rPr>
                <w:rFonts w:ascii="仿宋_GB2312" w:eastAsia="仿宋_GB2312" w:hint="eastAsia"/>
                <w:sz w:val="24"/>
              </w:rPr>
              <w:t>多于290天</w:t>
            </w:r>
          </w:p>
        </w:tc>
        <w:tc>
          <w:tcPr>
            <w:tcW w:w="1932" w:type="dxa"/>
            <w:gridSpan w:val="2"/>
            <w:tcBorders>
              <w:bottom w:val="single" w:sz="12" w:space="0" w:color="auto"/>
            </w:tcBorders>
            <w:vAlign w:val="center"/>
          </w:tcPr>
          <w:p w:rsidR="002664FE" w:rsidRPr="002664FE" w:rsidRDefault="002664FE" w:rsidP="002664FE">
            <w:pPr>
              <w:spacing w:line="0" w:lineRule="atLeast"/>
              <w:jc w:val="center"/>
              <w:rPr>
                <w:rFonts w:ascii="仿宋_GB2312" w:eastAsia="仿宋_GB2312"/>
                <w:sz w:val="24"/>
              </w:rPr>
            </w:pPr>
            <w:r w:rsidRPr="002664FE">
              <w:rPr>
                <w:rFonts w:ascii="仿宋_GB2312" w:eastAsia="仿宋_GB2312" w:hint="eastAsia"/>
                <w:sz w:val="24"/>
              </w:rPr>
              <w:t>271-290天</w:t>
            </w:r>
          </w:p>
        </w:tc>
        <w:tc>
          <w:tcPr>
            <w:tcW w:w="1932" w:type="dxa"/>
            <w:tcBorders>
              <w:bottom w:val="single" w:sz="12" w:space="0" w:color="auto"/>
            </w:tcBorders>
            <w:vAlign w:val="center"/>
          </w:tcPr>
          <w:p w:rsidR="002664FE" w:rsidRPr="002664FE" w:rsidRDefault="002664FE" w:rsidP="002664FE">
            <w:pPr>
              <w:spacing w:line="0" w:lineRule="atLeast"/>
              <w:jc w:val="center"/>
              <w:rPr>
                <w:rFonts w:ascii="仿宋_GB2312" w:eastAsia="仿宋_GB2312"/>
                <w:sz w:val="24"/>
              </w:rPr>
            </w:pPr>
            <w:r w:rsidRPr="002664FE">
              <w:rPr>
                <w:rFonts w:ascii="仿宋_GB2312" w:eastAsia="仿宋_GB2312" w:hint="eastAsia"/>
                <w:sz w:val="24"/>
              </w:rPr>
              <w:t>250-270天</w:t>
            </w:r>
          </w:p>
        </w:tc>
        <w:tc>
          <w:tcPr>
            <w:tcW w:w="1932" w:type="dxa"/>
            <w:tcBorders>
              <w:bottom w:val="single" w:sz="12" w:space="0" w:color="auto"/>
            </w:tcBorders>
            <w:vAlign w:val="center"/>
          </w:tcPr>
          <w:p w:rsidR="002664FE" w:rsidRPr="002664FE" w:rsidRDefault="002664FE" w:rsidP="002664FE">
            <w:pPr>
              <w:spacing w:line="0" w:lineRule="atLeast"/>
              <w:jc w:val="center"/>
              <w:rPr>
                <w:rFonts w:ascii="仿宋_GB2312" w:eastAsia="仿宋_GB2312"/>
                <w:sz w:val="24"/>
              </w:rPr>
            </w:pPr>
            <w:r w:rsidRPr="002664FE">
              <w:rPr>
                <w:rFonts w:ascii="仿宋_GB2312" w:eastAsia="仿宋_GB2312" w:hint="eastAsia"/>
                <w:sz w:val="24"/>
              </w:rPr>
              <w:t>少于250天</w:t>
            </w:r>
          </w:p>
        </w:tc>
        <w:tc>
          <w:tcPr>
            <w:tcW w:w="878" w:type="dxa"/>
            <w:tcBorders>
              <w:right w:val="single" w:sz="12" w:space="0" w:color="auto"/>
            </w:tcBorders>
            <w:vAlign w:val="center"/>
          </w:tcPr>
          <w:p w:rsidR="002664FE" w:rsidRPr="002664FE" w:rsidRDefault="002664FE" w:rsidP="002664FE">
            <w:pPr>
              <w:spacing w:line="0" w:lineRule="atLeast"/>
              <w:jc w:val="center"/>
              <w:rPr>
                <w:rFonts w:ascii="仿宋_GB2312" w:eastAsia="仿宋_GB2312"/>
                <w:sz w:val="24"/>
              </w:rPr>
            </w:pPr>
          </w:p>
        </w:tc>
      </w:tr>
      <w:tr w:rsidR="002664FE" w:rsidRPr="002664FE" w:rsidTr="00D009B7">
        <w:trPr>
          <w:trHeight w:val="458"/>
          <w:jc w:val="center"/>
        </w:trPr>
        <w:tc>
          <w:tcPr>
            <w:tcW w:w="3765" w:type="dxa"/>
            <w:gridSpan w:val="3"/>
            <w:tcBorders>
              <w:top w:val="single" w:sz="12" w:space="0" w:color="auto"/>
              <w:left w:val="single" w:sz="12" w:space="0" w:color="auto"/>
              <w:right w:val="single" w:sz="4" w:space="0" w:color="auto"/>
            </w:tcBorders>
            <w:vAlign w:val="center"/>
          </w:tcPr>
          <w:p w:rsidR="002664FE" w:rsidRPr="002664FE" w:rsidRDefault="002664FE" w:rsidP="002664FE">
            <w:pPr>
              <w:spacing w:line="0" w:lineRule="atLeast"/>
              <w:jc w:val="center"/>
              <w:rPr>
                <w:rFonts w:ascii="黑体" w:eastAsia="黑体"/>
                <w:sz w:val="24"/>
              </w:rPr>
            </w:pPr>
            <w:r w:rsidRPr="002664FE">
              <w:rPr>
                <w:rFonts w:ascii="黑体" w:eastAsia="黑体" w:hint="eastAsia"/>
                <w:sz w:val="24"/>
              </w:rPr>
              <w:t>小计得分</w:t>
            </w:r>
          </w:p>
        </w:tc>
        <w:tc>
          <w:tcPr>
            <w:tcW w:w="6211" w:type="dxa"/>
            <w:gridSpan w:val="4"/>
            <w:tcBorders>
              <w:top w:val="single" w:sz="12" w:space="0" w:color="auto"/>
              <w:left w:val="single" w:sz="4" w:space="0" w:color="auto"/>
              <w:right w:val="single" w:sz="12" w:space="0" w:color="auto"/>
            </w:tcBorders>
            <w:vAlign w:val="center"/>
          </w:tcPr>
          <w:p w:rsidR="002664FE" w:rsidRPr="002664FE" w:rsidRDefault="002664FE" w:rsidP="002664FE">
            <w:pPr>
              <w:spacing w:line="0" w:lineRule="atLeast"/>
              <w:jc w:val="center"/>
              <w:rPr>
                <w:rFonts w:ascii="仿宋_GB2312" w:eastAsia="仿宋_GB2312"/>
                <w:sz w:val="24"/>
              </w:rPr>
            </w:pPr>
          </w:p>
        </w:tc>
      </w:tr>
      <w:tr w:rsidR="002664FE" w:rsidRPr="002664FE" w:rsidTr="00D009B7">
        <w:trPr>
          <w:trHeight w:val="463"/>
          <w:jc w:val="center"/>
        </w:trPr>
        <w:tc>
          <w:tcPr>
            <w:tcW w:w="3765" w:type="dxa"/>
            <w:gridSpan w:val="3"/>
            <w:tcBorders>
              <w:left w:val="single" w:sz="12" w:space="0" w:color="auto"/>
              <w:bottom w:val="single" w:sz="12" w:space="0" w:color="auto"/>
              <w:right w:val="single" w:sz="4" w:space="0" w:color="auto"/>
            </w:tcBorders>
            <w:vAlign w:val="center"/>
          </w:tcPr>
          <w:p w:rsidR="002664FE" w:rsidRPr="002664FE" w:rsidRDefault="002664FE" w:rsidP="002664FE">
            <w:pPr>
              <w:spacing w:line="0" w:lineRule="atLeast"/>
              <w:rPr>
                <w:rFonts w:ascii="黑体" w:eastAsia="黑体"/>
                <w:sz w:val="24"/>
              </w:rPr>
            </w:pPr>
            <w:r w:rsidRPr="002664FE">
              <w:rPr>
                <w:rFonts w:ascii="黑体" w:eastAsia="黑体" w:hint="eastAsia"/>
                <w:sz w:val="24"/>
              </w:rPr>
              <w:t>按结业考核15%的权重计算积分</w:t>
            </w:r>
          </w:p>
        </w:tc>
        <w:tc>
          <w:tcPr>
            <w:tcW w:w="6211" w:type="dxa"/>
            <w:gridSpan w:val="4"/>
            <w:tcBorders>
              <w:left w:val="single" w:sz="4" w:space="0" w:color="auto"/>
              <w:bottom w:val="single" w:sz="12" w:space="0" w:color="auto"/>
              <w:right w:val="single" w:sz="12" w:space="0" w:color="auto"/>
            </w:tcBorders>
            <w:vAlign w:val="center"/>
          </w:tcPr>
          <w:p w:rsidR="002664FE" w:rsidRPr="002664FE" w:rsidRDefault="002664FE" w:rsidP="002664FE">
            <w:pPr>
              <w:spacing w:line="0" w:lineRule="atLeast"/>
              <w:jc w:val="center"/>
              <w:rPr>
                <w:rFonts w:ascii="仿宋_GB2312" w:eastAsia="仿宋_GB2312"/>
                <w:sz w:val="24"/>
              </w:rPr>
            </w:pPr>
          </w:p>
        </w:tc>
      </w:tr>
    </w:tbl>
    <w:p w:rsidR="002664FE" w:rsidRPr="002664FE" w:rsidRDefault="002664FE" w:rsidP="002664FE">
      <w:pPr>
        <w:spacing w:beforeLines="20" w:before="62" w:afterLines="20" w:after="62" w:line="400" w:lineRule="exact"/>
        <w:ind w:rightChars="-73" w:right="-153"/>
        <w:rPr>
          <w:sz w:val="24"/>
        </w:rPr>
      </w:pPr>
      <w:r w:rsidRPr="002664FE">
        <w:rPr>
          <w:rFonts w:ascii="仿宋_GB2312" w:eastAsia="仿宋_GB2312" w:hint="eastAsia"/>
          <w:b/>
          <w:sz w:val="24"/>
        </w:rPr>
        <w:t>说明：</w:t>
      </w:r>
      <w:r w:rsidRPr="002664FE">
        <w:rPr>
          <w:rFonts w:ascii="仿宋_GB2312" w:eastAsia="仿宋_GB2312" w:hint="eastAsia"/>
          <w:sz w:val="24"/>
        </w:rPr>
        <w:t>此表由带</w:t>
      </w:r>
      <w:proofErr w:type="gramStart"/>
      <w:r w:rsidRPr="002664FE">
        <w:rPr>
          <w:rFonts w:ascii="仿宋_GB2312" w:eastAsia="仿宋_GB2312" w:hint="eastAsia"/>
          <w:sz w:val="24"/>
        </w:rPr>
        <w:t>教单位</w:t>
      </w:r>
      <w:proofErr w:type="gramEnd"/>
      <w:r w:rsidRPr="002664FE">
        <w:rPr>
          <w:rFonts w:ascii="仿宋_GB2312" w:eastAsia="仿宋_GB2312" w:hint="eastAsia"/>
          <w:sz w:val="24"/>
        </w:rPr>
        <w:t>和继承人所在单位通过查阅继承人原始考勤记录、跟师笔记、平时</w:t>
      </w:r>
      <w:r w:rsidRPr="002664FE">
        <w:rPr>
          <w:rFonts w:ascii="仿宋_GB2312" w:eastAsia="仿宋_GB2312"/>
          <w:sz w:val="24"/>
        </w:rPr>
        <w:t>考核表</w:t>
      </w:r>
      <w:r w:rsidRPr="002664FE">
        <w:rPr>
          <w:rFonts w:ascii="仿宋_GB2312" w:eastAsia="仿宋_GB2312" w:hint="eastAsia"/>
          <w:sz w:val="24"/>
        </w:rPr>
        <w:t>等</w:t>
      </w:r>
      <w:r w:rsidRPr="002664FE">
        <w:rPr>
          <w:rFonts w:ascii="仿宋_GB2312" w:eastAsia="仿宋_GB2312"/>
          <w:sz w:val="24"/>
        </w:rPr>
        <w:t>材料，</w:t>
      </w:r>
      <w:r w:rsidRPr="002664FE">
        <w:rPr>
          <w:rFonts w:ascii="仿宋_GB2312" w:eastAsia="仿宋_GB2312" w:hint="eastAsia"/>
          <w:sz w:val="24"/>
        </w:rPr>
        <w:t>听取指导老师、所在科室（单位）相关人员、服务对象等群体意见，进行考评</w:t>
      </w:r>
      <w:r w:rsidRPr="002664FE">
        <w:rPr>
          <w:rFonts w:ascii="仿宋_GB2312" w:eastAsia="仿宋_GB2312"/>
          <w:sz w:val="24"/>
        </w:rPr>
        <w:t>打分。</w:t>
      </w:r>
      <w:r w:rsidRPr="002664FE">
        <w:rPr>
          <w:rFonts w:ascii="仿宋_GB2312" w:eastAsia="仿宋_GB2312" w:hint="eastAsia"/>
          <w:sz w:val="24"/>
        </w:rPr>
        <w:t>若</w:t>
      </w:r>
      <w:r w:rsidRPr="002664FE">
        <w:rPr>
          <w:rFonts w:ascii="仿宋_GB2312" w:eastAsia="仿宋_GB2312"/>
          <w:sz w:val="24"/>
        </w:rPr>
        <w:t>继承人</w:t>
      </w:r>
      <w:r w:rsidRPr="002664FE">
        <w:rPr>
          <w:rFonts w:ascii="仿宋_GB2312" w:eastAsia="仿宋_GB2312" w:hint="eastAsia"/>
          <w:sz w:val="24"/>
        </w:rPr>
        <w:t>带</w:t>
      </w:r>
      <w:proofErr w:type="gramStart"/>
      <w:r w:rsidRPr="002664FE">
        <w:rPr>
          <w:rFonts w:ascii="仿宋_GB2312" w:eastAsia="仿宋_GB2312" w:hint="eastAsia"/>
          <w:sz w:val="24"/>
        </w:rPr>
        <w:t>教单位</w:t>
      </w:r>
      <w:proofErr w:type="gramEnd"/>
      <w:r w:rsidRPr="002664FE">
        <w:rPr>
          <w:rFonts w:ascii="仿宋_GB2312" w:eastAsia="仿宋_GB2312" w:hint="eastAsia"/>
          <w:sz w:val="24"/>
        </w:rPr>
        <w:t>与继承人所在单位不一致</w:t>
      </w:r>
      <w:r w:rsidRPr="002664FE">
        <w:rPr>
          <w:rFonts w:ascii="仿宋_GB2312" w:eastAsia="仿宋_GB2312"/>
          <w:sz w:val="24"/>
        </w:rPr>
        <w:t>，请2家单位</w:t>
      </w:r>
      <w:r w:rsidRPr="002664FE">
        <w:rPr>
          <w:rFonts w:ascii="仿宋_GB2312" w:eastAsia="仿宋_GB2312" w:hint="eastAsia"/>
          <w:sz w:val="24"/>
        </w:rPr>
        <w:t>分别</w:t>
      </w:r>
      <w:r w:rsidRPr="002664FE">
        <w:rPr>
          <w:rFonts w:ascii="仿宋_GB2312" w:eastAsia="仿宋_GB2312"/>
          <w:sz w:val="24"/>
        </w:rPr>
        <w:t>填写本表</w:t>
      </w:r>
      <w:r w:rsidRPr="002664FE">
        <w:rPr>
          <w:rFonts w:ascii="仿宋_GB2312" w:eastAsia="仿宋_GB2312" w:hint="eastAsia"/>
          <w:sz w:val="24"/>
        </w:rPr>
        <w:t>，取平均分后</w:t>
      </w:r>
      <w:r w:rsidRPr="002664FE">
        <w:rPr>
          <w:rFonts w:ascii="仿宋_GB2312" w:eastAsia="仿宋_GB2312"/>
          <w:sz w:val="24"/>
        </w:rPr>
        <w:t>按</w:t>
      </w:r>
      <w:r w:rsidRPr="002664FE">
        <w:rPr>
          <w:rFonts w:ascii="仿宋_GB2312" w:eastAsia="仿宋_GB2312" w:hint="eastAsia"/>
          <w:sz w:val="24"/>
        </w:rPr>
        <w:t>15%的权重计入结业考核总分。</w:t>
      </w:r>
    </w:p>
    <w:p w:rsidR="002664FE" w:rsidRPr="002664FE" w:rsidRDefault="002664FE" w:rsidP="002664FE">
      <w:pPr>
        <w:spacing w:line="240" w:lineRule="exact"/>
        <w:rPr>
          <w:sz w:val="24"/>
        </w:rPr>
      </w:pPr>
    </w:p>
    <w:p w:rsidR="002664FE" w:rsidRPr="002664FE" w:rsidRDefault="002664FE" w:rsidP="002664FE">
      <w:pPr>
        <w:spacing w:line="400" w:lineRule="exact"/>
        <w:ind w:leftChars="-67" w:left="-141"/>
        <w:rPr>
          <w:rFonts w:ascii="仿宋_GB2312" w:eastAsia="仿宋_GB2312"/>
          <w:b/>
          <w:sz w:val="24"/>
          <w:u w:val="single"/>
        </w:rPr>
      </w:pPr>
      <w:r w:rsidRPr="002664FE">
        <w:rPr>
          <w:rFonts w:ascii="仿宋_GB2312" w:eastAsia="仿宋_GB2312" w:hint="eastAsia"/>
          <w:b/>
          <w:sz w:val="24"/>
        </w:rPr>
        <w:t xml:space="preserve">考核人（签名） </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r w:rsidRPr="002664FE">
        <w:rPr>
          <w:rFonts w:ascii="仿宋_GB2312" w:eastAsia="仿宋_GB2312"/>
          <w:b/>
          <w:sz w:val="24"/>
        </w:rPr>
        <w:t xml:space="preserve">        </w:t>
      </w:r>
      <w:r w:rsidRPr="002664FE">
        <w:rPr>
          <w:rFonts w:ascii="仿宋_GB2312" w:eastAsia="仿宋_GB2312" w:hint="eastAsia"/>
          <w:b/>
          <w:sz w:val="24"/>
        </w:rPr>
        <w:t>考核单位（盖章）</w:t>
      </w:r>
    </w:p>
    <w:p w:rsidR="002664FE" w:rsidRPr="002664FE" w:rsidRDefault="002664FE" w:rsidP="002664FE">
      <w:pPr>
        <w:spacing w:line="400" w:lineRule="exact"/>
        <w:ind w:leftChars="-67" w:left="-141" w:right="360"/>
        <w:jc w:val="right"/>
        <w:rPr>
          <w:rFonts w:ascii="仿宋_GB2312" w:eastAsia="仿宋_GB2312"/>
          <w:b/>
          <w:sz w:val="24"/>
          <w:u w:val="single"/>
        </w:rPr>
      </w:pPr>
      <w:r w:rsidRPr="002664FE">
        <w:rPr>
          <w:rFonts w:ascii="仿宋_GB2312" w:eastAsia="仿宋_GB2312" w:hint="eastAsia"/>
          <w:b/>
          <w:sz w:val="24"/>
        </w:rPr>
        <w:t>考核时间</w:t>
      </w:r>
      <w:r w:rsidRPr="002664FE">
        <w:rPr>
          <w:rFonts w:ascii="仿宋_GB2312" w:eastAsia="仿宋_GB2312"/>
          <w:b/>
          <w:sz w:val="24"/>
        </w:rPr>
        <w:t>：2021</w:t>
      </w:r>
      <w:r w:rsidRPr="002664FE">
        <w:rPr>
          <w:rFonts w:ascii="仿宋_GB2312" w:eastAsia="仿宋_GB2312" w:hint="eastAsia"/>
          <w:b/>
          <w:sz w:val="24"/>
        </w:rPr>
        <w:t>年   月   日</w:t>
      </w:r>
    </w:p>
    <w:p w:rsidR="002664FE" w:rsidRPr="002664FE" w:rsidRDefault="002664FE" w:rsidP="002664FE">
      <w:pPr>
        <w:spacing w:line="480" w:lineRule="exact"/>
        <w:rPr>
          <w:rFonts w:ascii="仿宋_GB2312" w:eastAsia="仿宋_GB2312"/>
          <w:sz w:val="30"/>
          <w:szCs w:val="30"/>
        </w:rPr>
        <w:sectPr w:rsidR="002664FE" w:rsidRPr="002664FE" w:rsidSect="00E90BCD">
          <w:pgSz w:w="11906" w:h="16838"/>
          <w:pgMar w:top="1701" w:right="1474" w:bottom="1304" w:left="1474" w:header="851" w:footer="964" w:gutter="0"/>
          <w:cols w:space="720"/>
          <w:docGrid w:type="lines" w:linePitch="312"/>
        </w:sectPr>
      </w:pPr>
    </w:p>
    <w:p w:rsidR="002664FE" w:rsidRPr="002664FE" w:rsidRDefault="002664FE" w:rsidP="002664FE">
      <w:pPr>
        <w:spacing w:line="480" w:lineRule="exact"/>
        <w:ind w:leftChars="-95" w:left="-199" w:firstLineChars="66" w:firstLine="198"/>
        <w:rPr>
          <w:rFonts w:ascii="仿宋_GB2312" w:eastAsia="仿宋_GB2312"/>
          <w:sz w:val="30"/>
          <w:szCs w:val="30"/>
        </w:rPr>
      </w:pPr>
      <w:r w:rsidRPr="002664FE">
        <w:rPr>
          <w:rFonts w:ascii="仿宋_GB2312" w:eastAsia="仿宋_GB2312" w:hint="eastAsia"/>
          <w:sz w:val="30"/>
          <w:szCs w:val="30"/>
        </w:rPr>
        <w:lastRenderedPageBreak/>
        <w:t>表3</w:t>
      </w:r>
    </w:p>
    <w:p w:rsidR="002664FE" w:rsidRPr="002664FE" w:rsidRDefault="002664FE" w:rsidP="002664FE">
      <w:pPr>
        <w:spacing w:line="480" w:lineRule="exact"/>
        <w:ind w:leftChars="-85" w:left="128" w:rightChars="-73" w:right="-153" w:hangingChars="85" w:hanging="306"/>
        <w:jc w:val="center"/>
        <w:rPr>
          <w:rFonts w:ascii="方正小标宋简体" w:eastAsia="方正小标宋简体" w:hAnsi="宋体"/>
          <w:sz w:val="36"/>
          <w:szCs w:val="36"/>
        </w:rPr>
      </w:pPr>
      <w:r w:rsidRPr="002664FE">
        <w:rPr>
          <w:rFonts w:ascii="方正小标宋简体" w:eastAsia="方正小标宋简体" w:hAnsi="宋体" w:hint="eastAsia"/>
          <w:sz w:val="36"/>
          <w:szCs w:val="36"/>
        </w:rPr>
        <w:t>继承实绩考核表</w:t>
      </w:r>
    </w:p>
    <w:p w:rsidR="002664FE" w:rsidRPr="002664FE" w:rsidRDefault="002664FE" w:rsidP="002664FE">
      <w:pPr>
        <w:spacing w:line="480" w:lineRule="exact"/>
        <w:ind w:leftChars="-85" w:left="129" w:rightChars="-73" w:right="-153" w:hangingChars="85" w:hanging="307"/>
        <w:jc w:val="center"/>
        <w:rPr>
          <w:rFonts w:ascii="宋体" w:hAnsi="宋体"/>
          <w:b/>
          <w:sz w:val="36"/>
          <w:szCs w:val="36"/>
        </w:rPr>
      </w:pPr>
    </w:p>
    <w:tbl>
      <w:tblPr>
        <w:tblW w:w="9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
        <w:gridCol w:w="1032"/>
        <w:gridCol w:w="1704"/>
        <w:gridCol w:w="1719"/>
        <w:gridCol w:w="911"/>
        <w:gridCol w:w="801"/>
        <w:gridCol w:w="1712"/>
        <w:gridCol w:w="819"/>
        <w:gridCol w:w="851"/>
      </w:tblGrid>
      <w:tr w:rsidR="002664FE" w:rsidRPr="002664FE" w:rsidTr="00D009B7">
        <w:trPr>
          <w:trHeight w:val="202"/>
          <w:jc w:val="center"/>
        </w:trPr>
        <w:tc>
          <w:tcPr>
            <w:tcW w:w="1471" w:type="dxa"/>
            <w:gridSpan w:val="2"/>
            <w:vMerge w:val="restart"/>
            <w:tcBorders>
              <w:top w:val="single" w:sz="12" w:space="0" w:color="auto"/>
              <w:left w:val="single" w:sz="12" w:space="0" w:color="auto"/>
            </w:tcBorders>
            <w:vAlign w:val="center"/>
          </w:tcPr>
          <w:p w:rsidR="002664FE" w:rsidRPr="002664FE" w:rsidRDefault="002664FE" w:rsidP="002664FE">
            <w:pPr>
              <w:spacing w:line="0" w:lineRule="atLeast"/>
              <w:jc w:val="center"/>
              <w:rPr>
                <w:rFonts w:ascii="黑体" w:eastAsia="黑体"/>
                <w:sz w:val="24"/>
              </w:rPr>
            </w:pPr>
            <w:r w:rsidRPr="002664FE">
              <w:rPr>
                <w:rFonts w:ascii="黑体" w:eastAsia="黑体" w:hint="eastAsia"/>
                <w:sz w:val="24"/>
              </w:rPr>
              <w:t>考核项目</w:t>
            </w:r>
          </w:p>
        </w:tc>
        <w:tc>
          <w:tcPr>
            <w:tcW w:w="6847" w:type="dxa"/>
            <w:gridSpan w:val="5"/>
            <w:tcBorders>
              <w:top w:val="single" w:sz="12" w:space="0" w:color="auto"/>
            </w:tcBorders>
            <w:vAlign w:val="center"/>
          </w:tcPr>
          <w:p w:rsidR="002664FE" w:rsidRPr="002664FE" w:rsidRDefault="002664FE" w:rsidP="002664FE">
            <w:pPr>
              <w:spacing w:line="0" w:lineRule="atLeast"/>
              <w:jc w:val="center"/>
              <w:rPr>
                <w:rFonts w:ascii="黑体" w:eastAsia="黑体"/>
                <w:sz w:val="24"/>
              </w:rPr>
            </w:pPr>
            <w:r w:rsidRPr="002664FE">
              <w:rPr>
                <w:rFonts w:ascii="黑体" w:eastAsia="黑体" w:hint="eastAsia"/>
                <w:sz w:val="24"/>
              </w:rPr>
              <w:t>评分标准</w:t>
            </w:r>
          </w:p>
        </w:tc>
        <w:tc>
          <w:tcPr>
            <w:tcW w:w="819" w:type="dxa"/>
            <w:vMerge w:val="restart"/>
            <w:tcBorders>
              <w:top w:val="single" w:sz="12" w:space="0" w:color="auto"/>
            </w:tcBorders>
            <w:vAlign w:val="center"/>
          </w:tcPr>
          <w:p w:rsidR="002664FE" w:rsidRPr="002664FE" w:rsidRDefault="002664FE" w:rsidP="002664FE">
            <w:pPr>
              <w:spacing w:line="0" w:lineRule="atLeast"/>
              <w:jc w:val="center"/>
              <w:rPr>
                <w:rFonts w:ascii="黑体" w:eastAsia="黑体"/>
                <w:sz w:val="24"/>
              </w:rPr>
            </w:pPr>
            <w:r w:rsidRPr="002664FE">
              <w:rPr>
                <w:rFonts w:ascii="黑体" w:eastAsia="黑体" w:hint="eastAsia"/>
                <w:sz w:val="24"/>
              </w:rPr>
              <w:t>得分</w:t>
            </w:r>
          </w:p>
        </w:tc>
        <w:tc>
          <w:tcPr>
            <w:tcW w:w="851" w:type="dxa"/>
            <w:vMerge w:val="restart"/>
            <w:tcBorders>
              <w:top w:val="single" w:sz="12" w:space="0" w:color="auto"/>
              <w:right w:val="single" w:sz="12" w:space="0" w:color="auto"/>
            </w:tcBorders>
            <w:vAlign w:val="center"/>
          </w:tcPr>
          <w:p w:rsidR="002664FE" w:rsidRPr="002664FE" w:rsidRDefault="002664FE" w:rsidP="002664FE">
            <w:pPr>
              <w:spacing w:line="0" w:lineRule="atLeast"/>
              <w:jc w:val="center"/>
              <w:rPr>
                <w:rFonts w:ascii="黑体" w:eastAsia="黑体"/>
                <w:sz w:val="24"/>
              </w:rPr>
            </w:pPr>
            <w:r w:rsidRPr="002664FE">
              <w:rPr>
                <w:rFonts w:ascii="黑体" w:eastAsia="黑体" w:hint="eastAsia"/>
                <w:sz w:val="24"/>
              </w:rPr>
              <w:t>备注</w:t>
            </w:r>
          </w:p>
        </w:tc>
      </w:tr>
      <w:tr w:rsidR="002664FE" w:rsidRPr="002664FE" w:rsidTr="00D009B7">
        <w:trPr>
          <w:trHeight w:val="198"/>
          <w:jc w:val="center"/>
        </w:trPr>
        <w:tc>
          <w:tcPr>
            <w:tcW w:w="1471" w:type="dxa"/>
            <w:gridSpan w:val="2"/>
            <w:vMerge/>
            <w:tcBorders>
              <w:left w:val="single" w:sz="12" w:space="0" w:color="auto"/>
            </w:tcBorders>
            <w:vAlign w:val="center"/>
          </w:tcPr>
          <w:p w:rsidR="002664FE" w:rsidRPr="002664FE" w:rsidRDefault="002664FE" w:rsidP="002664FE">
            <w:pPr>
              <w:spacing w:line="0" w:lineRule="atLeast"/>
              <w:jc w:val="center"/>
              <w:rPr>
                <w:rFonts w:ascii="仿宋_GB2312" w:eastAsia="仿宋_GB2312"/>
                <w:sz w:val="18"/>
                <w:szCs w:val="18"/>
              </w:rPr>
            </w:pPr>
          </w:p>
        </w:tc>
        <w:tc>
          <w:tcPr>
            <w:tcW w:w="1704" w:type="dxa"/>
            <w:vAlign w:val="center"/>
          </w:tcPr>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优</w:t>
            </w:r>
          </w:p>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每项22.5～25分</w:t>
            </w:r>
          </w:p>
        </w:tc>
        <w:tc>
          <w:tcPr>
            <w:tcW w:w="1719" w:type="dxa"/>
            <w:vAlign w:val="center"/>
          </w:tcPr>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良</w:t>
            </w:r>
          </w:p>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每项20～22.4分</w:t>
            </w:r>
          </w:p>
        </w:tc>
        <w:tc>
          <w:tcPr>
            <w:tcW w:w="1712" w:type="dxa"/>
            <w:gridSpan w:val="2"/>
            <w:vAlign w:val="center"/>
          </w:tcPr>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合格</w:t>
            </w:r>
          </w:p>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每项15～19.9分</w:t>
            </w:r>
          </w:p>
        </w:tc>
        <w:tc>
          <w:tcPr>
            <w:tcW w:w="1712" w:type="dxa"/>
            <w:vAlign w:val="center"/>
          </w:tcPr>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不合格</w:t>
            </w:r>
          </w:p>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每项0～14.9分</w:t>
            </w:r>
          </w:p>
        </w:tc>
        <w:tc>
          <w:tcPr>
            <w:tcW w:w="819" w:type="dxa"/>
            <w:vMerge/>
            <w:vAlign w:val="center"/>
          </w:tcPr>
          <w:p w:rsidR="002664FE" w:rsidRPr="002664FE" w:rsidRDefault="002664FE" w:rsidP="002664FE">
            <w:pPr>
              <w:spacing w:line="0" w:lineRule="atLeast"/>
              <w:jc w:val="center"/>
              <w:rPr>
                <w:rFonts w:ascii="仿宋_GB2312" w:eastAsia="仿宋_GB2312"/>
                <w:sz w:val="18"/>
                <w:szCs w:val="18"/>
              </w:rPr>
            </w:pPr>
          </w:p>
        </w:tc>
        <w:tc>
          <w:tcPr>
            <w:tcW w:w="851" w:type="dxa"/>
            <w:vMerge/>
            <w:tcBorders>
              <w:right w:val="single" w:sz="12" w:space="0" w:color="auto"/>
            </w:tcBorders>
            <w:vAlign w:val="center"/>
          </w:tcPr>
          <w:p w:rsidR="002664FE" w:rsidRPr="002664FE" w:rsidRDefault="002664FE" w:rsidP="002664FE">
            <w:pPr>
              <w:spacing w:line="0" w:lineRule="atLeast"/>
              <w:jc w:val="center"/>
              <w:rPr>
                <w:rFonts w:ascii="仿宋_GB2312" w:eastAsia="仿宋_GB2312"/>
                <w:sz w:val="18"/>
                <w:szCs w:val="18"/>
              </w:rPr>
            </w:pPr>
          </w:p>
        </w:tc>
      </w:tr>
      <w:tr w:rsidR="002664FE" w:rsidRPr="002664FE" w:rsidTr="00D009B7">
        <w:trPr>
          <w:trHeight w:val="711"/>
          <w:jc w:val="center"/>
        </w:trPr>
        <w:tc>
          <w:tcPr>
            <w:tcW w:w="439" w:type="dxa"/>
            <w:vMerge w:val="restart"/>
            <w:tcBorders>
              <w:left w:val="single" w:sz="12" w:space="0" w:color="auto"/>
            </w:tcBorders>
            <w:vAlign w:val="center"/>
          </w:tcPr>
          <w:p w:rsidR="002664FE" w:rsidRPr="002664FE" w:rsidRDefault="002664FE" w:rsidP="002664FE">
            <w:pPr>
              <w:spacing w:line="0" w:lineRule="atLeast"/>
              <w:jc w:val="center"/>
              <w:rPr>
                <w:rFonts w:ascii="仿宋_GB2312" w:eastAsia="仿宋_GB2312"/>
                <w:b/>
                <w:sz w:val="18"/>
                <w:szCs w:val="18"/>
              </w:rPr>
            </w:pPr>
            <w:r w:rsidRPr="002664FE">
              <w:rPr>
                <w:rFonts w:ascii="仿宋_GB2312" w:eastAsia="仿宋_GB2312" w:hint="eastAsia"/>
                <w:b/>
                <w:sz w:val="18"/>
                <w:szCs w:val="18"/>
              </w:rPr>
              <w:t>1．</w:t>
            </w:r>
          </w:p>
        </w:tc>
        <w:tc>
          <w:tcPr>
            <w:tcW w:w="1032" w:type="dxa"/>
            <w:vAlign w:val="center"/>
          </w:tcPr>
          <w:p w:rsidR="002664FE" w:rsidRPr="002664FE" w:rsidRDefault="002664FE" w:rsidP="002664FE">
            <w:pPr>
              <w:spacing w:line="0" w:lineRule="atLeast"/>
              <w:jc w:val="center"/>
              <w:rPr>
                <w:rFonts w:ascii="仿宋_GB2312" w:eastAsia="仿宋_GB2312"/>
                <w:b/>
                <w:sz w:val="18"/>
                <w:szCs w:val="18"/>
              </w:rPr>
            </w:pPr>
            <w:r w:rsidRPr="002664FE">
              <w:rPr>
                <w:rFonts w:ascii="仿宋_GB2312" w:eastAsia="仿宋_GB2312" w:hint="eastAsia"/>
                <w:b/>
                <w:sz w:val="18"/>
                <w:szCs w:val="18"/>
              </w:rPr>
              <w:t>临床医案撰写情况</w:t>
            </w:r>
          </w:p>
        </w:tc>
        <w:tc>
          <w:tcPr>
            <w:tcW w:w="1704" w:type="dxa"/>
            <w:vAlign w:val="center"/>
          </w:tcPr>
          <w:p w:rsidR="002664FE" w:rsidRPr="002664FE" w:rsidRDefault="002664FE" w:rsidP="002664FE">
            <w:pPr>
              <w:spacing w:line="0" w:lineRule="atLeast"/>
              <w:jc w:val="left"/>
              <w:rPr>
                <w:rFonts w:ascii="仿宋_GB2312" w:eastAsia="仿宋_GB2312"/>
                <w:sz w:val="18"/>
                <w:szCs w:val="18"/>
              </w:rPr>
            </w:pPr>
            <w:r w:rsidRPr="002664FE">
              <w:rPr>
                <w:rFonts w:ascii="仿宋_GB2312" w:eastAsia="仿宋_GB2312" w:hint="eastAsia"/>
                <w:sz w:val="18"/>
                <w:szCs w:val="18"/>
              </w:rPr>
              <w:t>满60份，其中疑难</w:t>
            </w:r>
            <w:r w:rsidRPr="002664FE">
              <w:rPr>
                <w:rFonts w:ascii="仿宋_GB2312" w:eastAsia="仿宋_GB2312"/>
                <w:sz w:val="18"/>
                <w:szCs w:val="18"/>
              </w:rPr>
              <w:t>病症临床医案</w:t>
            </w:r>
            <w:r w:rsidRPr="002664FE">
              <w:rPr>
                <w:rFonts w:ascii="仿宋_GB2312" w:eastAsia="仿宋_GB2312" w:hint="eastAsia"/>
                <w:sz w:val="18"/>
                <w:szCs w:val="18"/>
              </w:rPr>
              <w:t>≥15份。</w:t>
            </w:r>
            <w:r w:rsidRPr="002664FE">
              <w:rPr>
                <w:rFonts w:ascii="仿宋_GB2312" w:eastAsia="仿宋_GB2312"/>
                <w:sz w:val="18"/>
                <w:szCs w:val="18"/>
              </w:rPr>
              <w:t>医案整体撰写</w:t>
            </w:r>
            <w:r w:rsidRPr="002664FE">
              <w:rPr>
                <w:rFonts w:ascii="仿宋_GB2312" w:eastAsia="仿宋_GB2312" w:hint="eastAsia"/>
                <w:sz w:val="18"/>
                <w:szCs w:val="18"/>
              </w:rPr>
              <w:t>质量高</w:t>
            </w:r>
            <w:r w:rsidRPr="002664FE">
              <w:rPr>
                <w:rFonts w:ascii="仿宋_GB2312" w:eastAsia="仿宋_GB2312"/>
                <w:sz w:val="18"/>
                <w:szCs w:val="18"/>
              </w:rPr>
              <w:t>，</w:t>
            </w:r>
            <w:r w:rsidRPr="002664FE">
              <w:rPr>
                <w:rFonts w:ascii="仿宋_GB2312" w:eastAsia="仿宋_GB2312" w:hint="eastAsia"/>
                <w:sz w:val="18"/>
                <w:szCs w:val="18"/>
              </w:rPr>
              <w:t>质优者≥54份</w:t>
            </w:r>
          </w:p>
        </w:tc>
        <w:tc>
          <w:tcPr>
            <w:tcW w:w="1719" w:type="dxa"/>
            <w:vAlign w:val="center"/>
          </w:tcPr>
          <w:p w:rsidR="002664FE" w:rsidRPr="002664FE" w:rsidRDefault="002664FE" w:rsidP="002664FE">
            <w:pPr>
              <w:spacing w:line="0" w:lineRule="atLeast"/>
              <w:jc w:val="left"/>
              <w:rPr>
                <w:rFonts w:ascii="仿宋_GB2312" w:eastAsia="仿宋_GB2312"/>
                <w:sz w:val="18"/>
                <w:szCs w:val="18"/>
              </w:rPr>
            </w:pPr>
            <w:r w:rsidRPr="002664FE">
              <w:rPr>
                <w:rFonts w:ascii="仿宋_GB2312" w:eastAsia="仿宋_GB2312" w:hint="eastAsia"/>
                <w:sz w:val="18"/>
                <w:szCs w:val="18"/>
              </w:rPr>
              <w:t>满60份，其中疑难病症临床医案≥15份。医案整体撰写质量较高，质优者≥48份</w:t>
            </w:r>
          </w:p>
        </w:tc>
        <w:tc>
          <w:tcPr>
            <w:tcW w:w="1712" w:type="dxa"/>
            <w:gridSpan w:val="2"/>
            <w:vAlign w:val="center"/>
          </w:tcPr>
          <w:p w:rsidR="002664FE" w:rsidRPr="002664FE" w:rsidRDefault="002664FE" w:rsidP="002664FE">
            <w:pPr>
              <w:spacing w:line="0" w:lineRule="atLeast"/>
              <w:rPr>
                <w:rFonts w:ascii="仿宋_GB2312" w:eastAsia="仿宋_GB2312"/>
                <w:sz w:val="18"/>
                <w:szCs w:val="18"/>
              </w:rPr>
            </w:pPr>
            <w:r w:rsidRPr="002664FE">
              <w:rPr>
                <w:rFonts w:ascii="仿宋_GB2312" w:eastAsia="仿宋_GB2312" w:hint="eastAsia"/>
                <w:sz w:val="18"/>
                <w:szCs w:val="18"/>
              </w:rPr>
              <w:t>满60份，其中疑难病症临床医案≥15份。医案整体撰写质量尚可，质优者≥36份</w:t>
            </w:r>
          </w:p>
        </w:tc>
        <w:tc>
          <w:tcPr>
            <w:tcW w:w="1712" w:type="dxa"/>
            <w:vAlign w:val="center"/>
          </w:tcPr>
          <w:p w:rsidR="002664FE" w:rsidRPr="002664FE" w:rsidRDefault="002664FE" w:rsidP="002664FE">
            <w:pPr>
              <w:spacing w:line="0" w:lineRule="atLeast"/>
              <w:rPr>
                <w:rFonts w:ascii="仿宋_GB2312" w:eastAsia="仿宋_GB2312"/>
                <w:sz w:val="18"/>
                <w:szCs w:val="18"/>
              </w:rPr>
            </w:pPr>
            <w:r w:rsidRPr="002664FE">
              <w:rPr>
                <w:rFonts w:ascii="仿宋_GB2312" w:eastAsia="仿宋_GB2312" w:hint="eastAsia"/>
                <w:sz w:val="18"/>
                <w:szCs w:val="18"/>
              </w:rPr>
              <w:t>不满60份，或其中质优者＜36份</w:t>
            </w:r>
          </w:p>
        </w:tc>
        <w:tc>
          <w:tcPr>
            <w:tcW w:w="819" w:type="dxa"/>
          </w:tcPr>
          <w:p w:rsidR="002664FE" w:rsidRPr="002664FE" w:rsidRDefault="002664FE" w:rsidP="002664FE">
            <w:pPr>
              <w:spacing w:line="0" w:lineRule="atLeast"/>
              <w:rPr>
                <w:rFonts w:ascii="仿宋_GB2312" w:eastAsia="仿宋_GB2312"/>
                <w:sz w:val="18"/>
                <w:szCs w:val="18"/>
              </w:rPr>
            </w:pPr>
          </w:p>
        </w:tc>
        <w:tc>
          <w:tcPr>
            <w:tcW w:w="851" w:type="dxa"/>
            <w:vMerge w:val="restart"/>
            <w:tcBorders>
              <w:right w:val="single" w:sz="12" w:space="0" w:color="auto"/>
            </w:tcBorders>
            <w:vAlign w:val="center"/>
          </w:tcPr>
          <w:p w:rsidR="002664FE" w:rsidRPr="002664FE" w:rsidRDefault="002664FE" w:rsidP="002664FE">
            <w:pPr>
              <w:spacing w:line="0" w:lineRule="atLeast"/>
              <w:rPr>
                <w:rFonts w:ascii="仿宋_GB2312" w:eastAsia="仿宋_GB2312"/>
                <w:sz w:val="18"/>
                <w:szCs w:val="18"/>
              </w:rPr>
            </w:pPr>
          </w:p>
        </w:tc>
      </w:tr>
      <w:tr w:rsidR="002664FE" w:rsidRPr="002664FE" w:rsidTr="00D009B7">
        <w:trPr>
          <w:trHeight w:val="130"/>
          <w:jc w:val="center"/>
        </w:trPr>
        <w:tc>
          <w:tcPr>
            <w:tcW w:w="439" w:type="dxa"/>
            <w:vMerge/>
            <w:tcBorders>
              <w:left w:val="single" w:sz="12" w:space="0" w:color="auto"/>
            </w:tcBorders>
            <w:vAlign w:val="center"/>
          </w:tcPr>
          <w:p w:rsidR="002664FE" w:rsidRPr="002664FE" w:rsidRDefault="002664FE" w:rsidP="002664FE">
            <w:pPr>
              <w:spacing w:line="0" w:lineRule="atLeast"/>
              <w:jc w:val="center"/>
              <w:rPr>
                <w:rFonts w:ascii="仿宋_GB2312" w:eastAsia="仿宋_GB2312"/>
                <w:b/>
                <w:sz w:val="18"/>
                <w:szCs w:val="18"/>
              </w:rPr>
            </w:pPr>
          </w:p>
        </w:tc>
        <w:tc>
          <w:tcPr>
            <w:tcW w:w="1032" w:type="dxa"/>
            <w:vAlign w:val="center"/>
          </w:tcPr>
          <w:p w:rsidR="002664FE" w:rsidRPr="002664FE" w:rsidRDefault="002664FE" w:rsidP="002664FE">
            <w:pPr>
              <w:spacing w:line="0" w:lineRule="atLeast"/>
              <w:jc w:val="center"/>
              <w:rPr>
                <w:rFonts w:ascii="仿宋_GB2312" w:eastAsia="仿宋_GB2312"/>
                <w:b/>
                <w:sz w:val="18"/>
                <w:szCs w:val="18"/>
              </w:rPr>
            </w:pPr>
            <w:r w:rsidRPr="002664FE">
              <w:rPr>
                <w:rFonts w:ascii="仿宋_GB2312" w:eastAsia="仿宋_GB2312" w:hint="eastAsia"/>
                <w:b/>
                <w:sz w:val="18"/>
                <w:szCs w:val="18"/>
              </w:rPr>
              <w:t>中药（民族药）实践技能总结</w:t>
            </w:r>
            <w:r w:rsidRPr="002664FE">
              <w:rPr>
                <w:rFonts w:ascii="仿宋_GB2312" w:eastAsia="仿宋_GB2312"/>
                <w:b/>
                <w:sz w:val="18"/>
                <w:szCs w:val="18"/>
              </w:rPr>
              <w:t>撰写情况</w:t>
            </w:r>
          </w:p>
        </w:tc>
        <w:tc>
          <w:tcPr>
            <w:tcW w:w="1704" w:type="dxa"/>
            <w:vAlign w:val="center"/>
          </w:tcPr>
          <w:p w:rsidR="002664FE" w:rsidRPr="002664FE" w:rsidRDefault="002664FE" w:rsidP="002664FE">
            <w:pPr>
              <w:spacing w:line="0" w:lineRule="atLeast"/>
              <w:rPr>
                <w:rFonts w:ascii="仿宋_GB2312" w:eastAsia="仿宋_GB2312"/>
                <w:sz w:val="18"/>
                <w:szCs w:val="18"/>
              </w:rPr>
            </w:pPr>
            <w:r w:rsidRPr="002664FE">
              <w:rPr>
                <w:rFonts w:ascii="仿宋_GB2312" w:eastAsia="仿宋_GB2312" w:hint="eastAsia"/>
                <w:sz w:val="18"/>
                <w:szCs w:val="18"/>
              </w:rPr>
              <w:t>满60份，其中复杂问题实践技能总结≥15份。整体撰写质量高，质优者≥54份</w:t>
            </w:r>
          </w:p>
        </w:tc>
        <w:tc>
          <w:tcPr>
            <w:tcW w:w="1719" w:type="dxa"/>
            <w:vAlign w:val="center"/>
          </w:tcPr>
          <w:p w:rsidR="002664FE" w:rsidRPr="002664FE" w:rsidRDefault="002664FE" w:rsidP="002664FE">
            <w:pPr>
              <w:spacing w:line="0" w:lineRule="atLeast"/>
              <w:rPr>
                <w:rFonts w:ascii="仿宋_GB2312" w:eastAsia="仿宋_GB2312"/>
                <w:sz w:val="18"/>
                <w:szCs w:val="18"/>
              </w:rPr>
            </w:pPr>
            <w:r w:rsidRPr="002664FE">
              <w:rPr>
                <w:rFonts w:ascii="仿宋_GB2312" w:eastAsia="仿宋_GB2312" w:hint="eastAsia"/>
                <w:sz w:val="18"/>
                <w:szCs w:val="18"/>
              </w:rPr>
              <w:t>满60份，其中复杂问题实践技能总结≥15份。整体撰写质量较高，质优者≥48份</w:t>
            </w:r>
          </w:p>
        </w:tc>
        <w:tc>
          <w:tcPr>
            <w:tcW w:w="1712" w:type="dxa"/>
            <w:gridSpan w:val="2"/>
            <w:vAlign w:val="center"/>
          </w:tcPr>
          <w:p w:rsidR="002664FE" w:rsidRPr="002664FE" w:rsidRDefault="002664FE" w:rsidP="002664FE">
            <w:pPr>
              <w:spacing w:line="0" w:lineRule="atLeast"/>
              <w:rPr>
                <w:rFonts w:ascii="仿宋_GB2312" w:eastAsia="仿宋_GB2312"/>
                <w:sz w:val="18"/>
                <w:szCs w:val="18"/>
              </w:rPr>
            </w:pPr>
            <w:r w:rsidRPr="002664FE">
              <w:rPr>
                <w:rFonts w:ascii="仿宋_GB2312" w:eastAsia="仿宋_GB2312" w:hint="eastAsia"/>
                <w:sz w:val="18"/>
                <w:szCs w:val="18"/>
              </w:rPr>
              <w:t>满60份，其中复杂问题实践技能总结≥15份。整体撰写质量尚可，质优者≥36份</w:t>
            </w:r>
          </w:p>
        </w:tc>
        <w:tc>
          <w:tcPr>
            <w:tcW w:w="1712" w:type="dxa"/>
            <w:vAlign w:val="center"/>
          </w:tcPr>
          <w:p w:rsidR="002664FE" w:rsidRPr="002664FE" w:rsidRDefault="002664FE" w:rsidP="002664FE">
            <w:pPr>
              <w:spacing w:line="0" w:lineRule="atLeast"/>
              <w:rPr>
                <w:rFonts w:ascii="仿宋_GB2312" w:eastAsia="仿宋_GB2312"/>
                <w:sz w:val="18"/>
                <w:szCs w:val="18"/>
              </w:rPr>
            </w:pPr>
            <w:r w:rsidRPr="002664FE">
              <w:rPr>
                <w:rFonts w:ascii="仿宋_GB2312" w:eastAsia="仿宋_GB2312" w:hint="eastAsia"/>
                <w:sz w:val="18"/>
                <w:szCs w:val="18"/>
              </w:rPr>
              <w:t>不满60份，或其中质优者＜36份</w:t>
            </w:r>
          </w:p>
        </w:tc>
        <w:tc>
          <w:tcPr>
            <w:tcW w:w="819" w:type="dxa"/>
          </w:tcPr>
          <w:p w:rsidR="002664FE" w:rsidRPr="002664FE" w:rsidRDefault="002664FE" w:rsidP="002664FE">
            <w:pPr>
              <w:spacing w:line="0" w:lineRule="atLeast"/>
              <w:rPr>
                <w:rFonts w:ascii="仿宋_GB2312" w:eastAsia="仿宋_GB2312"/>
                <w:sz w:val="18"/>
                <w:szCs w:val="18"/>
              </w:rPr>
            </w:pPr>
          </w:p>
        </w:tc>
        <w:tc>
          <w:tcPr>
            <w:tcW w:w="851" w:type="dxa"/>
            <w:vMerge/>
            <w:tcBorders>
              <w:right w:val="single" w:sz="12" w:space="0" w:color="auto"/>
            </w:tcBorders>
            <w:vAlign w:val="center"/>
          </w:tcPr>
          <w:p w:rsidR="002664FE" w:rsidRPr="002664FE" w:rsidRDefault="002664FE" w:rsidP="002664FE">
            <w:pPr>
              <w:spacing w:line="0" w:lineRule="atLeast"/>
              <w:jc w:val="center"/>
              <w:rPr>
                <w:rFonts w:ascii="仿宋_GB2312" w:eastAsia="仿宋_GB2312"/>
                <w:sz w:val="18"/>
                <w:szCs w:val="18"/>
              </w:rPr>
            </w:pPr>
          </w:p>
        </w:tc>
      </w:tr>
      <w:tr w:rsidR="002664FE" w:rsidRPr="002664FE" w:rsidTr="00D009B7">
        <w:trPr>
          <w:trHeight w:val="215"/>
          <w:jc w:val="center"/>
        </w:trPr>
        <w:tc>
          <w:tcPr>
            <w:tcW w:w="1471" w:type="dxa"/>
            <w:gridSpan w:val="2"/>
            <w:tcBorders>
              <w:left w:val="single" w:sz="12" w:space="0" w:color="auto"/>
              <w:bottom w:val="single" w:sz="4" w:space="0" w:color="auto"/>
            </w:tcBorders>
            <w:vAlign w:val="center"/>
          </w:tcPr>
          <w:p w:rsidR="002664FE" w:rsidRPr="002664FE" w:rsidRDefault="002664FE" w:rsidP="002664FE">
            <w:pPr>
              <w:spacing w:line="0" w:lineRule="atLeast"/>
              <w:jc w:val="center"/>
              <w:rPr>
                <w:rFonts w:ascii="仿宋_GB2312" w:eastAsia="仿宋_GB2312"/>
                <w:b/>
                <w:sz w:val="18"/>
                <w:szCs w:val="18"/>
              </w:rPr>
            </w:pPr>
            <w:r w:rsidRPr="002664FE">
              <w:rPr>
                <w:rFonts w:ascii="仿宋_GB2312" w:eastAsia="仿宋_GB2312" w:hint="eastAsia"/>
                <w:b/>
                <w:sz w:val="18"/>
                <w:szCs w:val="18"/>
              </w:rPr>
              <w:t>2．学习心得或经验整理</w:t>
            </w:r>
          </w:p>
          <w:p w:rsidR="002664FE" w:rsidRPr="002664FE" w:rsidRDefault="002664FE" w:rsidP="002664FE">
            <w:pPr>
              <w:spacing w:line="0" w:lineRule="atLeast"/>
              <w:jc w:val="center"/>
              <w:rPr>
                <w:rFonts w:ascii="仿宋_GB2312" w:eastAsia="仿宋_GB2312"/>
                <w:b/>
                <w:sz w:val="18"/>
                <w:szCs w:val="18"/>
              </w:rPr>
            </w:pPr>
            <w:r w:rsidRPr="002664FE">
              <w:rPr>
                <w:rFonts w:ascii="仿宋_GB2312" w:eastAsia="仿宋_GB2312" w:hint="eastAsia"/>
                <w:b/>
                <w:sz w:val="18"/>
                <w:szCs w:val="18"/>
              </w:rPr>
              <w:t>（月记）</w:t>
            </w:r>
          </w:p>
        </w:tc>
        <w:tc>
          <w:tcPr>
            <w:tcW w:w="1704" w:type="dxa"/>
            <w:tcBorders>
              <w:bottom w:val="single" w:sz="4" w:space="0" w:color="auto"/>
            </w:tcBorders>
            <w:vAlign w:val="center"/>
          </w:tcPr>
          <w:p w:rsidR="002664FE" w:rsidRPr="002664FE" w:rsidRDefault="002664FE" w:rsidP="002664FE">
            <w:pPr>
              <w:spacing w:line="0" w:lineRule="atLeast"/>
              <w:rPr>
                <w:rFonts w:ascii="仿宋_GB2312" w:eastAsia="仿宋_GB2312"/>
                <w:sz w:val="18"/>
                <w:szCs w:val="18"/>
              </w:rPr>
            </w:pPr>
            <w:r w:rsidRPr="002664FE">
              <w:rPr>
                <w:rFonts w:ascii="仿宋_GB2312" w:eastAsia="仿宋_GB2312" w:hint="eastAsia"/>
                <w:sz w:val="18"/>
                <w:szCs w:val="18"/>
              </w:rPr>
              <w:t>36篇，其中传承工作室学习月记6篇。平均每篇不少于1000字，整体撰写质量高；指导老师批语有针对性和指导性。质优者≥32篇</w:t>
            </w:r>
          </w:p>
        </w:tc>
        <w:tc>
          <w:tcPr>
            <w:tcW w:w="1719" w:type="dxa"/>
            <w:tcBorders>
              <w:bottom w:val="single" w:sz="4" w:space="0" w:color="auto"/>
            </w:tcBorders>
            <w:vAlign w:val="center"/>
          </w:tcPr>
          <w:p w:rsidR="002664FE" w:rsidRPr="002664FE" w:rsidRDefault="002664FE" w:rsidP="002664FE">
            <w:pPr>
              <w:spacing w:line="0" w:lineRule="atLeast"/>
              <w:rPr>
                <w:rFonts w:ascii="仿宋_GB2312" w:eastAsia="仿宋_GB2312"/>
                <w:sz w:val="18"/>
                <w:szCs w:val="18"/>
              </w:rPr>
            </w:pPr>
            <w:r w:rsidRPr="002664FE">
              <w:rPr>
                <w:rFonts w:ascii="仿宋_GB2312" w:eastAsia="仿宋_GB2312" w:hint="eastAsia"/>
                <w:sz w:val="18"/>
                <w:szCs w:val="18"/>
              </w:rPr>
              <w:t>36篇，其中传承工作室学习月记6篇。平均每篇不少于1000字，整体撰写质量较高；指导老师批语较有针对性和指导性。质优者≥28篇</w:t>
            </w:r>
          </w:p>
        </w:tc>
        <w:tc>
          <w:tcPr>
            <w:tcW w:w="1712" w:type="dxa"/>
            <w:gridSpan w:val="2"/>
            <w:tcBorders>
              <w:bottom w:val="single" w:sz="4" w:space="0" w:color="auto"/>
            </w:tcBorders>
            <w:vAlign w:val="center"/>
          </w:tcPr>
          <w:p w:rsidR="002664FE" w:rsidRPr="002664FE" w:rsidRDefault="002664FE" w:rsidP="002664FE">
            <w:pPr>
              <w:spacing w:line="0" w:lineRule="atLeast"/>
              <w:rPr>
                <w:rFonts w:ascii="仿宋_GB2312" w:eastAsia="仿宋_GB2312"/>
                <w:sz w:val="18"/>
                <w:szCs w:val="18"/>
              </w:rPr>
            </w:pPr>
            <w:r w:rsidRPr="002664FE">
              <w:rPr>
                <w:rFonts w:ascii="仿宋_GB2312" w:eastAsia="仿宋_GB2312" w:hint="eastAsia"/>
                <w:sz w:val="18"/>
                <w:szCs w:val="18"/>
              </w:rPr>
              <w:t>36篇，其中传承工作室学习月记6篇。平均每篇不少于1000字，整体撰写质量尚可；指导老师</w:t>
            </w:r>
            <w:r w:rsidRPr="002664FE">
              <w:rPr>
                <w:rFonts w:ascii="仿宋_GB2312" w:eastAsia="仿宋_GB2312"/>
                <w:sz w:val="18"/>
                <w:szCs w:val="18"/>
              </w:rPr>
              <w:t>均撰写了评语。</w:t>
            </w:r>
            <w:r w:rsidRPr="002664FE">
              <w:rPr>
                <w:rFonts w:ascii="仿宋_GB2312" w:eastAsia="仿宋_GB2312" w:hint="eastAsia"/>
                <w:sz w:val="18"/>
                <w:szCs w:val="18"/>
              </w:rPr>
              <w:t>质优者≥21篇</w:t>
            </w:r>
          </w:p>
        </w:tc>
        <w:tc>
          <w:tcPr>
            <w:tcW w:w="1712" w:type="dxa"/>
            <w:tcBorders>
              <w:bottom w:val="single" w:sz="4" w:space="0" w:color="auto"/>
            </w:tcBorders>
            <w:vAlign w:val="center"/>
          </w:tcPr>
          <w:p w:rsidR="002664FE" w:rsidRPr="002664FE" w:rsidRDefault="002664FE" w:rsidP="002664FE">
            <w:pPr>
              <w:spacing w:line="0" w:lineRule="atLeast"/>
              <w:rPr>
                <w:rFonts w:ascii="仿宋_GB2312" w:eastAsia="仿宋_GB2312"/>
                <w:sz w:val="18"/>
                <w:szCs w:val="18"/>
              </w:rPr>
            </w:pPr>
            <w:r w:rsidRPr="002664FE">
              <w:rPr>
                <w:rFonts w:ascii="仿宋_GB2312" w:eastAsia="仿宋_GB2312" w:hint="eastAsia"/>
                <w:sz w:val="18"/>
                <w:szCs w:val="18"/>
              </w:rPr>
              <w:t>少于36篇，或平均每篇少于1000字，或未经指导老师批阅，质优者＜21篇</w:t>
            </w:r>
          </w:p>
        </w:tc>
        <w:tc>
          <w:tcPr>
            <w:tcW w:w="819" w:type="dxa"/>
            <w:tcBorders>
              <w:bottom w:val="single" w:sz="4" w:space="0" w:color="auto"/>
            </w:tcBorders>
            <w:vAlign w:val="center"/>
          </w:tcPr>
          <w:p w:rsidR="002664FE" w:rsidRPr="002664FE" w:rsidRDefault="002664FE" w:rsidP="002664FE">
            <w:pPr>
              <w:spacing w:line="0" w:lineRule="atLeast"/>
              <w:jc w:val="center"/>
              <w:rPr>
                <w:rFonts w:ascii="仿宋_GB2312" w:eastAsia="仿宋_GB2312"/>
                <w:sz w:val="18"/>
                <w:szCs w:val="18"/>
              </w:rPr>
            </w:pPr>
          </w:p>
        </w:tc>
        <w:tc>
          <w:tcPr>
            <w:tcW w:w="851" w:type="dxa"/>
            <w:vMerge/>
            <w:tcBorders>
              <w:right w:val="single" w:sz="12" w:space="0" w:color="auto"/>
            </w:tcBorders>
            <w:vAlign w:val="center"/>
          </w:tcPr>
          <w:p w:rsidR="002664FE" w:rsidRPr="002664FE" w:rsidRDefault="002664FE" w:rsidP="002664FE">
            <w:pPr>
              <w:spacing w:line="0" w:lineRule="atLeast"/>
              <w:jc w:val="center"/>
              <w:rPr>
                <w:rFonts w:ascii="仿宋_GB2312" w:eastAsia="仿宋_GB2312"/>
                <w:sz w:val="18"/>
                <w:szCs w:val="18"/>
              </w:rPr>
            </w:pPr>
          </w:p>
        </w:tc>
      </w:tr>
      <w:tr w:rsidR="002664FE" w:rsidRPr="002664FE" w:rsidTr="00D009B7">
        <w:trPr>
          <w:trHeight w:val="215"/>
          <w:jc w:val="center"/>
        </w:trPr>
        <w:tc>
          <w:tcPr>
            <w:tcW w:w="1471" w:type="dxa"/>
            <w:gridSpan w:val="2"/>
            <w:tcBorders>
              <w:left w:val="single" w:sz="12" w:space="0" w:color="auto"/>
              <w:bottom w:val="single" w:sz="12" w:space="0" w:color="auto"/>
            </w:tcBorders>
            <w:vAlign w:val="center"/>
          </w:tcPr>
          <w:p w:rsidR="002664FE" w:rsidRPr="002664FE" w:rsidRDefault="002664FE" w:rsidP="002664FE">
            <w:pPr>
              <w:spacing w:line="0" w:lineRule="atLeast"/>
              <w:jc w:val="center"/>
              <w:rPr>
                <w:rFonts w:ascii="仿宋_GB2312" w:eastAsia="仿宋_GB2312"/>
                <w:b/>
                <w:sz w:val="18"/>
                <w:szCs w:val="18"/>
              </w:rPr>
            </w:pPr>
            <w:r w:rsidRPr="002664FE">
              <w:rPr>
                <w:rFonts w:ascii="仿宋_GB2312" w:eastAsia="仿宋_GB2312" w:hint="eastAsia"/>
                <w:b/>
                <w:sz w:val="18"/>
                <w:szCs w:val="18"/>
              </w:rPr>
              <w:t>3．公开发表总结指导老师学术思想或临床（实践）经验的论文</w:t>
            </w:r>
          </w:p>
        </w:tc>
        <w:tc>
          <w:tcPr>
            <w:tcW w:w="1704" w:type="dxa"/>
            <w:tcBorders>
              <w:bottom w:val="single" w:sz="12" w:space="0" w:color="auto"/>
            </w:tcBorders>
            <w:vAlign w:val="center"/>
          </w:tcPr>
          <w:p w:rsidR="002664FE" w:rsidRPr="002664FE" w:rsidRDefault="002664FE" w:rsidP="002664FE">
            <w:pPr>
              <w:spacing w:line="0" w:lineRule="atLeast"/>
              <w:rPr>
                <w:rFonts w:ascii="仿宋_GB2312" w:eastAsia="仿宋_GB2312"/>
                <w:sz w:val="18"/>
                <w:szCs w:val="18"/>
              </w:rPr>
            </w:pPr>
            <w:r w:rsidRPr="002664FE">
              <w:rPr>
                <w:rFonts w:ascii="仿宋_GB2312" w:eastAsia="仿宋_GB2312" w:hint="eastAsia"/>
                <w:sz w:val="18"/>
                <w:szCs w:val="18"/>
              </w:rPr>
              <w:t>在杂志（ISSN或CN）上发表2篇，且论文质量较高</w:t>
            </w:r>
          </w:p>
        </w:tc>
        <w:tc>
          <w:tcPr>
            <w:tcW w:w="1719" w:type="dxa"/>
            <w:tcBorders>
              <w:bottom w:val="single" w:sz="12" w:space="0" w:color="auto"/>
            </w:tcBorders>
            <w:vAlign w:val="center"/>
          </w:tcPr>
          <w:p w:rsidR="002664FE" w:rsidRPr="002664FE" w:rsidRDefault="002664FE" w:rsidP="002664FE">
            <w:pPr>
              <w:spacing w:line="0" w:lineRule="atLeast"/>
              <w:rPr>
                <w:rFonts w:ascii="仿宋_GB2312" w:eastAsia="仿宋_GB2312"/>
                <w:sz w:val="18"/>
                <w:szCs w:val="18"/>
              </w:rPr>
            </w:pPr>
            <w:r w:rsidRPr="002664FE">
              <w:rPr>
                <w:rFonts w:ascii="仿宋_GB2312" w:eastAsia="仿宋_GB2312" w:hint="eastAsia"/>
                <w:sz w:val="18"/>
                <w:szCs w:val="18"/>
              </w:rPr>
              <w:t>公开发表论文2篇，其中1篇发表在杂志（ISSN或CN）上，且论文质量较高</w:t>
            </w:r>
          </w:p>
        </w:tc>
        <w:tc>
          <w:tcPr>
            <w:tcW w:w="1712" w:type="dxa"/>
            <w:gridSpan w:val="2"/>
            <w:tcBorders>
              <w:bottom w:val="single" w:sz="12" w:space="0" w:color="auto"/>
            </w:tcBorders>
            <w:vAlign w:val="center"/>
          </w:tcPr>
          <w:p w:rsidR="002664FE" w:rsidRPr="002664FE" w:rsidRDefault="002664FE" w:rsidP="002664FE">
            <w:pPr>
              <w:spacing w:line="0" w:lineRule="atLeast"/>
              <w:rPr>
                <w:rFonts w:ascii="仿宋_GB2312" w:eastAsia="仿宋_GB2312"/>
                <w:sz w:val="18"/>
                <w:szCs w:val="18"/>
              </w:rPr>
            </w:pPr>
            <w:r w:rsidRPr="002664FE">
              <w:rPr>
                <w:rFonts w:ascii="仿宋_GB2312" w:eastAsia="仿宋_GB2312" w:hint="eastAsia"/>
                <w:sz w:val="18"/>
                <w:szCs w:val="18"/>
              </w:rPr>
              <w:t>公开发表论文1篇，并</w:t>
            </w:r>
            <w:r w:rsidRPr="002664FE">
              <w:rPr>
                <w:rFonts w:ascii="仿宋_GB2312" w:eastAsia="仿宋_GB2312"/>
                <w:sz w:val="18"/>
                <w:szCs w:val="18"/>
              </w:rPr>
              <w:t>发表</w:t>
            </w:r>
            <w:r w:rsidRPr="002664FE">
              <w:rPr>
                <w:rFonts w:ascii="仿宋_GB2312" w:eastAsia="仿宋_GB2312" w:hint="eastAsia"/>
                <w:sz w:val="18"/>
                <w:szCs w:val="18"/>
              </w:rPr>
              <w:t>在杂志（ISSN或CN）上，论文质量一般</w:t>
            </w:r>
          </w:p>
        </w:tc>
        <w:tc>
          <w:tcPr>
            <w:tcW w:w="1712" w:type="dxa"/>
            <w:tcBorders>
              <w:bottom w:val="single" w:sz="12" w:space="0" w:color="auto"/>
            </w:tcBorders>
            <w:vAlign w:val="center"/>
          </w:tcPr>
          <w:p w:rsidR="002664FE" w:rsidRPr="002664FE" w:rsidRDefault="002664FE" w:rsidP="002664FE">
            <w:pPr>
              <w:spacing w:line="0" w:lineRule="atLeast"/>
              <w:rPr>
                <w:rFonts w:ascii="仿宋_GB2312" w:eastAsia="仿宋_GB2312"/>
                <w:sz w:val="18"/>
                <w:szCs w:val="18"/>
              </w:rPr>
            </w:pPr>
            <w:r w:rsidRPr="002664FE">
              <w:rPr>
                <w:rFonts w:ascii="仿宋_GB2312" w:eastAsia="仿宋_GB2312" w:hint="eastAsia"/>
                <w:sz w:val="18"/>
                <w:szCs w:val="18"/>
              </w:rPr>
              <w:t>在杂志（ISSN或CN）上没有发表论文</w:t>
            </w:r>
          </w:p>
        </w:tc>
        <w:tc>
          <w:tcPr>
            <w:tcW w:w="819" w:type="dxa"/>
            <w:tcBorders>
              <w:bottom w:val="single" w:sz="4" w:space="0" w:color="auto"/>
            </w:tcBorders>
            <w:vAlign w:val="center"/>
          </w:tcPr>
          <w:p w:rsidR="002664FE" w:rsidRPr="002664FE" w:rsidRDefault="002664FE" w:rsidP="002664FE">
            <w:pPr>
              <w:spacing w:line="0" w:lineRule="atLeast"/>
              <w:jc w:val="center"/>
              <w:rPr>
                <w:rFonts w:ascii="仿宋_GB2312" w:eastAsia="仿宋_GB2312"/>
                <w:sz w:val="18"/>
                <w:szCs w:val="18"/>
              </w:rPr>
            </w:pPr>
          </w:p>
        </w:tc>
        <w:tc>
          <w:tcPr>
            <w:tcW w:w="851" w:type="dxa"/>
            <w:vMerge/>
            <w:tcBorders>
              <w:right w:val="single" w:sz="12" w:space="0" w:color="auto"/>
            </w:tcBorders>
            <w:vAlign w:val="center"/>
          </w:tcPr>
          <w:p w:rsidR="002664FE" w:rsidRPr="002664FE" w:rsidRDefault="002664FE" w:rsidP="002664FE">
            <w:pPr>
              <w:spacing w:line="0" w:lineRule="atLeast"/>
              <w:jc w:val="center"/>
              <w:rPr>
                <w:rFonts w:ascii="仿宋_GB2312" w:eastAsia="仿宋_GB2312"/>
                <w:sz w:val="18"/>
                <w:szCs w:val="18"/>
              </w:rPr>
            </w:pPr>
          </w:p>
        </w:tc>
      </w:tr>
      <w:tr w:rsidR="002664FE" w:rsidRPr="002664FE" w:rsidTr="00D009B7">
        <w:trPr>
          <w:trHeight w:val="202"/>
          <w:jc w:val="center"/>
        </w:trPr>
        <w:tc>
          <w:tcPr>
            <w:tcW w:w="1471" w:type="dxa"/>
            <w:gridSpan w:val="2"/>
            <w:tcBorders>
              <w:top w:val="single" w:sz="12" w:space="0" w:color="auto"/>
              <w:left w:val="single" w:sz="12" w:space="0" w:color="auto"/>
              <w:bottom w:val="single" w:sz="4" w:space="0" w:color="auto"/>
            </w:tcBorders>
            <w:vAlign w:val="center"/>
          </w:tcPr>
          <w:p w:rsidR="002664FE" w:rsidRPr="002664FE" w:rsidRDefault="002664FE" w:rsidP="002664FE">
            <w:pPr>
              <w:spacing w:line="0" w:lineRule="atLeast"/>
              <w:jc w:val="center"/>
              <w:rPr>
                <w:rFonts w:ascii="仿宋_GB2312" w:eastAsia="仿宋_GB2312"/>
                <w:b/>
                <w:sz w:val="18"/>
                <w:szCs w:val="18"/>
              </w:rPr>
            </w:pPr>
          </w:p>
        </w:tc>
        <w:tc>
          <w:tcPr>
            <w:tcW w:w="1704" w:type="dxa"/>
            <w:tcBorders>
              <w:top w:val="single" w:sz="12" w:space="0" w:color="auto"/>
              <w:bottom w:val="single" w:sz="4" w:space="0" w:color="auto"/>
            </w:tcBorders>
            <w:vAlign w:val="center"/>
          </w:tcPr>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优</w:t>
            </w:r>
          </w:p>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9～10分</w:t>
            </w:r>
          </w:p>
        </w:tc>
        <w:tc>
          <w:tcPr>
            <w:tcW w:w="1719" w:type="dxa"/>
            <w:tcBorders>
              <w:top w:val="single" w:sz="12" w:space="0" w:color="auto"/>
              <w:bottom w:val="single" w:sz="4" w:space="0" w:color="auto"/>
            </w:tcBorders>
            <w:vAlign w:val="center"/>
          </w:tcPr>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良</w:t>
            </w:r>
          </w:p>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8～8.9分</w:t>
            </w:r>
          </w:p>
        </w:tc>
        <w:tc>
          <w:tcPr>
            <w:tcW w:w="1712" w:type="dxa"/>
            <w:gridSpan w:val="2"/>
            <w:tcBorders>
              <w:top w:val="single" w:sz="12" w:space="0" w:color="auto"/>
              <w:bottom w:val="single" w:sz="4" w:space="0" w:color="auto"/>
            </w:tcBorders>
            <w:vAlign w:val="center"/>
          </w:tcPr>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合格</w:t>
            </w:r>
          </w:p>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6～7.9分</w:t>
            </w:r>
          </w:p>
        </w:tc>
        <w:tc>
          <w:tcPr>
            <w:tcW w:w="1712" w:type="dxa"/>
            <w:tcBorders>
              <w:top w:val="single" w:sz="12" w:space="0" w:color="auto"/>
              <w:bottom w:val="single" w:sz="4" w:space="0" w:color="auto"/>
            </w:tcBorders>
            <w:vAlign w:val="center"/>
          </w:tcPr>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不合格</w:t>
            </w:r>
          </w:p>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0～5.9分</w:t>
            </w:r>
          </w:p>
        </w:tc>
        <w:tc>
          <w:tcPr>
            <w:tcW w:w="819" w:type="dxa"/>
            <w:tcBorders>
              <w:top w:val="single" w:sz="4" w:space="0" w:color="auto"/>
              <w:bottom w:val="single" w:sz="4" w:space="0" w:color="auto"/>
            </w:tcBorders>
            <w:vAlign w:val="center"/>
          </w:tcPr>
          <w:p w:rsidR="002664FE" w:rsidRPr="002664FE" w:rsidRDefault="002664FE" w:rsidP="002664FE">
            <w:pPr>
              <w:spacing w:line="0" w:lineRule="atLeast"/>
              <w:jc w:val="center"/>
              <w:rPr>
                <w:rFonts w:ascii="仿宋_GB2312" w:eastAsia="仿宋_GB2312"/>
                <w:sz w:val="18"/>
                <w:szCs w:val="18"/>
              </w:rPr>
            </w:pPr>
          </w:p>
        </w:tc>
        <w:tc>
          <w:tcPr>
            <w:tcW w:w="851" w:type="dxa"/>
            <w:vMerge/>
            <w:tcBorders>
              <w:right w:val="single" w:sz="12" w:space="0" w:color="auto"/>
            </w:tcBorders>
            <w:vAlign w:val="center"/>
          </w:tcPr>
          <w:p w:rsidR="002664FE" w:rsidRPr="002664FE" w:rsidRDefault="002664FE" w:rsidP="002664FE">
            <w:pPr>
              <w:spacing w:line="0" w:lineRule="atLeast"/>
              <w:jc w:val="center"/>
              <w:rPr>
                <w:rFonts w:ascii="仿宋_GB2312" w:eastAsia="仿宋_GB2312"/>
                <w:sz w:val="18"/>
                <w:szCs w:val="18"/>
              </w:rPr>
            </w:pPr>
          </w:p>
        </w:tc>
      </w:tr>
      <w:tr w:rsidR="002664FE" w:rsidRPr="002664FE" w:rsidTr="00D009B7">
        <w:trPr>
          <w:trHeight w:val="750"/>
          <w:jc w:val="center"/>
        </w:trPr>
        <w:tc>
          <w:tcPr>
            <w:tcW w:w="1471" w:type="dxa"/>
            <w:gridSpan w:val="2"/>
            <w:tcBorders>
              <w:left w:val="single" w:sz="12" w:space="0" w:color="auto"/>
              <w:bottom w:val="single" w:sz="12" w:space="0" w:color="auto"/>
            </w:tcBorders>
            <w:vAlign w:val="center"/>
          </w:tcPr>
          <w:p w:rsidR="002664FE" w:rsidRPr="002664FE" w:rsidRDefault="002664FE" w:rsidP="002664FE">
            <w:pPr>
              <w:spacing w:line="0" w:lineRule="atLeast"/>
              <w:jc w:val="center"/>
              <w:rPr>
                <w:rFonts w:ascii="仿宋_GB2312" w:eastAsia="仿宋_GB2312"/>
                <w:b/>
                <w:sz w:val="18"/>
                <w:szCs w:val="18"/>
              </w:rPr>
            </w:pPr>
            <w:r w:rsidRPr="002664FE">
              <w:rPr>
                <w:rFonts w:ascii="仿宋_GB2312" w:eastAsia="仿宋_GB2312" w:hint="eastAsia"/>
                <w:b/>
                <w:sz w:val="18"/>
                <w:szCs w:val="18"/>
              </w:rPr>
              <w:t>4．</w:t>
            </w:r>
            <w:r w:rsidRPr="002664FE">
              <w:rPr>
                <w:rFonts w:ascii="仿宋_GB2312" w:eastAsia="仿宋_GB2312" w:hint="eastAsia"/>
                <w:b/>
                <w:spacing w:val="-20"/>
                <w:sz w:val="18"/>
                <w:szCs w:val="18"/>
              </w:rPr>
              <w:t>结合跟师临床（实践）学习经典和专著的心得体会</w:t>
            </w:r>
          </w:p>
        </w:tc>
        <w:tc>
          <w:tcPr>
            <w:tcW w:w="1704" w:type="dxa"/>
            <w:tcBorders>
              <w:bottom w:val="single" w:sz="12" w:space="0" w:color="auto"/>
            </w:tcBorders>
            <w:vAlign w:val="center"/>
          </w:tcPr>
          <w:p w:rsidR="002664FE" w:rsidRPr="002664FE" w:rsidRDefault="002664FE" w:rsidP="002664FE">
            <w:pPr>
              <w:spacing w:line="0" w:lineRule="atLeast"/>
              <w:jc w:val="left"/>
              <w:rPr>
                <w:rFonts w:ascii="仿宋_GB2312" w:eastAsia="仿宋_GB2312"/>
                <w:sz w:val="18"/>
                <w:szCs w:val="18"/>
              </w:rPr>
            </w:pPr>
            <w:r w:rsidRPr="002664FE">
              <w:rPr>
                <w:rFonts w:ascii="仿宋_GB2312" w:eastAsia="仿宋_GB2312" w:hint="eastAsia"/>
                <w:sz w:val="18"/>
                <w:szCs w:val="18"/>
              </w:rPr>
              <w:t>≥12篇，其中质优者≥9篇</w:t>
            </w:r>
          </w:p>
        </w:tc>
        <w:tc>
          <w:tcPr>
            <w:tcW w:w="1719" w:type="dxa"/>
            <w:tcBorders>
              <w:bottom w:val="single" w:sz="12" w:space="0" w:color="auto"/>
            </w:tcBorders>
            <w:vAlign w:val="center"/>
          </w:tcPr>
          <w:p w:rsidR="002664FE" w:rsidRPr="002664FE" w:rsidRDefault="002664FE" w:rsidP="002664FE">
            <w:pPr>
              <w:spacing w:line="0" w:lineRule="atLeast"/>
              <w:jc w:val="left"/>
              <w:rPr>
                <w:rFonts w:ascii="仿宋_GB2312" w:eastAsia="仿宋_GB2312"/>
                <w:sz w:val="18"/>
                <w:szCs w:val="18"/>
              </w:rPr>
            </w:pPr>
            <w:r w:rsidRPr="002664FE">
              <w:rPr>
                <w:rFonts w:ascii="仿宋_GB2312" w:eastAsia="仿宋_GB2312" w:hint="eastAsia"/>
                <w:sz w:val="18"/>
                <w:szCs w:val="18"/>
              </w:rPr>
              <w:t>≥12篇，其中质优者≥6篇</w:t>
            </w:r>
          </w:p>
        </w:tc>
        <w:tc>
          <w:tcPr>
            <w:tcW w:w="1712" w:type="dxa"/>
            <w:gridSpan w:val="2"/>
            <w:tcBorders>
              <w:bottom w:val="single" w:sz="12" w:space="0" w:color="auto"/>
            </w:tcBorders>
            <w:vAlign w:val="center"/>
          </w:tcPr>
          <w:p w:rsidR="002664FE" w:rsidRPr="002664FE" w:rsidRDefault="002664FE" w:rsidP="002664FE">
            <w:pPr>
              <w:spacing w:line="0" w:lineRule="atLeast"/>
              <w:jc w:val="left"/>
              <w:rPr>
                <w:rFonts w:ascii="仿宋_GB2312" w:eastAsia="仿宋_GB2312"/>
                <w:sz w:val="18"/>
                <w:szCs w:val="18"/>
              </w:rPr>
            </w:pPr>
            <w:r w:rsidRPr="002664FE">
              <w:rPr>
                <w:rFonts w:ascii="仿宋_GB2312" w:eastAsia="仿宋_GB2312" w:hint="eastAsia"/>
                <w:sz w:val="18"/>
                <w:szCs w:val="18"/>
              </w:rPr>
              <w:t>9～11篇，其中质优者≥3篇</w:t>
            </w:r>
          </w:p>
        </w:tc>
        <w:tc>
          <w:tcPr>
            <w:tcW w:w="1712" w:type="dxa"/>
            <w:tcBorders>
              <w:bottom w:val="single" w:sz="12" w:space="0" w:color="auto"/>
            </w:tcBorders>
            <w:vAlign w:val="center"/>
          </w:tcPr>
          <w:p w:rsidR="002664FE" w:rsidRPr="002664FE" w:rsidRDefault="002664FE" w:rsidP="002664FE">
            <w:pPr>
              <w:spacing w:line="0" w:lineRule="atLeast"/>
              <w:jc w:val="left"/>
              <w:rPr>
                <w:rFonts w:ascii="仿宋_GB2312" w:eastAsia="仿宋_GB2312"/>
                <w:sz w:val="18"/>
                <w:szCs w:val="18"/>
              </w:rPr>
            </w:pPr>
            <w:r w:rsidRPr="002664FE">
              <w:rPr>
                <w:rFonts w:ascii="仿宋_GB2312" w:eastAsia="仿宋_GB2312" w:hint="eastAsia"/>
                <w:sz w:val="18"/>
                <w:szCs w:val="18"/>
              </w:rPr>
              <w:t>＜9篇，其中质优者＜3篇</w:t>
            </w:r>
          </w:p>
        </w:tc>
        <w:tc>
          <w:tcPr>
            <w:tcW w:w="819" w:type="dxa"/>
            <w:tcBorders>
              <w:bottom w:val="single" w:sz="4" w:space="0" w:color="auto"/>
            </w:tcBorders>
            <w:vAlign w:val="center"/>
          </w:tcPr>
          <w:p w:rsidR="002664FE" w:rsidRPr="002664FE" w:rsidRDefault="002664FE" w:rsidP="002664FE">
            <w:pPr>
              <w:spacing w:line="0" w:lineRule="atLeast"/>
              <w:jc w:val="center"/>
              <w:rPr>
                <w:rFonts w:ascii="仿宋_GB2312" w:eastAsia="仿宋_GB2312"/>
                <w:sz w:val="18"/>
                <w:szCs w:val="18"/>
              </w:rPr>
            </w:pPr>
          </w:p>
        </w:tc>
        <w:tc>
          <w:tcPr>
            <w:tcW w:w="851" w:type="dxa"/>
            <w:vMerge/>
            <w:tcBorders>
              <w:right w:val="single" w:sz="12" w:space="0" w:color="auto"/>
            </w:tcBorders>
            <w:vAlign w:val="center"/>
          </w:tcPr>
          <w:p w:rsidR="002664FE" w:rsidRPr="002664FE" w:rsidRDefault="002664FE" w:rsidP="002664FE">
            <w:pPr>
              <w:spacing w:line="0" w:lineRule="atLeast"/>
              <w:jc w:val="center"/>
              <w:rPr>
                <w:rFonts w:ascii="仿宋_GB2312" w:eastAsia="仿宋_GB2312"/>
                <w:sz w:val="18"/>
                <w:szCs w:val="18"/>
              </w:rPr>
            </w:pPr>
          </w:p>
        </w:tc>
      </w:tr>
      <w:tr w:rsidR="002664FE" w:rsidRPr="002664FE" w:rsidTr="00D009B7">
        <w:trPr>
          <w:trHeight w:val="386"/>
          <w:jc w:val="center"/>
        </w:trPr>
        <w:tc>
          <w:tcPr>
            <w:tcW w:w="1471" w:type="dxa"/>
            <w:gridSpan w:val="2"/>
            <w:tcBorders>
              <w:top w:val="single" w:sz="12" w:space="0" w:color="auto"/>
              <w:left w:val="single" w:sz="12" w:space="0" w:color="auto"/>
              <w:bottom w:val="single" w:sz="4" w:space="0" w:color="auto"/>
            </w:tcBorders>
            <w:vAlign w:val="center"/>
          </w:tcPr>
          <w:p w:rsidR="002664FE" w:rsidRPr="002664FE" w:rsidRDefault="002664FE" w:rsidP="002664FE">
            <w:pPr>
              <w:spacing w:line="0" w:lineRule="atLeast"/>
              <w:jc w:val="center"/>
              <w:rPr>
                <w:rFonts w:ascii="仿宋_GB2312" w:eastAsia="仿宋_GB2312"/>
                <w:b/>
                <w:sz w:val="18"/>
                <w:szCs w:val="18"/>
              </w:rPr>
            </w:pPr>
          </w:p>
        </w:tc>
        <w:tc>
          <w:tcPr>
            <w:tcW w:w="1704" w:type="dxa"/>
            <w:tcBorders>
              <w:top w:val="single" w:sz="12" w:space="0" w:color="auto"/>
              <w:bottom w:val="single" w:sz="4" w:space="0" w:color="auto"/>
            </w:tcBorders>
            <w:vAlign w:val="center"/>
          </w:tcPr>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优</w:t>
            </w:r>
          </w:p>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13.5～15分</w:t>
            </w:r>
          </w:p>
        </w:tc>
        <w:tc>
          <w:tcPr>
            <w:tcW w:w="1719" w:type="dxa"/>
            <w:tcBorders>
              <w:top w:val="single" w:sz="12" w:space="0" w:color="auto"/>
              <w:bottom w:val="single" w:sz="4" w:space="0" w:color="auto"/>
            </w:tcBorders>
            <w:vAlign w:val="center"/>
          </w:tcPr>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良</w:t>
            </w:r>
          </w:p>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12～13.4分</w:t>
            </w:r>
          </w:p>
        </w:tc>
        <w:tc>
          <w:tcPr>
            <w:tcW w:w="1712" w:type="dxa"/>
            <w:gridSpan w:val="2"/>
            <w:tcBorders>
              <w:top w:val="single" w:sz="12" w:space="0" w:color="auto"/>
              <w:bottom w:val="single" w:sz="4" w:space="0" w:color="auto"/>
            </w:tcBorders>
            <w:vAlign w:val="center"/>
          </w:tcPr>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合格</w:t>
            </w:r>
          </w:p>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9～11.9分</w:t>
            </w:r>
          </w:p>
        </w:tc>
        <w:tc>
          <w:tcPr>
            <w:tcW w:w="1712" w:type="dxa"/>
            <w:tcBorders>
              <w:top w:val="single" w:sz="12" w:space="0" w:color="auto"/>
              <w:bottom w:val="single" w:sz="4" w:space="0" w:color="auto"/>
            </w:tcBorders>
            <w:vAlign w:val="center"/>
          </w:tcPr>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不合格</w:t>
            </w:r>
          </w:p>
          <w:p w:rsidR="002664FE" w:rsidRPr="002664FE" w:rsidRDefault="002664FE" w:rsidP="002664FE">
            <w:pPr>
              <w:spacing w:line="0" w:lineRule="atLeast"/>
              <w:jc w:val="center"/>
              <w:rPr>
                <w:rFonts w:ascii="楷体_GB2312" w:eastAsia="楷体_GB2312"/>
                <w:b/>
                <w:sz w:val="18"/>
                <w:szCs w:val="18"/>
              </w:rPr>
            </w:pPr>
            <w:r w:rsidRPr="002664FE">
              <w:rPr>
                <w:rFonts w:ascii="楷体_GB2312" w:eastAsia="楷体_GB2312" w:hint="eastAsia"/>
                <w:b/>
                <w:sz w:val="18"/>
                <w:szCs w:val="18"/>
              </w:rPr>
              <w:t>0～8.9分</w:t>
            </w:r>
          </w:p>
        </w:tc>
        <w:tc>
          <w:tcPr>
            <w:tcW w:w="819" w:type="dxa"/>
            <w:tcBorders>
              <w:top w:val="single" w:sz="4" w:space="0" w:color="auto"/>
              <w:right w:val="single" w:sz="4" w:space="0" w:color="auto"/>
            </w:tcBorders>
            <w:vAlign w:val="center"/>
          </w:tcPr>
          <w:p w:rsidR="002664FE" w:rsidRPr="002664FE" w:rsidRDefault="002664FE" w:rsidP="002664FE">
            <w:pPr>
              <w:spacing w:line="0" w:lineRule="atLeast"/>
              <w:jc w:val="center"/>
              <w:rPr>
                <w:rFonts w:ascii="仿宋_GB2312" w:eastAsia="仿宋_GB2312"/>
                <w:sz w:val="18"/>
                <w:szCs w:val="18"/>
              </w:rPr>
            </w:pPr>
          </w:p>
        </w:tc>
        <w:tc>
          <w:tcPr>
            <w:tcW w:w="851" w:type="dxa"/>
            <w:vMerge/>
            <w:tcBorders>
              <w:left w:val="single" w:sz="4" w:space="0" w:color="auto"/>
              <w:right w:val="single" w:sz="12" w:space="0" w:color="auto"/>
            </w:tcBorders>
            <w:vAlign w:val="center"/>
          </w:tcPr>
          <w:p w:rsidR="002664FE" w:rsidRPr="002664FE" w:rsidRDefault="002664FE" w:rsidP="002664FE">
            <w:pPr>
              <w:spacing w:line="0" w:lineRule="atLeast"/>
              <w:jc w:val="center"/>
              <w:rPr>
                <w:rFonts w:ascii="仿宋_GB2312" w:eastAsia="仿宋_GB2312"/>
                <w:sz w:val="18"/>
                <w:szCs w:val="18"/>
              </w:rPr>
            </w:pPr>
          </w:p>
        </w:tc>
      </w:tr>
      <w:tr w:rsidR="002664FE" w:rsidRPr="002664FE" w:rsidTr="00D009B7">
        <w:trPr>
          <w:trHeight w:val="215"/>
          <w:jc w:val="center"/>
        </w:trPr>
        <w:tc>
          <w:tcPr>
            <w:tcW w:w="1471" w:type="dxa"/>
            <w:gridSpan w:val="2"/>
            <w:tcBorders>
              <w:left w:val="single" w:sz="12" w:space="0" w:color="auto"/>
              <w:bottom w:val="single" w:sz="12" w:space="0" w:color="auto"/>
            </w:tcBorders>
            <w:vAlign w:val="center"/>
          </w:tcPr>
          <w:p w:rsidR="002664FE" w:rsidRPr="002664FE" w:rsidRDefault="002664FE" w:rsidP="002664FE">
            <w:pPr>
              <w:spacing w:line="0" w:lineRule="atLeast"/>
              <w:jc w:val="center"/>
              <w:rPr>
                <w:rFonts w:ascii="仿宋_GB2312" w:eastAsia="仿宋_GB2312"/>
                <w:b/>
                <w:sz w:val="18"/>
                <w:szCs w:val="18"/>
              </w:rPr>
            </w:pPr>
            <w:r w:rsidRPr="002664FE">
              <w:rPr>
                <w:rFonts w:ascii="仿宋_GB2312" w:eastAsia="仿宋_GB2312" w:hint="eastAsia"/>
                <w:b/>
                <w:sz w:val="18"/>
                <w:szCs w:val="18"/>
              </w:rPr>
              <w:t>5．跟师笔记（每半天的笔记为1篇）</w:t>
            </w:r>
          </w:p>
        </w:tc>
        <w:tc>
          <w:tcPr>
            <w:tcW w:w="1704" w:type="dxa"/>
            <w:tcBorders>
              <w:bottom w:val="single" w:sz="12" w:space="0" w:color="auto"/>
            </w:tcBorders>
            <w:vAlign w:val="center"/>
          </w:tcPr>
          <w:p w:rsidR="002664FE" w:rsidRPr="002664FE" w:rsidRDefault="002664FE" w:rsidP="002664FE">
            <w:pPr>
              <w:spacing w:line="0" w:lineRule="atLeast"/>
              <w:jc w:val="left"/>
              <w:rPr>
                <w:rFonts w:ascii="仿宋_GB2312" w:eastAsia="仿宋_GB2312"/>
                <w:sz w:val="18"/>
                <w:szCs w:val="18"/>
              </w:rPr>
            </w:pPr>
            <w:r w:rsidRPr="002664FE">
              <w:rPr>
                <w:rFonts w:ascii="仿宋_GB2312" w:eastAsia="仿宋_GB2312" w:hint="eastAsia"/>
                <w:sz w:val="18"/>
                <w:szCs w:val="18"/>
              </w:rPr>
              <w:t>≥180篇（含≥3</w:t>
            </w:r>
            <w:r w:rsidRPr="002664FE">
              <w:rPr>
                <w:rFonts w:ascii="仿宋_GB2312" w:eastAsia="仿宋_GB2312"/>
                <w:sz w:val="18"/>
                <w:szCs w:val="18"/>
              </w:rPr>
              <w:t>0</w:t>
            </w:r>
            <w:r w:rsidRPr="002664FE">
              <w:rPr>
                <w:rFonts w:ascii="仿宋_GB2312" w:eastAsia="仿宋_GB2312" w:hint="eastAsia"/>
                <w:sz w:val="18"/>
                <w:szCs w:val="18"/>
              </w:rPr>
              <w:t>个半天的传承工作室跟师笔记），其中质优者≥160篇</w:t>
            </w:r>
          </w:p>
        </w:tc>
        <w:tc>
          <w:tcPr>
            <w:tcW w:w="1719" w:type="dxa"/>
            <w:tcBorders>
              <w:bottom w:val="single" w:sz="12" w:space="0" w:color="auto"/>
            </w:tcBorders>
            <w:vAlign w:val="center"/>
          </w:tcPr>
          <w:p w:rsidR="002664FE" w:rsidRPr="002664FE" w:rsidRDefault="002664FE" w:rsidP="002664FE">
            <w:pPr>
              <w:spacing w:line="0" w:lineRule="atLeast"/>
              <w:jc w:val="left"/>
              <w:rPr>
                <w:rFonts w:ascii="仿宋_GB2312" w:eastAsia="仿宋_GB2312"/>
                <w:sz w:val="18"/>
                <w:szCs w:val="18"/>
              </w:rPr>
            </w:pPr>
            <w:r w:rsidRPr="002664FE">
              <w:rPr>
                <w:rFonts w:ascii="仿宋_GB2312" w:eastAsia="仿宋_GB2312" w:hint="eastAsia"/>
                <w:sz w:val="18"/>
                <w:szCs w:val="18"/>
              </w:rPr>
              <w:t>≥180篇（含≥3</w:t>
            </w:r>
            <w:r w:rsidRPr="002664FE">
              <w:rPr>
                <w:rFonts w:ascii="仿宋_GB2312" w:eastAsia="仿宋_GB2312"/>
                <w:sz w:val="18"/>
                <w:szCs w:val="18"/>
              </w:rPr>
              <w:t>0</w:t>
            </w:r>
            <w:r w:rsidRPr="002664FE">
              <w:rPr>
                <w:rFonts w:ascii="仿宋_GB2312" w:eastAsia="仿宋_GB2312" w:hint="eastAsia"/>
                <w:sz w:val="18"/>
                <w:szCs w:val="18"/>
              </w:rPr>
              <w:t>个半天的传承工作室跟师笔记），其中质优者≥140篇</w:t>
            </w:r>
          </w:p>
        </w:tc>
        <w:tc>
          <w:tcPr>
            <w:tcW w:w="1712" w:type="dxa"/>
            <w:gridSpan w:val="2"/>
            <w:tcBorders>
              <w:bottom w:val="single" w:sz="12" w:space="0" w:color="auto"/>
            </w:tcBorders>
            <w:vAlign w:val="center"/>
          </w:tcPr>
          <w:p w:rsidR="002664FE" w:rsidRPr="002664FE" w:rsidRDefault="002664FE" w:rsidP="002664FE">
            <w:pPr>
              <w:spacing w:line="0" w:lineRule="atLeast"/>
              <w:jc w:val="left"/>
              <w:rPr>
                <w:rFonts w:ascii="仿宋_GB2312" w:eastAsia="仿宋_GB2312"/>
                <w:sz w:val="18"/>
                <w:szCs w:val="18"/>
              </w:rPr>
            </w:pPr>
            <w:r w:rsidRPr="002664FE">
              <w:rPr>
                <w:rFonts w:ascii="仿宋_GB2312" w:eastAsia="仿宋_GB2312" w:hint="eastAsia"/>
                <w:sz w:val="18"/>
                <w:szCs w:val="18"/>
              </w:rPr>
              <w:t>≥180篇（含≥30个半天的传承工作室跟师笔记），其中质优者≥120篇</w:t>
            </w:r>
          </w:p>
        </w:tc>
        <w:tc>
          <w:tcPr>
            <w:tcW w:w="1712" w:type="dxa"/>
            <w:tcBorders>
              <w:bottom w:val="single" w:sz="12" w:space="0" w:color="auto"/>
            </w:tcBorders>
            <w:vAlign w:val="center"/>
          </w:tcPr>
          <w:p w:rsidR="002664FE" w:rsidRPr="002664FE" w:rsidRDefault="002664FE" w:rsidP="002664FE">
            <w:pPr>
              <w:spacing w:line="0" w:lineRule="atLeast"/>
              <w:jc w:val="left"/>
              <w:rPr>
                <w:rFonts w:ascii="仿宋_GB2312" w:eastAsia="仿宋_GB2312"/>
                <w:sz w:val="18"/>
                <w:szCs w:val="18"/>
              </w:rPr>
            </w:pPr>
            <w:r w:rsidRPr="002664FE">
              <w:rPr>
                <w:rFonts w:ascii="仿宋_GB2312" w:eastAsia="仿宋_GB2312" w:hint="eastAsia"/>
                <w:sz w:val="18"/>
                <w:szCs w:val="18"/>
              </w:rPr>
              <w:t>＜180篇，或其中质优者＜120篇</w:t>
            </w:r>
          </w:p>
        </w:tc>
        <w:tc>
          <w:tcPr>
            <w:tcW w:w="819" w:type="dxa"/>
            <w:vAlign w:val="center"/>
          </w:tcPr>
          <w:p w:rsidR="002664FE" w:rsidRPr="002664FE" w:rsidRDefault="002664FE" w:rsidP="002664FE">
            <w:pPr>
              <w:spacing w:line="0" w:lineRule="atLeast"/>
              <w:jc w:val="center"/>
              <w:rPr>
                <w:rFonts w:ascii="仿宋_GB2312" w:eastAsia="仿宋_GB2312"/>
                <w:sz w:val="18"/>
                <w:szCs w:val="18"/>
              </w:rPr>
            </w:pPr>
          </w:p>
        </w:tc>
        <w:tc>
          <w:tcPr>
            <w:tcW w:w="851" w:type="dxa"/>
            <w:vMerge/>
            <w:tcBorders>
              <w:right w:val="single" w:sz="12" w:space="0" w:color="auto"/>
            </w:tcBorders>
            <w:vAlign w:val="center"/>
          </w:tcPr>
          <w:p w:rsidR="002664FE" w:rsidRPr="002664FE" w:rsidRDefault="002664FE" w:rsidP="002664FE">
            <w:pPr>
              <w:spacing w:line="0" w:lineRule="atLeast"/>
              <w:jc w:val="center"/>
              <w:rPr>
                <w:rFonts w:ascii="仿宋_GB2312" w:eastAsia="仿宋_GB2312"/>
                <w:sz w:val="18"/>
                <w:szCs w:val="18"/>
              </w:rPr>
            </w:pPr>
          </w:p>
        </w:tc>
      </w:tr>
      <w:tr w:rsidR="002664FE" w:rsidRPr="002664FE" w:rsidTr="00D009B7">
        <w:trPr>
          <w:trHeight w:val="415"/>
          <w:jc w:val="center"/>
        </w:trPr>
        <w:tc>
          <w:tcPr>
            <w:tcW w:w="3175" w:type="dxa"/>
            <w:gridSpan w:val="3"/>
            <w:tcBorders>
              <w:top w:val="single" w:sz="12" w:space="0" w:color="auto"/>
              <w:left w:val="single" w:sz="12" w:space="0" w:color="auto"/>
              <w:bottom w:val="single" w:sz="4" w:space="0" w:color="auto"/>
              <w:right w:val="single" w:sz="4" w:space="0" w:color="auto"/>
            </w:tcBorders>
            <w:vAlign w:val="center"/>
          </w:tcPr>
          <w:p w:rsidR="002664FE" w:rsidRPr="002664FE" w:rsidRDefault="002664FE" w:rsidP="002664FE">
            <w:pPr>
              <w:spacing w:line="0" w:lineRule="atLeast"/>
              <w:jc w:val="center"/>
              <w:rPr>
                <w:rFonts w:ascii="仿宋_GB2312" w:eastAsia="仿宋_GB2312"/>
                <w:sz w:val="18"/>
                <w:szCs w:val="18"/>
              </w:rPr>
            </w:pPr>
            <w:r w:rsidRPr="002664FE">
              <w:rPr>
                <w:rFonts w:ascii="仿宋_GB2312" w:eastAsia="仿宋_GB2312" w:hint="eastAsia"/>
                <w:b/>
                <w:sz w:val="18"/>
                <w:szCs w:val="18"/>
              </w:rPr>
              <w:t>小计得分</w:t>
            </w:r>
          </w:p>
        </w:tc>
        <w:tc>
          <w:tcPr>
            <w:tcW w:w="5962" w:type="dxa"/>
            <w:gridSpan w:val="5"/>
            <w:tcBorders>
              <w:top w:val="single" w:sz="12" w:space="0" w:color="auto"/>
              <w:left w:val="single" w:sz="4" w:space="0" w:color="auto"/>
              <w:bottom w:val="single" w:sz="4" w:space="0" w:color="auto"/>
              <w:right w:val="nil"/>
            </w:tcBorders>
          </w:tcPr>
          <w:p w:rsidR="002664FE" w:rsidRPr="002664FE" w:rsidRDefault="002664FE" w:rsidP="002664FE">
            <w:pPr>
              <w:spacing w:line="0" w:lineRule="atLeast"/>
              <w:rPr>
                <w:rFonts w:ascii="仿宋_GB2312" w:eastAsia="仿宋_GB2312"/>
                <w:sz w:val="18"/>
                <w:szCs w:val="18"/>
              </w:rPr>
            </w:pPr>
          </w:p>
        </w:tc>
        <w:tc>
          <w:tcPr>
            <w:tcW w:w="851" w:type="dxa"/>
            <w:tcBorders>
              <w:left w:val="nil"/>
              <w:right w:val="single" w:sz="12" w:space="0" w:color="auto"/>
            </w:tcBorders>
            <w:vAlign w:val="center"/>
          </w:tcPr>
          <w:p w:rsidR="002664FE" w:rsidRPr="002664FE" w:rsidRDefault="002664FE" w:rsidP="002664FE">
            <w:pPr>
              <w:spacing w:line="0" w:lineRule="atLeast"/>
              <w:jc w:val="center"/>
              <w:rPr>
                <w:rFonts w:ascii="仿宋_GB2312" w:eastAsia="仿宋_GB2312"/>
                <w:sz w:val="18"/>
                <w:szCs w:val="18"/>
              </w:rPr>
            </w:pPr>
          </w:p>
        </w:tc>
      </w:tr>
      <w:tr w:rsidR="002664FE" w:rsidRPr="002664FE" w:rsidTr="00D009B7">
        <w:trPr>
          <w:trHeight w:val="455"/>
          <w:jc w:val="center"/>
        </w:trPr>
        <w:tc>
          <w:tcPr>
            <w:tcW w:w="3175" w:type="dxa"/>
            <w:gridSpan w:val="3"/>
            <w:tcBorders>
              <w:left w:val="single" w:sz="12" w:space="0" w:color="auto"/>
              <w:bottom w:val="single" w:sz="12" w:space="0" w:color="auto"/>
              <w:right w:val="single" w:sz="4" w:space="0" w:color="auto"/>
            </w:tcBorders>
            <w:vAlign w:val="center"/>
          </w:tcPr>
          <w:p w:rsidR="002664FE" w:rsidRPr="002664FE" w:rsidRDefault="002664FE" w:rsidP="002664FE">
            <w:pPr>
              <w:spacing w:line="0" w:lineRule="atLeast"/>
              <w:jc w:val="center"/>
              <w:rPr>
                <w:rFonts w:ascii="仿宋_GB2312" w:eastAsia="仿宋_GB2312"/>
                <w:sz w:val="18"/>
                <w:szCs w:val="18"/>
              </w:rPr>
            </w:pPr>
            <w:r w:rsidRPr="002664FE">
              <w:rPr>
                <w:rFonts w:ascii="仿宋_GB2312" w:eastAsia="仿宋_GB2312" w:hint="eastAsia"/>
                <w:b/>
                <w:sz w:val="18"/>
                <w:szCs w:val="18"/>
              </w:rPr>
              <w:t>按结业考核30%的权重计算积分</w:t>
            </w:r>
          </w:p>
        </w:tc>
        <w:tc>
          <w:tcPr>
            <w:tcW w:w="5962" w:type="dxa"/>
            <w:gridSpan w:val="5"/>
            <w:tcBorders>
              <w:left w:val="single" w:sz="4" w:space="0" w:color="auto"/>
              <w:bottom w:val="single" w:sz="12" w:space="0" w:color="auto"/>
              <w:right w:val="nil"/>
            </w:tcBorders>
          </w:tcPr>
          <w:p w:rsidR="002664FE" w:rsidRPr="002664FE" w:rsidRDefault="002664FE" w:rsidP="002664FE">
            <w:pPr>
              <w:spacing w:line="0" w:lineRule="atLeast"/>
              <w:rPr>
                <w:rFonts w:ascii="仿宋_GB2312" w:eastAsia="仿宋_GB2312"/>
                <w:sz w:val="18"/>
                <w:szCs w:val="18"/>
              </w:rPr>
            </w:pPr>
          </w:p>
        </w:tc>
        <w:tc>
          <w:tcPr>
            <w:tcW w:w="851" w:type="dxa"/>
            <w:tcBorders>
              <w:left w:val="nil"/>
              <w:bottom w:val="single" w:sz="12" w:space="0" w:color="auto"/>
              <w:right w:val="single" w:sz="12" w:space="0" w:color="auto"/>
            </w:tcBorders>
            <w:vAlign w:val="center"/>
          </w:tcPr>
          <w:p w:rsidR="002664FE" w:rsidRPr="002664FE" w:rsidRDefault="002664FE" w:rsidP="002664FE">
            <w:pPr>
              <w:spacing w:line="0" w:lineRule="atLeast"/>
              <w:jc w:val="center"/>
              <w:rPr>
                <w:rFonts w:ascii="仿宋_GB2312" w:eastAsia="仿宋_GB2312"/>
                <w:sz w:val="18"/>
                <w:szCs w:val="18"/>
              </w:rPr>
            </w:pPr>
          </w:p>
        </w:tc>
      </w:tr>
      <w:tr w:rsidR="002664FE" w:rsidRPr="002664FE" w:rsidTr="00D009B7">
        <w:trPr>
          <w:trHeight w:val="699"/>
          <w:jc w:val="center"/>
        </w:trPr>
        <w:tc>
          <w:tcPr>
            <w:tcW w:w="1471" w:type="dxa"/>
            <w:gridSpan w:val="2"/>
            <w:tcBorders>
              <w:top w:val="single" w:sz="12" w:space="0" w:color="auto"/>
              <w:left w:val="single" w:sz="12" w:space="0" w:color="auto"/>
            </w:tcBorders>
            <w:vAlign w:val="center"/>
          </w:tcPr>
          <w:p w:rsidR="002664FE" w:rsidRPr="002664FE" w:rsidRDefault="002664FE" w:rsidP="002664FE">
            <w:pPr>
              <w:spacing w:line="0" w:lineRule="atLeast"/>
              <w:jc w:val="center"/>
              <w:rPr>
                <w:rFonts w:ascii="黑体" w:eastAsia="黑体"/>
                <w:b/>
                <w:sz w:val="18"/>
                <w:szCs w:val="18"/>
              </w:rPr>
            </w:pPr>
            <w:r w:rsidRPr="002664FE">
              <w:rPr>
                <w:rFonts w:ascii="黑体" w:eastAsia="黑体" w:hint="eastAsia"/>
                <w:b/>
                <w:sz w:val="18"/>
                <w:szCs w:val="18"/>
              </w:rPr>
              <w:t>继承与创新</w:t>
            </w:r>
          </w:p>
          <w:p w:rsidR="002664FE" w:rsidRPr="002664FE" w:rsidRDefault="002664FE" w:rsidP="002664FE">
            <w:pPr>
              <w:spacing w:line="0" w:lineRule="atLeast"/>
              <w:jc w:val="center"/>
              <w:rPr>
                <w:rFonts w:ascii="黑体" w:eastAsia="黑体"/>
                <w:b/>
                <w:sz w:val="18"/>
                <w:szCs w:val="18"/>
              </w:rPr>
            </w:pPr>
            <w:r w:rsidRPr="002664FE">
              <w:rPr>
                <w:rFonts w:ascii="黑体" w:eastAsia="黑体" w:hint="eastAsia"/>
                <w:b/>
                <w:sz w:val="18"/>
                <w:szCs w:val="18"/>
              </w:rPr>
              <w:t>（加分项）</w:t>
            </w:r>
          </w:p>
        </w:tc>
        <w:tc>
          <w:tcPr>
            <w:tcW w:w="4334" w:type="dxa"/>
            <w:gridSpan w:val="3"/>
            <w:tcBorders>
              <w:top w:val="single" w:sz="12" w:space="0" w:color="auto"/>
            </w:tcBorders>
            <w:vAlign w:val="center"/>
          </w:tcPr>
          <w:p w:rsidR="002664FE" w:rsidRPr="002664FE" w:rsidRDefault="002664FE" w:rsidP="002664FE">
            <w:pPr>
              <w:spacing w:line="0" w:lineRule="atLeast"/>
              <w:jc w:val="left"/>
              <w:rPr>
                <w:rFonts w:ascii="仿宋_GB2312" w:eastAsia="仿宋_GB2312"/>
                <w:sz w:val="18"/>
                <w:szCs w:val="18"/>
              </w:rPr>
            </w:pPr>
            <w:r w:rsidRPr="002664FE">
              <w:rPr>
                <w:rFonts w:ascii="仿宋_GB2312" w:eastAsia="仿宋_GB2312" w:hint="eastAsia"/>
                <w:sz w:val="18"/>
                <w:szCs w:val="18"/>
              </w:rPr>
              <w:t>在继承学习期间，与继承有关的科研项目、成果、专著及诊疗新方案、新技术、新发明等</w:t>
            </w:r>
          </w:p>
        </w:tc>
        <w:tc>
          <w:tcPr>
            <w:tcW w:w="2513" w:type="dxa"/>
            <w:gridSpan w:val="2"/>
            <w:tcBorders>
              <w:top w:val="single" w:sz="12" w:space="0" w:color="auto"/>
            </w:tcBorders>
            <w:vAlign w:val="center"/>
          </w:tcPr>
          <w:p w:rsidR="002664FE" w:rsidRPr="002664FE" w:rsidRDefault="002664FE" w:rsidP="002664FE">
            <w:pPr>
              <w:spacing w:line="0" w:lineRule="atLeast"/>
              <w:jc w:val="center"/>
              <w:rPr>
                <w:rFonts w:ascii="仿宋_GB2312" w:eastAsia="仿宋_GB2312"/>
                <w:sz w:val="18"/>
                <w:szCs w:val="18"/>
              </w:rPr>
            </w:pPr>
            <w:r w:rsidRPr="002664FE">
              <w:rPr>
                <w:rFonts w:ascii="仿宋_GB2312" w:eastAsia="仿宋_GB2312" w:hint="eastAsia"/>
                <w:sz w:val="18"/>
                <w:szCs w:val="18"/>
              </w:rPr>
              <w:t>1～20分</w:t>
            </w:r>
          </w:p>
        </w:tc>
        <w:tc>
          <w:tcPr>
            <w:tcW w:w="819" w:type="dxa"/>
            <w:tcBorders>
              <w:top w:val="single" w:sz="12" w:space="0" w:color="auto"/>
            </w:tcBorders>
            <w:vAlign w:val="center"/>
          </w:tcPr>
          <w:p w:rsidR="002664FE" w:rsidRPr="002664FE" w:rsidRDefault="002664FE" w:rsidP="002664FE">
            <w:pPr>
              <w:spacing w:line="0" w:lineRule="atLeast"/>
              <w:jc w:val="center"/>
              <w:rPr>
                <w:rFonts w:ascii="仿宋_GB2312" w:eastAsia="仿宋_GB2312"/>
                <w:sz w:val="18"/>
                <w:szCs w:val="18"/>
              </w:rPr>
            </w:pPr>
          </w:p>
        </w:tc>
        <w:tc>
          <w:tcPr>
            <w:tcW w:w="851" w:type="dxa"/>
            <w:tcBorders>
              <w:top w:val="single" w:sz="12" w:space="0" w:color="auto"/>
              <w:right w:val="single" w:sz="12" w:space="0" w:color="auto"/>
            </w:tcBorders>
            <w:vAlign w:val="center"/>
          </w:tcPr>
          <w:p w:rsidR="002664FE" w:rsidRPr="002664FE" w:rsidRDefault="002664FE" w:rsidP="002664FE">
            <w:pPr>
              <w:spacing w:line="0" w:lineRule="atLeast"/>
              <w:rPr>
                <w:rFonts w:ascii="仿宋_GB2312" w:eastAsia="仿宋_GB2312"/>
                <w:sz w:val="18"/>
                <w:szCs w:val="18"/>
              </w:rPr>
            </w:pPr>
            <w:r w:rsidRPr="002664FE">
              <w:rPr>
                <w:rFonts w:ascii="仿宋_GB2312" w:eastAsia="仿宋_GB2312" w:hint="eastAsia"/>
                <w:sz w:val="18"/>
                <w:szCs w:val="18"/>
              </w:rPr>
              <w:t>不计入结业考核总分</w:t>
            </w:r>
          </w:p>
        </w:tc>
      </w:tr>
    </w:tbl>
    <w:p w:rsidR="002664FE" w:rsidRPr="002664FE" w:rsidRDefault="002664FE" w:rsidP="002664FE">
      <w:pPr>
        <w:spacing w:beforeLines="10" w:before="31" w:afterLines="10" w:after="31" w:line="200" w:lineRule="exact"/>
        <w:ind w:rightChars="-159" w:right="-334" w:firstLineChars="49" w:firstLine="118"/>
        <w:rPr>
          <w:rFonts w:ascii="仿宋_GB2312" w:eastAsia="仿宋_GB2312"/>
          <w:b/>
          <w:sz w:val="24"/>
        </w:rPr>
      </w:pPr>
    </w:p>
    <w:p w:rsidR="002664FE" w:rsidRPr="002664FE" w:rsidRDefault="002664FE" w:rsidP="002664FE">
      <w:pPr>
        <w:spacing w:beforeLines="10" w:before="31" w:afterLines="10" w:after="31" w:line="400" w:lineRule="exact"/>
        <w:ind w:leftChars="-67" w:left="-141" w:rightChars="-159" w:right="-334"/>
        <w:rPr>
          <w:rFonts w:ascii="仿宋_GB2312" w:eastAsia="仿宋_GB2312"/>
          <w:b/>
          <w:sz w:val="24"/>
        </w:rPr>
      </w:pPr>
      <w:r w:rsidRPr="002664FE">
        <w:rPr>
          <w:rFonts w:ascii="仿宋_GB2312" w:eastAsia="仿宋_GB2312" w:hint="eastAsia"/>
          <w:b/>
          <w:sz w:val="24"/>
        </w:rPr>
        <w:t>考核专家（签名）</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r w:rsidRPr="002664FE">
        <w:rPr>
          <w:rFonts w:ascii="仿宋_GB2312" w:eastAsia="仿宋_GB2312" w:hint="eastAsia"/>
          <w:b/>
          <w:sz w:val="24"/>
          <w:u w:val="single"/>
        </w:rPr>
        <w:t xml:space="preserve">              </w:t>
      </w:r>
    </w:p>
    <w:p w:rsidR="002664FE" w:rsidRPr="002664FE" w:rsidRDefault="002664FE" w:rsidP="002664FE">
      <w:pPr>
        <w:spacing w:beforeLines="10" w:before="31" w:afterLines="10" w:after="31" w:line="400" w:lineRule="exact"/>
        <w:ind w:leftChars="-67" w:left="-141" w:rightChars="-159" w:right="-334"/>
        <w:rPr>
          <w:rFonts w:ascii="仿宋_GB2312" w:eastAsia="仿宋_GB2312"/>
          <w:b/>
          <w:szCs w:val="21"/>
        </w:rPr>
      </w:pPr>
      <w:r w:rsidRPr="002664FE">
        <w:rPr>
          <w:rFonts w:ascii="仿宋_GB2312" w:eastAsia="仿宋_GB2312" w:hint="eastAsia"/>
          <w:b/>
          <w:sz w:val="24"/>
        </w:rPr>
        <w:t>考核专家组组长（签名）</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p>
    <w:p w:rsidR="002664FE" w:rsidRPr="002664FE" w:rsidRDefault="002664FE" w:rsidP="002664FE">
      <w:pPr>
        <w:spacing w:line="400" w:lineRule="exact"/>
        <w:ind w:leftChars="-67" w:left="-141" w:right="360"/>
        <w:jc w:val="right"/>
        <w:rPr>
          <w:rFonts w:ascii="仿宋_GB2312" w:eastAsia="仿宋_GB2312"/>
          <w:b/>
          <w:sz w:val="24"/>
        </w:rPr>
        <w:sectPr w:rsidR="002664FE" w:rsidRPr="002664FE" w:rsidSect="00E90BCD">
          <w:pgSz w:w="11906" w:h="16838"/>
          <w:pgMar w:top="1701" w:right="1474" w:bottom="1304" w:left="1474" w:header="851" w:footer="964" w:gutter="0"/>
          <w:cols w:space="720"/>
          <w:docGrid w:type="lines" w:linePitch="312"/>
        </w:sectPr>
      </w:pPr>
      <w:r w:rsidRPr="002664FE">
        <w:rPr>
          <w:rFonts w:ascii="仿宋_GB2312" w:eastAsia="仿宋_GB2312" w:hint="eastAsia"/>
          <w:b/>
          <w:sz w:val="24"/>
        </w:rPr>
        <w:t>考核时间</w:t>
      </w:r>
      <w:r w:rsidRPr="002664FE">
        <w:rPr>
          <w:rFonts w:ascii="仿宋_GB2312" w:eastAsia="仿宋_GB2312"/>
          <w:b/>
          <w:sz w:val="24"/>
        </w:rPr>
        <w:t>：2021</w:t>
      </w:r>
      <w:r w:rsidRPr="002664FE">
        <w:rPr>
          <w:rFonts w:ascii="仿宋_GB2312" w:eastAsia="仿宋_GB2312" w:hint="eastAsia"/>
          <w:b/>
          <w:sz w:val="24"/>
        </w:rPr>
        <w:t>年    月    日</w:t>
      </w:r>
    </w:p>
    <w:p w:rsidR="002664FE" w:rsidRPr="002664FE" w:rsidRDefault="002664FE" w:rsidP="002664FE">
      <w:pPr>
        <w:ind w:rightChars="-73" w:right="-153"/>
        <w:rPr>
          <w:rFonts w:ascii="仿宋_GB2312" w:eastAsia="仿宋_GB2312"/>
          <w:sz w:val="30"/>
          <w:szCs w:val="30"/>
        </w:rPr>
      </w:pPr>
      <w:r w:rsidRPr="002664FE">
        <w:rPr>
          <w:rFonts w:ascii="仿宋_GB2312" w:eastAsia="仿宋_GB2312" w:hint="eastAsia"/>
          <w:sz w:val="30"/>
          <w:szCs w:val="30"/>
        </w:rPr>
        <w:lastRenderedPageBreak/>
        <w:t>表4</w:t>
      </w:r>
    </w:p>
    <w:p w:rsidR="002664FE" w:rsidRPr="002664FE" w:rsidRDefault="002664FE" w:rsidP="002664FE">
      <w:pPr>
        <w:spacing w:line="480" w:lineRule="exact"/>
        <w:ind w:leftChars="-85" w:left="128" w:rightChars="-73" w:right="-153" w:hangingChars="85" w:hanging="306"/>
        <w:jc w:val="center"/>
        <w:rPr>
          <w:rFonts w:ascii="方正小标宋简体" w:eastAsia="方正小标宋简体" w:hAnsi="宋体"/>
          <w:sz w:val="36"/>
          <w:szCs w:val="36"/>
        </w:rPr>
      </w:pPr>
      <w:r w:rsidRPr="002664FE">
        <w:rPr>
          <w:rFonts w:ascii="方正小标宋简体" w:eastAsia="方正小标宋简体" w:hAnsi="宋体" w:hint="eastAsia"/>
          <w:sz w:val="36"/>
          <w:szCs w:val="36"/>
        </w:rPr>
        <w:t>门诊或中药实践技能考核表</w:t>
      </w:r>
    </w:p>
    <w:p w:rsidR="002664FE" w:rsidRPr="002664FE" w:rsidRDefault="002664FE" w:rsidP="002664FE">
      <w:pPr>
        <w:spacing w:line="400" w:lineRule="exact"/>
        <w:ind w:leftChars="-85" w:left="129" w:rightChars="-73" w:right="-153" w:hangingChars="85" w:hanging="307"/>
        <w:jc w:val="center"/>
        <w:rPr>
          <w:rFonts w:ascii="宋体" w:hAnsi="宋体"/>
          <w:b/>
          <w:sz w:val="36"/>
          <w:szCs w:val="36"/>
        </w:rPr>
      </w:pPr>
    </w:p>
    <w:tbl>
      <w:tblPr>
        <w:tblW w:w="0" w:type="auto"/>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000" w:firstRow="0" w:lastRow="0" w:firstColumn="0" w:lastColumn="0" w:noHBand="0" w:noVBand="0"/>
      </w:tblPr>
      <w:tblGrid>
        <w:gridCol w:w="1445"/>
        <w:gridCol w:w="1742"/>
        <w:gridCol w:w="1701"/>
        <w:gridCol w:w="1701"/>
        <w:gridCol w:w="1701"/>
        <w:gridCol w:w="803"/>
      </w:tblGrid>
      <w:tr w:rsidR="002664FE" w:rsidRPr="002664FE" w:rsidTr="00D009B7">
        <w:trPr>
          <w:trHeight w:val="421"/>
          <w:jc w:val="center"/>
        </w:trPr>
        <w:tc>
          <w:tcPr>
            <w:tcW w:w="1445" w:type="dxa"/>
            <w:vMerge w:val="restart"/>
            <w:vAlign w:val="center"/>
          </w:tcPr>
          <w:p w:rsidR="002664FE" w:rsidRPr="002664FE" w:rsidRDefault="002664FE" w:rsidP="002664FE">
            <w:pPr>
              <w:jc w:val="center"/>
              <w:rPr>
                <w:rFonts w:ascii="黑体" w:eastAsia="黑体"/>
                <w:sz w:val="24"/>
              </w:rPr>
            </w:pPr>
            <w:r w:rsidRPr="002664FE">
              <w:rPr>
                <w:rFonts w:ascii="黑体" w:eastAsia="黑体" w:hint="eastAsia"/>
                <w:sz w:val="24"/>
              </w:rPr>
              <w:t>考核项目</w:t>
            </w:r>
          </w:p>
        </w:tc>
        <w:tc>
          <w:tcPr>
            <w:tcW w:w="6845" w:type="dxa"/>
            <w:gridSpan w:val="4"/>
            <w:vAlign w:val="center"/>
          </w:tcPr>
          <w:p w:rsidR="002664FE" w:rsidRPr="002664FE" w:rsidRDefault="002664FE" w:rsidP="002664FE">
            <w:pPr>
              <w:jc w:val="center"/>
              <w:rPr>
                <w:rFonts w:ascii="黑体" w:eastAsia="黑体"/>
                <w:sz w:val="24"/>
              </w:rPr>
            </w:pPr>
            <w:r w:rsidRPr="002664FE">
              <w:rPr>
                <w:rFonts w:ascii="黑体" w:eastAsia="黑体" w:hint="eastAsia"/>
                <w:sz w:val="24"/>
              </w:rPr>
              <w:t>考核指标</w:t>
            </w:r>
          </w:p>
        </w:tc>
        <w:tc>
          <w:tcPr>
            <w:tcW w:w="803" w:type="dxa"/>
            <w:vMerge w:val="restart"/>
            <w:vAlign w:val="center"/>
          </w:tcPr>
          <w:p w:rsidR="002664FE" w:rsidRPr="002664FE" w:rsidRDefault="002664FE" w:rsidP="002664FE">
            <w:pPr>
              <w:jc w:val="center"/>
              <w:rPr>
                <w:rFonts w:ascii="黑体" w:eastAsia="黑体"/>
                <w:sz w:val="24"/>
              </w:rPr>
            </w:pPr>
            <w:r w:rsidRPr="002664FE">
              <w:rPr>
                <w:rFonts w:ascii="黑体" w:eastAsia="黑体" w:hint="eastAsia"/>
                <w:sz w:val="24"/>
              </w:rPr>
              <w:t>得分</w:t>
            </w:r>
          </w:p>
        </w:tc>
      </w:tr>
      <w:tr w:rsidR="002664FE" w:rsidRPr="002664FE" w:rsidTr="00D009B7">
        <w:trPr>
          <w:trHeight w:val="717"/>
          <w:jc w:val="center"/>
        </w:trPr>
        <w:tc>
          <w:tcPr>
            <w:tcW w:w="1445" w:type="dxa"/>
            <w:vMerge/>
            <w:vAlign w:val="center"/>
          </w:tcPr>
          <w:p w:rsidR="002664FE" w:rsidRPr="002664FE" w:rsidRDefault="002664FE" w:rsidP="002664FE">
            <w:pPr>
              <w:jc w:val="center"/>
              <w:rPr>
                <w:rFonts w:ascii="黑体" w:eastAsia="黑体"/>
                <w:b/>
                <w:szCs w:val="21"/>
              </w:rPr>
            </w:pPr>
          </w:p>
        </w:tc>
        <w:tc>
          <w:tcPr>
            <w:tcW w:w="1742" w:type="dxa"/>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优</w:t>
            </w:r>
          </w:p>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（90～100分）</w:t>
            </w:r>
          </w:p>
        </w:tc>
        <w:tc>
          <w:tcPr>
            <w:tcW w:w="1701" w:type="dxa"/>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良</w:t>
            </w:r>
          </w:p>
          <w:p w:rsidR="002664FE" w:rsidRPr="002664FE" w:rsidRDefault="002664FE" w:rsidP="002664FE">
            <w:pPr>
              <w:rPr>
                <w:rFonts w:ascii="楷体_GB2312" w:eastAsia="楷体_GB2312"/>
                <w:b/>
                <w:szCs w:val="21"/>
              </w:rPr>
            </w:pPr>
            <w:r w:rsidRPr="002664FE">
              <w:rPr>
                <w:rFonts w:ascii="楷体_GB2312" w:eastAsia="楷体_GB2312" w:hint="eastAsia"/>
                <w:b/>
                <w:szCs w:val="21"/>
              </w:rPr>
              <w:t>（80～89.9分）</w:t>
            </w:r>
          </w:p>
        </w:tc>
        <w:tc>
          <w:tcPr>
            <w:tcW w:w="1701" w:type="dxa"/>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合格</w:t>
            </w:r>
          </w:p>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（60～79.9分）</w:t>
            </w:r>
          </w:p>
        </w:tc>
        <w:tc>
          <w:tcPr>
            <w:tcW w:w="1701" w:type="dxa"/>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不合格</w:t>
            </w:r>
          </w:p>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（0～59.9分）</w:t>
            </w:r>
          </w:p>
        </w:tc>
        <w:tc>
          <w:tcPr>
            <w:tcW w:w="803" w:type="dxa"/>
            <w:vMerge/>
          </w:tcPr>
          <w:p w:rsidR="002664FE" w:rsidRPr="002664FE" w:rsidRDefault="002664FE" w:rsidP="002664FE">
            <w:pPr>
              <w:rPr>
                <w:rFonts w:ascii="仿宋_GB2312" w:eastAsia="仿宋_GB2312"/>
                <w:sz w:val="24"/>
              </w:rPr>
            </w:pPr>
          </w:p>
        </w:tc>
      </w:tr>
      <w:tr w:rsidR="002664FE" w:rsidRPr="002664FE" w:rsidTr="00D009B7">
        <w:trPr>
          <w:trHeight w:val="948"/>
          <w:jc w:val="center"/>
        </w:trPr>
        <w:tc>
          <w:tcPr>
            <w:tcW w:w="1445" w:type="dxa"/>
            <w:vAlign w:val="center"/>
          </w:tcPr>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门诊临床</w:t>
            </w:r>
          </w:p>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技能考核</w:t>
            </w:r>
          </w:p>
        </w:tc>
        <w:tc>
          <w:tcPr>
            <w:tcW w:w="1742" w:type="dxa"/>
          </w:tcPr>
          <w:p w:rsidR="002664FE" w:rsidRPr="002664FE" w:rsidRDefault="002664FE" w:rsidP="002664FE">
            <w:pPr>
              <w:rPr>
                <w:rFonts w:ascii="仿宋_GB2312" w:eastAsia="仿宋_GB2312"/>
                <w:sz w:val="24"/>
              </w:rPr>
            </w:pPr>
            <w:r w:rsidRPr="002664FE">
              <w:rPr>
                <w:rFonts w:ascii="仿宋_GB2312" w:eastAsia="仿宋_GB2312" w:hint="eastAsia"/>
                <w:sz w:val="24"/>
              </w:rPr>
              <w:t>考核3例，其诊治思路及处方特色与指导老师的总体符合率达到85%（含）以上</w:t>
            </w:r>
          </w:p>
        </w:tc>
        <w:tc>
          <w:tcPr>
            <w:tcW w:w="1701" w:type="dxa"/>
          </w:tcPr>
          <w:p w:rsidR="002664FE" w:rsidRPr="002664FE" w:rsidRDefault="002664FE" w:rsidP="002664FE">
            <w:pPr>
              <w:rPr>
                <w:rFonts w:ascii="仿宋_GB2312" w:eastAsia="仿宋_GB2312"/>
                <w:sz w:val="24"/>
              </w:rPr>
            </w:pPr>
            <w:r w:rsidRPr="002664FE">
              <w:rPr>
                <w:rFonts w:ascii="仿宋_GB2312" w:eastAsia="仿宋_GB2312" w:hint="eastAsia"/>
                <w:sz w:val="24"/>
              </w:rPr>
              <w:t>考核3例，其诊治思路及处方特色等与指导老师的总体符合率达到80%（含）～84%</w:t>
            </w:r>
          </w:p>
        </w:tc>
        <w:tc>
          <w:tcPr>
            <w:tcW w:w="1701" w:type="dxa"/>
          </w:tcPr>
          <w:p w:rsidR="002664FE" w:rsidRPr="002664FE" w:rsidRDefault="002664FE" w:rsidP="002664FE">
            <w:pPr>
              <w:rPr>
                <w:rFonts w:ascii="仿宋_GB2312" w:eastAsia="仿宋_GB2312"/>
                <w:sz w:val="24"/>
              </w:rPr>
            </w:pPr>
            <w:r w:rsidRPr="002664FE">
              <w:rPr>
                <w:rFonts w:ascii="仿宋_GB2312" w:eastAsia="仿宋_GB2312" w:hint="eastAsia"/>
                <w:sz w:val="24"/>
              </w:rPr>
              <w:t>考核3例，其诊治思路及处方特色等与指导老师的总体符合率达到60%（含）～79%</w:t>
            </w:r>
          </w:p>
        </w:tc>
        <w:tc>
          <w:tcPr>
            <w:tcW w:w="1701" w:type="dxa"/>
          </w:tcPr>
          <w:p w:rsidR="002664FE" w:rsidRPr="002664FE" w:rsidRDefault="002664FE" w:rsidP="002664FE">
            <w:pPr>
              <w:rPr>
                <w:rFonts w:ascii="仿宋_GB2312" w:eastAsia="仿宋_GB2312"/>
                <w:sz w:val="24"/>
              </w:rPr>
            </w:pPr>
            <w:r w:rsidRPr="002664FE">
              <w:rPr>
                <w:rFonts w:ascii="仿宋_GB2312" w:eastAsia="仿宋_GB2312" w:hint="eastAsia"/>
                <w:sz w:val="24"/>
              </w:rPr>
              <w:t>考核3例，其诊治思路及处方特色等与指导老师的总体符合率不足60%</w:t>
            </w:r>
          </w:p>
        </w:tc>
        <w:tc>
          <w:tcPr>
            <w:tcW w:w="803" w:type="dxa"/>
          </w:tcPr>
          <w:p w:rsidR="002664FE" w:rsidRPr="002664FE" w:rsidRDefault="002664FE" w:rsidP="002664FE">
            <w:pPr>
              <w:rPr>
                <w:rFonts w:ascii="仿宋_GB2312" w:eastAsia="仿宋_GB2312"/>
                <w:sz w:val="24"/>
              </w:rPr>
            </w:pPr>
          </w:p>
        </w:tc>
      </w:tr>
      <w:tr w:rsidR="002664FE" w:rsidRPr="002664FE" w:rsidTr="00D009B7">
        <w:trPr>
          <w:trHeight w:val="1735"/>
          <w:jc w:val="center"/>
        </w:trPr>
        <w:tc>
          <w:tcPr>
            <w:tcW w:w="1445" w:type="dxa"/>
            <w:vAlign w:val="center"/>
          </w:tcPr>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中药（民族药）实践</w:t>
            </w:r>
          </w:p>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技能考核</w:t>
            </w:r>
          </w:p>
        </w:tc>
        <w:tc>
          <w:tcPr>
            <w:tcW w:w="1742" w:type="dxa"/>
          </w:tcPr>
          <w:p w:rsidR="002664FE" w:rsidRPr="002664FE" w:rsidRDefault="002664FE" w:rsidP="002664FE">
            <w:pPr>
              <w:rPr>
                <w:rFonts w:ascii="仿宋_GB2312" w:eastAsia="仿宋_GB2312"/>
                <w:sz w:val="24"/>
              </w:rPr>
            </w:pPr>
            <w:r w:rsidRPr="002664FE">
              <w:rPr>
                <w:rFonts w:ascii="仿宋_GB2312" w:eastAsia="仿宋_GB2312" w:hint="eastAsia"/>
                <w:sz w:val="24"/>
              </w:rPr>
              <w:t>考核3项，中药炮制、调剂、正伪品鉴别等与指导老师的总体符合率达到85%（含）以上</w:t>
            </w:r>
          </w:p>
        </w:tc>
        <w:tc>
          <w:tcPr>
            <w:tcW w:w="1701" w:type="dxa"/>
          </w:tcPr>
          <w:p w:rsidR="002664FE" w:rsidRPr="002664FE" w:rsidRDefault="002664FE" w:rsidP="002664FE">
            <w:pPr>
              <w:rPr>
                <w:rFonts w:ascii="仿宋_GB2312" w:eastAsia="仿宋_GB2312"/>
                <w:sz w:val="24"/>
              </w:rPr>
            </w:pPr>
            <w:r w:rsidRPr="002664FE">
              <w:rPr>
                <w:rFonts w:ascii="仿宋_GB2312" w:eastAsia="仿宋_GB2312" w:hint="eastAsia"/>
                <w:sz w:val="24"/>
              </w:rPr>
              <w:t>考核3项，中药炮制、调剂、正伪品鉴别等与指导老师的总体符合率达到80%（含）～84%</w:t>
            </w:r>
          </w:p>
        </w:tc>
        <w:tc>
          <w:tcPr>
            <w:tcW w:w="1701" w:type="dxa"/>
          </w:tcPr>
          <w:p w:rsidR="002664FE" w:rsidRPr="002664FE" w:rsidRDefault="002664FE" w:rsidP="002664FE">
            <w:pPr>
              <w:rPr>
                <w:rFonts w:ascii="仿宋_GB2312" w:eastAsia="仿宋_GB2312"/>
                <w:sz w:val="24"/>
              </w:rPr>
            </w:pPr>
            <w:r w:rsidRPr="002664FE">
              <w:rPr>
                <w:rFonts w:ascii="仿宋_GB2312" w:eastAsia="仿宋_GB2312" w:hint="eastAsia"/>
                <w:sz w:val="24"/>
              </w:rPr>
              <w:t>考核3项，中药炮制、调剂、正伪品鉴别等与指导老师的总体符合率达到60%（含）～79%</w:t>
            </w:r>
          </w:p>
        </w:tc>
        <w:tc>
          <w:tcPr>
            <w:tcW w:w="1701" w:type="dxa"/>
          </w:tcPr>
          <w:p w:rsidR="002664FE" w:rsidRPr="002664FE" w:rsidRDefault="002664FE" w:rsidP="002664FE">
            <w:pPr>
              <w:rPr>
                <w:rFonts w:ascii="仿宋_GB2312" w:eastAsia="仿宋_GB2312"/>
                <w:sz w:val="24"/>
              </w:rPr>
            </w:pPr>
            <w:r w:rsidRPr="002664FE">
              <w:rPr>
                <w:rFonts w:ascii="仿宋_GB2312" w:eastAsia="仿宋_GB2312" w:hint="eastAsia"/>
                <w:sz w:val="24"/>
              </w:rPr>
              <w:t>考核3项，中药炮制、调剂、正伪品鉴别等与指导老师的总体符合率不足60%</w:t>
            </w:r>
          </w:p>
        </w:tc>
        <w:tc>
          <w:tcPr>
            <w:tcW w:w="803" w:type="dxa"/>
          </w:tcPr>
          <w:p w:rsidR="002664FE" w:rsidRPr="002664FE" w:rsidRDefault="002664FE" w:rsidP="002664FE">
            <w:pPr>
              <w:rPr>
                <w:rFonts w:ascii="仿宋_GB2312" w:eastAsia="仿宋_GB2312"/>
                <w:sz w:val="24"/>
              </w:rPr>
            </w:pPr>
          </w:p>
        </w:tc>
      </w:tr>
      <w:tr w:rsidR="002664FE" w:rsidRPr="002664FE" w:rsidTr="00D009B7">
        <w:trPr>
          <w:trHeight w:val="406"/>
          <w:jc w:val="center"/>
        </w:trPr>
        <w:tc>
          <w:tcPr>
            <w:tcW w:w="3187" w:type="dxa"/>
            <w:gridSpan w:val="2"/>
            <w:tcBorders>
              <w:right w:val="single" w:sz="4" w:space="0" w:color="auto"/>
            </w:tcBorders>
            <w:vAlign w:val="center"/>
          </w:tcPr>
          <w:p w:rsidR="002664FE" w:rsidRPr="002664FE" w:rsidRDefault="002664FE" w:rsidP="002664FE">
            <w:pPr>
              <w:jc w:val="center"/>
              <w:rPr>
                <w:rFonts w:ascii="仿宋_GB2312" w:eastAsia="仿宋_GB2312"/>
                <w:b/>
                <w:szCs w:val="21"/>
              </w:rPr>
            </w:pPr>
            <w:r w:rsidRPr="002664FE">
              <w:rPr>
                <w:rFonts w:ascii="仿宋_GB2312" w:eastAsia="仿宋_GB2312" w:hint="eastAsia"/>
                <w:b/>
                <w:szCs w:val="21"/>
              </w:rPr>
              <w:t>小计得分</w:t>
            </w:r>
          </w:p>
        </w:tc>
        <w:tc>
          <w:tcPr>
            <w:tcW w:w="5906" w:type="dxa"/>
            <w:gridSpan w:val="4"/>
            <w:tcBorders>
              <w:left w:val="single" w:sz="4" w:space="0" w:color="auto"/>
            </w:tcBorders>
            <w:vAlign w:val="center"/>
          </w:tcPr>
          <w:p w:rsidR="002664FE" w:rsidRPr="002664FE" w:rsidRDefault="002664FE" w:rsidP="002664FE">
            <w:pPr>
              <w:rPr>
                <w:rFonts w:ascii="黑体" w:eastAsia="黑体"/>
                <w:b/>
                <w:sz w:val="24"/>
              </w:rPr>
            </w:pPr>
          </w:p>
        </w:tc>
      </w:tr>
      <w:tr w:rsidR="002664FE" w:rsidRPr="002664FE" w:rsidTr="00D009B7">
        <w:trPr>
          <w:trHeight w:val="423"/>
          <w:jc w:val="center"/>
        </w:trPr>
        <w:tc>
          <w:tcPr>
            <w:tcW w:w="3187" w:type="dxa"/>
            <w:gridSpan w:val="2"/>
            <w:tcBorders>
              <w:right w:val="single" w:sz="4" w:space="0" w:color="auto"/>
            </w:tcBorders>
            <w:vAlign w:val="center"/>
          </w:tcPr>
          <w:p w:rsidR="002664FE" w:rsidRPr="002664FE" w:rsidRDefault="002664FE" w:rsidP="002664FE">
            <w:pPr>
              <w:jc w:val="center"/>
              <w:rPr>
                <w:rFonts w:ascii="仿宋_GB2312" w:eastAsia="仿宋_GB2312"/>
                <w:b/>
                <w:szCs w:val="21"/>
              </w:rPr>
            </w:pPr>
            <w:r w:rsidRPr="002664FE">
              <w:rPr>
                <w:rFonts w:ascii="仿宋_GB2312" w:eastAsia="仿宋_GB2312" w:hint="eastAsia"/>
                <w:b/>
                <w:szCs w:val="21"/>
              </w:rPr>
              <w:t>按结业考核15%的权重计算积分</w:t>
            </w:r>
          </w:p>
        </w:tc>
        <w:tc>
          <w:tcPr>
            <w:tcW w:w="5906" w:type="dxa"/>
            <w:gridSpan w:val="4"/>
            <w:tcBorders>
              <w:left w:val="single" w:sz="4" w:space="0" w:color="auto"/>
            </w:tcBorders>
            <w:vAlign w:val="center"/>
          </w:tcPr>
          <w:p w:rsidR="002664FE" w:rsidRPr="002664FE" w:rsidRDefault="002664FE" w:rsidP="002664FE">
            <w:pPr>
              <w:rPr>
                <w:rFonts w:ascii="黑体" w:eastAsia="黑体"/>
                <w:b/>
                <w:sz w:val="24"/>
              </w:rPr>
            </w:pPr>
          </w:p>
        </w:tc>
      </w:tr>
      <w:tr w:rsidR="002664FE" w:rsidRPr="002664FE" w:rsidTr="00D009B7">
        <w:trPr>
          <w:trHeight w:val="888"/>
          <w:jc w:val="center"/>
        </w:trPr>
        <w:tc>
          <w:tcPr>
            <w:tcW w:w="9093" w:type="dxa"/>
            <w:gridSpan w:val="6"/>
          </w:tcPr>
          <w:p w:rsidR="002664FE" w:rsidRPr="002664FE" w:rsidRDefault="002664FE" w:rsidP="002664FE">
            <w:pPr>
              <w:spacing w:line="300" w:lineRule="exact"/>
              <w:rPr>
                <w:rFonts w:ascii="仿宋_GB2312" w:eastAsia="仿宋_GB2312"/>
                <w:b/>
                <w:szCs w:val="21"/>
              </w:rPr>
            </w:pPr>
            <w:r w:rsidRPr="002664FE">
              <w:rPr>
                <w:rFonts w:ascii="仿宋_GB2312" w:eastAsia="仿宋_GB2312" w:hint="eastAsia"/>
                <w:b/>
                <w:szCs w:val="21"/>
              </w:rPr>
              <w:t>综合评语：</w:t>
            </w:r>
          </w:p>
          <w:p w:rsidR="002664FE" w:rsidRPr="002664FE" w:rsidRDefault="002664FE" w:rsidP="002664FE">
            <w:pPr>
              <w:spacing w:line="300" w:lineRule="exact"/>
              <w:rPr>
                <w:rFonts w:ascii="仿宋_GB2312" w:eastAsia="仿宋_GB2312"/>
                <w:b/>
                <w:szCs w:val="21"/>
              </w:rPr>
            </w:pPr>
          </w:p>
          <w:p w:rsidR="002664FE" w:rsidRPr="002664FE" w:rsidRDefault="002664FE" w:rsidP="002664FE">
            <w:pPr>
              <w:spacing w:line="300" w:lineRule="exact"/>
              <w:rPr>
                <w:rFonts w:ascii="仿宋_GB2312" w:eastAsia="仿宋_GB2312"/>
                <w:b/>
                <w:szCs w:val="21"/>
              </w:rPr>
            </w:pPr>
          </w:p>
        </w:tc>
      </w:tr>
      <w:tr w:rsidR="002664FE" w:rsidRPr="002664FE" w:rsidTr="00D009B7">
        <w:trPr>
          <w:trHeight w:val="468"/>
          <w:jc w:val="center"/>
        </w:trPr>
        <w:tc>
          <w:tcPr>
            <w:tcW w:w="4888" w:type="dxa"/>
            <w:gridSpan w:val="3"/>
            <w:vAlign w:val="center"/>
          </w:tcPr>
          <w:p w:rsidR="002664FE" w:rsidRPr="002664FE" w:rsidRDefault="002664FE" w:rsidP="002664FE">
            <w:pPr>
              <w:jc w:val="center"/>
              <w:rPr>
                <w:rFonts w:ascii="仿宋_GB2312" w:eastAsia="仿宋_GB2312"/>
                <w:szCs w:val="21"/>
              </w:rPr>
            </w:pPr>
            <w:r w:rsidRPr="002664FE">
              <w:rPr>
                <w:rFonts w:ascii="仿宋_GB2312" w:eastAsia="仿宋_GB2312" w:hint="eastAsia"/>
                <w:b/>
                <w:szCs w:val="21"/>
              </w:rPr>
              <w:t>是否通过门诊临床（或中药）实践技能考核：</w:t>
            </w:r>
          </w:p>
        </w:tc>
        <w:tc>
          <w:tcPr>
            <w:tcW w:w="4205" w:type="dxa"/>
            <w:gridSpan w:val="3"/>
            <w:vAlign w:val="center"/>
          </w:tcPr>
          <w:p w:rsidR="002664FE" w:rsidRPr="002664FE" w:rsidRDefault="002664FE" w:rsidP="002664FE">
            <w:pPr>
              <w:jc w:val="center"/>
              <w:rPr>
                <w:rFonts w:ascii="仿宋_GB2312" w:eastAsia="仿宋_GB2312"/>
                <w:szCs w:val="21"/>
              </w:rPr>
            </w:pPr>
            <w:r w:rsidRPr="002664FE">
              <w:rPr>
                <w:rFonts w:ascii="仿宋_GB2312" w:eastAsia="仿宋_GB2312" w:hint="eastAsia"/>
                <w:szCs w:val="21"/>
              </w:rPr>
              <w:t xml:space="preserve">是    </w:t>
            </w:r>
            <w:r w:rsidRPr="002664FE">
              <w:rPr>
                <w:rFonts w:ascii="仿宋_GB2312" w:eastAsia="仿宋_GB2312" w:hint="eastAsia"/>
                <w:sz w:val="24"/>
              </w:rPr>
              <w:t xml:space="preserve">□ </w:t>
            </w:r>
            <w:r w:rsidRPr="002664FE">
              <w:rPr>
                <w:rFonts w:ascii="仿宋_GB2312" w:eastAsia="仿宋_GB2312" w:hint="eastAsia"/>
                <w:szCs w:val="21"/>
              </w:rPr>
              <w:t xml:space="preserve">          </w:t>
            </w:r>
            <w:proofErr w:type="gramStart"/>
            <w:r w:rsidRPr="002664FE">
              <w:rPr>
                <w:rFonts w:ascii="仿宋_GB2312" w:eastAsia="仿宋_GB2312" w:hint="eastAsia"/>
                <w:szCs w:val="21"/>
              </w:rPr>
              <w:t>否</w:t>
            </w:r>
            <w:proofErr w:type="gramEnd"/>
            <w:r w:rsidRPr="002664FE">
              <w:rPr>
                <w:rFonts w:ascii="仿宋_GB2312" w:eastAsia="仿宋_GB2312" w:hint="eastAsia"/>
                <w:szCs w:val="21"/>
              </w:rPr>
              <w:t xml:space="preserve">  </w:t>
            </w:r>
            <w:r w:rsidRPr="002664FE">
              <w:rPr>
                <w:rFonts w:ascii="仿宋_GB2312" w:eastAsia="仿宋_GB2312" w:hint="eastAsia"/>
                <w:sz w:val="24"/>
              </w:rPr>
              <w:t>□</w:t>
            </w:r>
          </w:p>
        </w:tc>
      </w:tr>
    </w:tbl>
    <w:p w:rsidR="002664FE" w:rsidRPr="002664FE" w:rsidRDefault="002664FE" w:rsidP="002664FE">
      <w:pPr>
        <w:spacing w:beforeLines="10" w:before="31" w:afterLines="10" w:after="31"/>
        <w:ind w:leftChars="-85" w:left="-178" w:rightChars="-73" w:right="-153" w:firstLineChars="196" w:firstLine="472"/>
        <w:rPr>
          <w:rFonts w:ascii="仿宋_GB2312" w:eastAsia="仿宋_GB2312"/>
          <w:b/>
          <w:sz w:val="24"/>
          <w:szCs w:val="21"/>
        </w:rPr>
      </w:pPr>
      <w:r w:rsidRPr="002664FE">
        <w:rPr>
          <w:rFonts w:ascii="仿宋_GB2312" w:eastAsia="仿宋_GB2312" w:hint="eastAsia"/>
          <w:b/>
          <w:sz w:val="24"/>
          <w:szCs w:val="21"/>
        </w:rPr>
        <w:t>考核说明：</w:t>
      </w:r>
    </w:p>
    <w:p w:rsidR="002664FE" w:rsidRPr="002664FE" w:rsidRDefault="002664FE" w:rsidP="002664FE">
      <w:pPr>
        <w:spacing w:beforeLines="10" w:before="31" w:afterLines="10" w:after="31" w:line="280" w:lineRule="exact"/>
        <w:ind w:leftChars="-85" w:left="-178" w:rightChars="-73" w:right="-153" w:firstLineChars="200" w:firstLine="480"/>
        <w:rPr>
          <w:rFonts w:ascii="仿宋_GB2312" w:eastAsia="仿宋_GB2312"/>
          <w:sz w:val="24"/>
        </w:rPr>
      </w:pPr>
      <w:r w:rsidRPr="002664FE">
        <w:rPr>
          <w:rFonts w:ascii="仿宋_GB2312" w:eastAsia="仿宋_GB2312" w:hint="eastAsia"/>
          <w:sz w:val="24"/>
        </w:rPr>
        <w:t>1.门诊临床考核采取双盲法。在门诊现场选择3</w:t>
      </w:r>
      <w:proofErr w:type="gramStart"/>
      <w:r w:rsidRPr="002664FE">
        <w:rPr>
          <w:rFonts w:ascii="仿宋_GB2312" w:eastAsia="仿宋_GB2312" w:hint="eastAsia"/>
          <w:sz w:val="24"/>
        </w:rPr>
        <w:t>例指导</w:t>
      </w:r>
      <w:proofErr w:type="gramEnd"/>
      <w:r w:rsidRPr="002664FE">
        <w:rPr>
          <w:rFonts w:ascii="仿宋_GB2312" w:eastAsia="仿宋_GB2312" w:hint="eastAsia"/>
          <w:sz w:val="24"/>
        </w:rPr>
        <w:t>老师擅长诊治的典型病例（病人对师生的</w:t>
      </w:r>
      <w:proofErr w:type="gramStart"/>
      <w:r w:rsidRPr="002664FE">
        <w:rPr>
          <w:rFonts w:ascii="仿宋_GB2312" w:eastAsia="仿宋_GB2312" w:hint="eastAsia"/>
          <w:sz w:val="24"/>
        </w:rPr>
        <w:t>主诉须</w:t>
      </w:r>
      <w:proofErr w:type="gramEnd"/>
      <w:r w:rsidRPr="002664FE">
        <w:rPr>
          <w:rFonts w:ascii="仿宋_GB2312" w:eastAsia="仿宋_GB2312" w:hint="eastAsia"/>
          <w:sz w:val="24"/>
        </w:rPr>
        <w:t>相同），采取双盲法由指导老师和继承人分别诊疗并撰写病历。专家考核组考核继承人诊疗思路及用药特色与指导老师的符合度。</w:t>
      </w:r>
    </w:p>
    <w:p w:rsidR="002664FE" w:rsidRPr="002664FE" w:rsidRDefault="002664FE" w:rsidP="002664FE">
      <w:pPr>
        <w:spacing w:beforeLines="10" w:before="31" w:afterLines="10" w:after="31" w:line="280" w:lineRule="exact"/>
        <w:ind w:leftChars="-85" w:left="-178" w:rightChars="-73" w:right="-153" w:firstLineChars="200" w:firstLine="480"/>
        <w:rPr>
          <w:rFonts w:ascii="仿宋_GB2312" w:eastAsia="仿宋_GB2312"/>
          <w:sz w:val="24"/>
        </w:rPr>
      </w:pPr>
      <w:r w:rsidRPr="002664FE">
        <w:rPr>
          <w:rFonts w:ascii="仿宋_GB2312" w:eastAsia="仿宋_GB2312" w:hint="eastAsia"/>
          <w:sz w:val="24"/>
        </w:rPr>
        <w:t>2.中药（民族药）实践技能考核采取双盲法。选择3项指导老师擅长的实践操作项目，继承人与指导老师分别进行操作。专家考核组现场考核继承人中药炮制、调剂、正伪品鉴别等操作过程和实践结果与指导老师的符合度。</w:t>
      </w:r>
    </w:p>
    <w:p w:rsidR="002664FE" w:rsidRPr="002664FE" w:rsidRDefault="002664FE" w:rsidP="002664FE">
      <w:pPr>
        <w:spacing w:beforeLines="10" w:before="31" w:afterLines="10" w:after="31" w:line="200" w:lineRule="exact"/>
        <w:ind w:leftChars="-67" w:left="-141" w:rightChars="-159" w:right="-334"/>
        <w:rPr>
          <w:rFonts w:ascii="仿宋_GB2312" w:eastAsia="仿宋_GB2312"/>
          <w:sz w:val="24"/>
          <w:szCs w:val="21"/>
        </w:rPr>
      </w:pPr>
    </w:p>
    <w:p w:rsidR="002664FE" w:rsidRPr="002664FE" w:rsidRDefault="002664FE" w:rsidP="002664FE">
      <w:pPr>
        <w:spacing w:beforeLines="10" w:before="31" w:afterLines="10" w:after="31" w:line="200" w:lineRule="exact"/>
        <w:ind w:leftChars="-67" w:left="-141" w:rightChars="-159" w:right="-334"/>
        <w:rPr>
          <w:rFonts w:ascii="仿宋_GB2312" w:eastAsia="仿宋_GB2312"/>
          <w:b/>
          <w:sz w:val="24"/>
        </w:rPr>
      </w:pPr>
    </w:p>
    <w:p w:rsidR="002664FE" w:rsidRPr="002664FE" w:rsidRDefault="002664FE" w:rsidP="002664FE">
      <w:pPr>
        <w:spacing w:beforeLines="10" w:before="31" w:afterLines="10" w:after="31" w:line="400" w:lineRule="exact"/>
        <w:ind w:leftChars="-67" w:left="-141" w:rightChars="-159" w:right="-334"/>
        <w:rPr>
          <w:rFonts w:ascii="仿宋_GB2312" w:eastAsia="仿宋_GB2312"/>
          <w:b/>
          <w:sz w:val="24"/>
        </w:rPr>
      </w:pPr>
      <w:r w:rsidRPr="002664FE">
        <w:rPr>
          <w:rFonts w:ascii="仿宋_GB2312" w:eastAsia="仿宋_GB2312" w:hint="eastAsia"/>
          <w:b/>
          <w:sz w:val="24"/>
        </w:rPr>
        <w:t>考核专家（签名）</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p>
    <w:p w:rsidR="002664FE" w:rsidRPr="002664FE" w:rsidRDefault="002664FE" w:rsidP="002664FE">
      <w:pPr>
        <w:spacing w:beforeLines="10" w:before="31" w:afterLines="10" w:after="31" w:line="400" w:lineRule="exact"/>
        <w:ind w:leftChars="-67" w:left="-141" w:rightChars="-159" w:right="-334"/>
        <w:rPr>
          <w:rFonts w:ascii="仿宋_GB2312" w:eastAsia="仿宋_GB2312"/>
          <w:b/>
          <w:sz w:val="24"/>
        </w:rPr>
      </w:pPr>
      <w:r w:rsidRPr="002664FE">
        <w:rPr>
          <w:rFonts w:ascii="仿宋_GB2312" w:eastAsia="仿宋_GB2312" w:hint="eastAsia"/>
          <w:b/>
          <w:sz w:val="24"/>
        </w:rPr>
        <w:t>考核专家</w:t>
      </w:r>
      <w:proofErr w:type="gramStart"/>
      <w:r w:rsidRPr="002664FE">
        <w:rPr>
          <w:rFonts w:ascii="仿宋_GB2312" w:eastAsia="仿宋_GB2312" w:hint="eastAsia"/>
          <w:b/>
          <w:sz w:val="24"/>
        </w:rPr>
        <w:t>组</w:t>
      </w:r>
      <w:proofErr w:type="gramEnd"/>
      <w:r w:rsidRPr="002664FE">
        <w:rPr>
          <w:rFonts w:ascii="仿宋_GB2312" w:eastAsia="仿宋_GB2312" w:hint="eastAsia"/>
          <w:b/>
          <w:sz w:val="24"/>
        </w:rPr>
        <w:t>组长(签名）</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p>
    <w:p w:rsidR="002664FE" w:rsidRPr="002664FE" w:rsidRDefault="002664FE" w:rsidP="002664FE">
      <w:pPr>
        <w:spacing w:beforeLines="10" w:before="31" w:afterLines="10" w:after="31" w:line="400" w:lineRule="exact"/>
        <w:ind w:leftChars="-67" w:left="-141" w:rightChars="-159" w:right="-334" w:firstLineChars="2350" w:firstLine="5662"/>
        <w:rPr>
          <w:rFonts w:ascii="仿宋_GB2312" w:eastAsia="仿宋_GB2312"/>
          <w:b/>
          <w:sz w:val="24"/>
        </w:rPr>
        <w:sectPr w:rsidR="002664FE" w:rsidRPr="002664FE" w:rsidSect="00E90BCD">
          <w:pgSz w:w="11906" w:h="16838"/>
          <w:pgMar w:top="1701" w:right="1474" w:bottom="1304" w:left="1474" w:header="851" w:footer="964" w:gutter="0"/>
          <w:cols w:space="720"/>
          <w:docGrid w:type="lines" w:linePitch="312"/>
        </w:sectPr>
      </w:pPr>
      <w:r w:rsidRPr="002664FE">
        <w:rPr>
          <w:rFonts w:ascii="仿宋_GB2312" w:eastAsia="仿宋_GB2312" w:hint="eastAsia"/>
          <w:b/>
          <w:sz w:val="24"/>
        </w:rPr>
        <w:t>考核时间</w:t>
      </w:r>
      <w:r w:rsidRPr="002664FE">
        <w:rPr>
          <w:rFonts w:ascii="仿宋_GB2312" w:eastAsia="仿宋_GB2312"/>
          <w:b/>
          <w:sz w:val="24"/>
        </w:rPr>
        <w:t>：2021</w:t>
      </w:r>
      <w:r w:rsidRPr="002664FE">
        <w:rPr>
          <w:rFonts w:ascii="仿宋_GB2312" w:eastAsia="仿宋_GB2312" w:hint="eastAsia"/>
          <w:b/>
          <w:sz w:val="24"/>
        </w:rPr>
        <w:t>年   月   日</w:t>
      </w:r>
    </w:p>
    <w:p w:rsidR="002664FE" w:rsidRPr="002664FE" w:rsidRDefault="002664FE" w:rsidP="002664FE">
      <w:pPr>
        <w:rPr>
          <w:rFonts w:ascii="仿宋_GB2312" w:eastAsia="仿宋_GB2312"/>
          <w:sz w:val="30"/>
          <w:szCs w:val="30"/>
        </w:rPr>
      </w:pPr>
      <w:r w:rsidRPr="002664FE">
        <w:rPr>
          <w:rFonts w:ascii="仿宋_GB2312" w:eastAsia="仿宋_GB2312" w:hint="eastAsia"/>
          <w:sz w:val="30"/>
          <w:szCs w:val="30"/>
        </w:rPr>
        <w:lastRenderedPageBreak/>
        <w:t>表4-1</w:t>
      </w:r>
    </w:p>
    <w:p w:rsidR="002664FE" w:rsidRPr="002664FE" w:rsidRDefault="002664FE" w:rsidP="002664FE">
      <w:pPr>
        <w:jc w:val="center"/>
        <w:rPr>
          <w:rFonts w:ascii="方正小标宋简体" w:eastAsia="方正小标宋简体"/>
          <w:bCs/>
          <w:sz w:val="36"/>
          <w:szCs w:val="36"/>
        </w:rPr>
      </w:pPr>
      <w:r w:rsidRPr="002664FE">
        <w:rPr>
          <w:rFonts w:ascii="方正小标宋简体" w:eastAsia="方正小标宋简体" w:hint="eastAsia"/>
          <w:bCs/>
          <w:sz w:val="36"/>
          <w:szCs w:val="36"/>
        </w:rPr>
        <w:t>门诊考核</w:t>
      </w:r>
      <w:r w:rsidRPr="002664FE">
        <w:rPr>
          <w:rFonts w:ascii="方正小标宋简体" w:eastAsia="方正小标宋简体" w:hint="eastAsia"/>
          <w:sz w:val="36"/>
          <w:szCs w:val="36"/>
        </w:rPr>
        <w:t>指导老师</w:t>
      </w:r>
      <w:r w:rsidRPr="002664FE">
        <w:rPr>
          <w:rFonts w:ascii="方正小标宋简体" w:eastAsia="方正小标宋简体" w:hint="eastAsia"/>
          <w:bCs/>
          <w:sz w:val="36"/>
          <w:szCs w:val="36"/>
        </w:rPr>
        <w:t>专用病历</w:t>
      </w:r>
    </w:p>
    <w:p w:rsidR="002664FE" w:rsidRPr="002664FE" w:rsidRDefault="002664FE" w:rsidP="002664FE">
      <w:pPr>
        <w:jc w:val="center"/>
        <w:rPr>
          <w:rFonts w:ascii="方正小标宋简体" w:eastAsia="方正小标宋简体"/>
          <w:sz w:val="30"/>
          <w:szCs w:val="30"/>
        </w:rPr>
      </w:pPr>
    </w:p>
    <w:tbl>
      <w:tblPr>
        <w:tblW w:w="9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1209"/>
        <w:gridCol w:w="721"/>
        <w:gridCol w:w="743"/>
        <w:gridCol w:w="878"/>
        <w:gridCol w:w="721"/>
        <w:gridCol w:w="715"/>
        <w:gridCol w:w="3504"/>
      </w:tblGrid>
      <w:tr w:rsidR="002664FE" w:rsidRPr="002664FE" w:rsidTr="00D009B7">
        <w:trPr>
          <w:trHeight w:val="466"/>
          <w:jc w:val="center"/>
        </w:trPr>
        <w:tc>
          <w:tcPr>
            <w:tcW w:w="769" w:type="dxa"/>
            <w:tcBorders>
              <w:top w:val="single" w:sz="12" w:space="0" w:color="auto"/>
              <w:left w:val="single" w:sz="12" w:space="0" w:color="auto"/>
            </w:tcBorders>
            <w:vAlign w:val="center"/>
          </w:tcPr>
          <w:p w:rsidR="002664FE" w:rsidRPr="002664FE" w:rsidRDefault="002664FE" w:rsidP="002664FE">
            <w:pPr>
              <w:rPr>
                <w:rFonts w:ascii="黑体" w:eastAsia="黑体"/>
                <w:sz w:val="24"/>
              </w:rPr>
            </w:pPr>
            <w:r w:rsidRPr="002664FE">
              <w:rPr>
                <w:rFonts w:ascii="黑体" w:eastAsia="黑体" w:hint="eastAsia"/>
                <w:sz w:val="24"/>
              </w:rPr>
              <w:t>姓名</w:t>
            </w:r>
          </w:p>
        </w:tc>
        <w:tc>
          <w:tcPr>
            <w:tcW w:w="1209" w:type="dxa"/>
            <w:tcBorders>
              <w:top w:val="single" w:sz="12" w:space="0" w:color="auto"/>
            </w:tcBorders>
            <w:vAlign w:val="center"/>
          </w:tcPr>
          <w:p w:rsidR="002664FE" w:rsidRPr="002664FE" w:rsidRDefault="002664FE" w:rsidP="002664FE">
            <w:pPr>
              <w:rPr>
                <w:rFonts w:ascii="黑体" w:eastAsia="黑体"/>
                <w:sz w:val="24"/>
              </w:rPr>
            </w:pPr>
          </w:p>
        </w:tc>
        <w:tc>
          <w:tcPr>
            <w:tcW w:w="721" w:type="dxa"/>
            <w:tcBorders>
              <w:top w:val="single" w:sz="12" w:space="0" w:color="auto"/>
            </w:tcBorders>
            <w:vAlign w:val="center"/>
          </w:tcPr>
          <w:p w:rsidR="002664FE" w:rsidRPr="002664FE" w:rsidRDefault="002664FE" w:rsidP="002664FE">
            <w:pPr>
              <w:rPr>
                <w:rFonts w:ascii="黑体" w:eastAsia="黑体"/>
                <w:sz w:val="24"/>
              </w:rPr>
            </w:pPr>
            <w:r w:rsidRPr="002664FE">
              <w:rPr>
                <w:rFonts w:ascii="黑体" w:eastAsia="黑体" w:hint="eastAsia"/>
                <w:sz w:val="24"/>
              </w:rPr>
              <w:t>性别</w:t>
            </w:r>
          </w:p>
        </w:tc>
        <w:tc>
          <w:tcPr>
            <w:tcW w:w="743" w:type="dxa"/>
            <w:tcBorders>
              <w:top w:val="single" w:sz="12" w:space="0" w:color="auto"/>
            </w:tcBorders>
            <w:vAlign w:val="center"/>
          </w:tcPr>
          <w:p w:rsidR="002664FE" w:rsidRPr="002664FE" w:rsidRDefault="002664FE" w:rsidP="002664FE">
            <w:pPr>
              <w:rPr>
                <w:rFonts w:ascii="黑体" w:eastAsia="黑体"/>
                <w:sz w:val="24"/>
              </w:rPr>
            </w:pPr>
          </w:p>
        </w:tc>
        <w:tc>
          <w:tcPr>
            <w:tcW w:w="878" w:type="dxa"/>
            <w:tcBorders>
              <w:top w:val="single" w:sz="12" w:space="0" w:color="auto"/>
            </w:tcBorders>
            <w:vAlign w:val="center"/>
          </w:tcPr>
          <w:p w:rsidR="002664FE" w:rsidRPr="002664FE" w:rsidRDefault="002664FE" w:rsidP="002664FE">
            <w:pPr>
              <w:rPr>
                <w:rFonts w:ascii="黑体" w:eastAsia="黑体"/>
                <w:sz w:val="24"/>
              </w:rPr>
            </w:pPr>
            <w:r w:rsidRPr="002664FE">
              <w:rPr>
                <w:rFonts w:ascii="黑体" w:eastAsia="黑体" w:hint="eastAsia"/>
                <w:sz w:val="24"/>
              </w:rPr>
              <w:t>年龄</w:t>
            </w:r>
          </w:p>
        </w:tc>
        <w:tc>
          <w:tcPr>
            <w:tcW w:w="721" w:type="dxa"/>
            <w:tcBorders>
              <w:top w:val="single" w:sz="12" w:space="0" w:color="auto"/>
            </w:tcBorders>
            <w:vAlign w:val="center"/>
          </w:tcPr>
          <w:p w:rsidR="002664FE" w:rsidRPr="002664FE" w:rsidRDefault="002664FE" w:rsidP="002664FE">
            <w:pPr>
              <w:rPr>
                <w:rFonts w:ascii="黑体" w:eastAsia="黑体"/>
                <w:sz w:val="24"/>
              </w:rPr>
            </w:pPr>
          </w:p>
        </w:tc>
        <w:tc>
          <w:tcPr>
            <w:tcW w:w="715" w:type="dxa"/>
            <w:tcBorders>
              <w:top w:val="single" w:sz="12" w:space="0" w:color="auto"/>
            </w:tcBorders>
            <w:vAlign w:val="center"/>
          </w:tcPr>
          <w:p w:rsidR="002664FE" w:rsidRPr="002664FE" w:rsidRDefault="002664FE" w:rsidP="002664FE">
            <w:pPr>
              <w:rPr>
                <w:rFonts w:ascii="黑体" w:eastAsia="黑体"/>
                <w:sz w:val="24"/>
              </w:rPr>
            </w:pPr>
            <w:r w:rsidRPr="002664FE">
              <w:rPr>
                <w:rFonts w:ascii="黑体" w:eastAsia="黑体" w:hint="eastAsia"/>
                <w:sz w:val="24"/>
              </w:rPr>
              <w:t>住址</w:t>
            </w:r>
          </w:p>
        </w:tc>
        <w:tc>
          <w:tcPr>
            <w:tcW w:w="3504" w:type="dxa"/>
            <w:tcBorders>
              <w:top w:val="single" w:sz="12" w:space="0" w:color="auto"/>
              <w:right w:val="single" w:sz="12" w:space="0" w:color="auto"/>
            </w:tcBorders>
            <w:vAlign w:val="center"/>
          </w:tcPr>
          <w:p w:rsidR="002664FE" w:rsidRPr="002664FE" w:rsidRDefault="002664FE" w:rsidP="002664FE">
            <w:pPr>
              <w:rPr>
                <w:rFonts w:ascii="黑体" w:eastAsia="黑体"/>
                <w:sz w:val="24"/>
              </w:rPr>
            </w:pPr>
          </w:p>
        </w:tc>
      </w:tr>
      <w:tr w:rsidR="002664FE" w:rsidRPr="002664FE" w:rsidTr="00D009B7">
        <w:trPr>
          <w:trHeight w:val="1206"/>
          <w:jc w:val="center"/>
        </w:trPr>
        <w:tc>
          <w:tcPr>
            <w:tcW w:w="9260" w:type="dxa"/>
            <w:gridSpan w:val="8"/>
            <w:tcBorders>
              <w:left w:val="single" w:sz="12" w:space="0" w:color="auto"/>
              <w:right w:val="single" w:sz="12" w:space="0" w:color="auto"/>
            </w:tcBorders>
          </w:tcPr>
          <w:p w:rsidR="002664FE" w:rsidRPr="002664FE" w:rsidRDefault="002664FE" w:rsidP="002664FE">
            <w:pPr>
              <w:rPr>
                <w:rFonts w:ascii="黑体" w:eastAsia="黑体"/>
                <w:sz w:val="24"/>
              </w:rPr>
            </w:pPr>
            <w:r w:rsidRPr="002664FE">
              <w:rPr>
                <w:rFonts w:ascii="黑体" w:eastAsia="黑体" w:hint="eastAsia"/>
                <w:sz w:val="24"/>
              </w:rPr>
              <w:t>四诊要点：</w:t>
            </w: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tc>
      </w:tr>
      <w:tr w:rsidR="002664FE" w:rsidRPr="002664FE" w:rsidTr="00D009B7">
        <w:trPr>
          <w:trHeight w:val="2125"/>
          <w:jc w:val="center"/>
        </w:trPr>
        <w:tc>
          <w:tcPr>
            <w:tcW w:w="9260" w:type="dxa"/>
            <w:gridSpan w:val="8"/>
            <w:tcBorders>
              <w:left w:val="single" w:sz="12" w:space="0" w:color="auto"/>
              <w:right w:val="single" w:sz="12" w:space="0" w:color="auto"/>
            </w:tcBorders>
          </w:tcPr>
          <w:p w:rsidR="002664FE" w:rsidRPr="002664FE" w:rsidRDefault="002664FE" w:rsidP="002664FE">
            <w:pPr>
              <w:rPr>
                <w:rFonts w:ascii="黑体" w:eastAsia="黑体"/>
                <w:sz w:val="24"/>
              </w:rPr>
            </w:pPr>
            <w:r w:rsidRPr="002664FE">
              <w:rPr>
                <w:rFonts w:ascii="黑体" w:eastAsia="黑体" w:hint="eastAsia"/>
                <w:sz w:val="24"/>
              </w:rPr>
              <w:t>基本病因病机：</w:t>
            </w: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tc>
      </w:tr>
      <w:tr w:rsidR="002664FE" w:rsidRPr="002664FE" w:rsidTr="00D009B7">
        <w:trPr>
          <w:trHeight w:val="710"/>
          <w:jc w:val="center"/>
        </w:trPr>
        <w:tc>
          <w:tcPr>
            <w:tcW w:w="9260" w:type="dxa"/>
            <w:gridSpan w:val="8"/>
            <w:tcBorders>
              <w:left w:val="single" w:sz="12" w:space="0" w:color="auto"/>
              <w:right w:val="single" w:sz="12" w:space="0" w:color="auto"/>
            </w:tcBorders>
          </w:tcPr>
          <w:p w:rsidR="002664FE" w:rsidRPr="002664FE" w:rsidRDefault="002664FE" w:rsidP="002664FE">
            <w:pPr>
              <w:rPr>
                <w:rFonts w:ascii="黑体" w:eastAsia="黑体"/>
                <w:sz w:val="24"/>
              </w:rPr>
            </w:pPr>
            <w:r w:rsidRPr="002664FE">
              <w:rPr>
                <w:rFonts w:ascii="黑体" w:eastAsia="黑体" w:hint="eastAsia"/>
                <w:sz w:val="24"/>
              </w:rPr>
              <w:t>中医诊断：</w:t>
            </w:r>
          </w:p>
          <w:p w:rsidR="002664FE" w:rsidRPr="002664FE" w:rsidRDefault="002664FE" w:rsidP="002664FE">
            <w:pPr>
              <w:rPr>
                <w:rFonts w:ascii="黑体" w:eastAsia="黑体"/>
                <w:sz w:val="24"/>
              </w:rPr>
            </w:pPr>
          </w:p>
        </w:tc>
      </w:tr>
      <w:tr w:rsidR="002664FE" w:rsidRPr="002664FE" w:rsidTr="00D009B7">
        <w:trPr>
          <w:trHeight w:val="705"/>
          <w:jc w:val="center"/>
        </w:trPr>
        <w:tc>
          <w:tcPr>
            <w:tcW w:w="9260" w:type="dxa"/>
            <w:gridSpan w:val="8"/>
            <w:tcBorders>
              <w:left w:val="single" w:sz="12" w:space="0" w:color="auto"/>
              <w:bottom w:val="single" w:sz="2" w:space="0" w:color="auto"/>
              <w:right w:val="single" w:sz="12" w:space="0" w:color="auto"/>
            </w:tcBorders>
          </w:tcPr>
          <w:p w:rsidR="002664FE" w:rsidRPr="002664FE" w:rsidRDefault="002664FE" w:rsidP="002664FE">
            <w:pPr>
              <w:rPr>
                <w:rFonts w:ascii="黑体" w:eastAsia="黑体"/>
                <w:sz w:val="24"/>
              </w:rPr>
            </w:pPr>
            <w:r w:rsidRPr="002664FE">
              <w:rPr>
                <w:rFonts w:ascii="黑体" w:eastAsia="黑体" w:hint="eastAsia"/>
                <w:sz w:val="24"/>
              </w:rPr>
              <w:t>辨证：</w:t>
            </w:r>
          </w:p>
          <w:p w:rsidR="002664FE" w:rsidRPr="002664FE" w:rsidRDefault="002664FE" w:rsidP="002664FE">
            <w:pPr>
              <w:rPr>
                <w:rFonts w:ascii="黑体" w:eastAsia="黑体"/>
                <w:sz w:val="24"/>
              </w:rPr>
            </w:pPr>
          </w:p>
        </w:tc>
      </w:tr>
      <w:tr w:rsidR="002664FE" w:rsidRPr="002664FE" w:rsidTr="00D009B7">
        <w:trPr>
          <w:trHeight w:val="761"/>
          <w:jc w:val="center"/>
        </w:trPr>
        <w:tc>
          <w:tcPr>
            <w:tcW w:w="9260" w:type="dxa"/>
            <w:gridSpan w:val="8"/>
            <w:tcBorders>
              <w:top w:val="single" w:sz="2" w:space="0" w:color="auto"/>
              <w:left w:val="single" w:sz="12" w:space="0" w:color="auto"/>
              <w:bottom w:val="single" w:sz="2" w:space="0" w:color="auto"/>
              <w:right w:val="single" w:sz="12" w:space="0" w:color="auto"/>
            </w:tcBorders>
          </w:tcPr>
          <w:p w:rsidR="002664FE" w:rsidRPr="002664FE" w:rsidRDefault="002664FE" w:rsidP="002664FE">
            <w:pPr>
              <w:rPr>
                <w:rFonts w:ascii="黑体" w:eastAsia="黑体"/>
                <w:sz w:val="24"/>
              </w:rPr>
            </w:pPr>
            <w:r w:rsidRPr="002664FE">
              <w:rPr>
                <w:rFonts w:ascii="黑体" w:eastAsia="黑体" w:hint="eastAsia"/>
                <w:sz w:val="24"/>
              </w:rPr>
              <w:t>治法：</w:t>
            </w:r>
          </w:p>
          <w:p w:rsidR="002664FE" w:rsidRPr="002664FE" w:rsidRDefault="002664FE" w:rsidP="002664FE">
            <w:pPr>
              <w:rPr>
                <w:rFonts w:ascii="黑体" w:eastAsia="黑体"/>
                <w:sz w:val="24"/>
              </w:rPr>
            </w:pPr>
          </w:p>
        </w:tc>
      </w:tr>
      <w:tr w:rsidR="002664FE" w:rsidRPr="002664FE" w:rsidTr="00D009B7">
        <w:trPr>
          <w:trHeight w:val="3015"/>
          <w:jc w:val="center"/>
        </w:trPr>
        <w:tc>
          <w:tcPr>
            <w:tcW w:w="9260" w:type="dxa"/>
            <w:gridSpan w:val="8"/>
            <w:tcBorders>
              <w:top w:val="single" w:sz="2" w:space="0" w:color="auto"/>
              <w:left w:val="single" w:sz="12" w:space="0" w:color="auto"/>
              <w:bottom w:val="single" w:sz="12" w:space="0" w:color="auto"/>
              <w:right w:val="single" w:sz="12" w:space="0" w:color="auto"/>
            </w:tcBorders>
          </w:tcPr>
          <w:p w:rsidR="002664FE" w:rsidRPr="002664FE" w:rsidRDefault="002664FE" w:rsidP="002664FE">
            <w:pPr>
              <w:rPr>
                <w:rFonts w:ascii="黑体" w:eastAsia="黑体"/>
                <w:sz w:val="24"/>
              </w:rPr>
            </w:pPr>
            <w:r w:rsidRPr="002664FE">
              <w:rPr>
                <w:rFonts w:ascii="黑体" w:eastAsia="黑体" w:hint="eastAsia"/>
                <w:sz w:val="24"/>
              </w:rPr>
              <w:t xml:space="preserve">处方:                                     </w:t>
            </w: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hAnsi="宋体"/>
                <w:sz w:val="24"/>
              </w:rPr>
            </w:pPr>
            <w:r w:rsidRPr="002664FE">
              <w:rPr>
                <w:rFonts w:ascii="仿宋_GB2312" w:eastAsia="仿宋_GB2312" w:hint="eastAsia"/>
                <w:sz w:val="24"/>
              </w:rPr>
              <w:t xml:space="preserve">                                                </w:t>
            </w:r>
            <w:r w:rsidRPr="002664FE">
              <w:rPr>
                <w:rFonts w:ascii="仿宋_GB2312" w:eastAsia="仿宋_GB2312" w:hAnsi="宋体" w:hint="eastAsia"/>
                <w:sz w:val="24"/>
              </w:rPr>
              <w:t xml:space="preserve">  </w:t>
            </w:r>
          </w:p>
          <w:p w:rsidR="002664FE" w:rsidRPr="002664FE" w:rsidRDefault="002664FE" w:rsidP="002664FE">
            <w:pPr>
              <w:rPr>
                <w:rFonts w:ascii="仿宋_GB2312" w:eastAsia="仿宋_GB2312" w:hAnsi="宋体"/>
                <w:sz w:val="24"/>
              </w:rPr>
            </w:pPr>
          </w:p>
          <w:p w:rsidR="002664FE" w:rsidRPr="002664FE" w:rsidRDefault="002664FE" w:rsidP="002664FE">
            <w:pPr>
              <w:rPr>
                <w:rFonts w:ascii="仿宋_GB2312" w:eastAsia="仿宋_GB2312" w:hAnsi="宋体"/>
                <w:sz w:val="24"/>
              </w:rPr>
            </w:pPr>
          </w:p>
          <w:p w:rsidR="002664FE" w:rsidRPr="002664FE" w:rsidRDefault="002664FE" w:rsidP="002664FE">
            <w:pPr>
              <w:rPr>
                <w:rFonts w:ascii="仿宋_GB2312" w:eastAsia="仿宋_GB2312" w:hAnsi="宋体"/>
                <w:sz w:val="24"/>
              </w:rPr>
            </w:pPr>
          </w:p>
          <w:p w:rsidR="002664FE" w:rsidRPr="002664FE" w:rsidRDefault="002664FE" w:rsidP="002664FE">
            <w:pPr>
              <w:rPr>
                <w:rFonts w:ascii="仿宋_GB2312" w:eastAsia="仿宋_GB2312" w:hAnsi="宋体"/>
                <w:sz w:val="24"/>
              </w:rPr>
            </w:pPr>
          </w:p>
          <w:p w:rsidR="002664FE" w:rsidRPr="002664FE" w:rsidRDefault="002664FE" w:rsidP="002664FE">
            <w:pPr>
              <w:rPr>
                <w:rFonts w:ascii="仿宋_GB2312" w:eastAsia="仿宋_GB2312" w:hAnsi="宋体"/>
                <w:sz w:val="24"/>
              </w:rPr>
            </w:pPr>
          </w:p>
          <w:p w:rsidR="002664FE" w:rsidRPr="002664FE" w:rsidRDefault="002664FE" w:rsidP="002664FE">
            <w:pPr>
              <w:rPr>
                <w:rFonts w:ascii="仿宋_GB2312" w:eastAsia="仿宋_GB2312" w:hAnsi="宋体"/>
                <w:sz w:val="24"/>
              </w:rPr>
            </w:pPr>
          </w:p>
          <w:p w:rsidR="002664FE" w:rsidRPr="002664FE" w:rsidRDefault="002664FE" w:rsidP="002664FE">
            <w:pPr>
              <w:rPr>
                <w:rFonts w:ascii="仿宋_GB2312" w:eastAsia="仿宋_GB2312" w:hAnsi="宋体"/>
                <w:b/>
                <w:sz w:val="24"/>
              </w:rPr>
            </w:pPr>
          </w:p>
          <w:p w:rsidR="002664FE" w:rsidRPr="002664FE" w:rsidRDefault="002664FE" w:rsidP="002664FE">
            <w:pPr>
              <w:jc w:val="center"/>
              <w:rPr>
                <w:rFonts w:ascii="仿宋_GB2312" w:eastAsia="仿宋_GB2312" w:hAnsi="宋体"/>
                <w:b/>
                <w:sz w:val="24"/>
              </w:rPr>
            </w:pPr>
            <w:r w:rsidRPr="002664FE">
              <w:rPr>
                <w:rFonts w:ascii="仿宋_GB2312" w:eastAsia="仿宋_GB2312" w:hint="eastAsia"/>
                <w:b/>
                <w:sz w:val="24"/>
              </w:rPr>
              <w:t xml:space="preserve">                 指导老师（签名）</w:t>
            </w:r>
            <w:r w:rsidRPr="002664FE">
              <w:rPr>
                <w:rFonts w:ascii="仿宋_GB2312" w:eastAsia="仿宋_GB2312" w:hAnsi="宋体" w:hint="eastAsia"/>
                <w:b/>
                <w:sz w:val="24"/>
              </w:rPr>
              <w:t>：</w:t>
            </w:r>
            <w:r w:rsidRPr="002664FE">
              <w:rPr>
                <w:rFonts w:ascii="仿宋_GB2312" w:eastAsia="仿宋_GB2312" w:hAnsi="宋体" w:hint="eastAsia"/>
                <w:b/>
                <w:sz w:val="24"/>
                <w:u w:val="single"/>
              </w:rPr>
              <w:t xml:space="preserve">            </w:t>
            </w:r>
            <w:r w:rsidRPr="002664FE">
              <w:rPr>
                <w:rFonts w:ascii="仿宋_GB2312" w:eastAsia="仿宋_GB2312" w:hAnsi="宋体" w:hint="eastAsia"/>
                <w:b/>
                <w:sz w:val="24"/>
              </w:rPr>
              <w:t xml:space="preserve">  </w:t>
            </w:r>
          </w:p>
          <w:p w:rsidR="002664FE" w:rsidRPr="002664FE" w:rsidRDefault="002664FE" w:rsidP="002664FE">
            <w:pPr>
              <w:jc w:val="center"/>
              <w:rPr>
                <w:rFonts w:ascii="仿宋_GB2312" w:eastAsia="仿宋_GB2312"/>
                <w:sz w:val="24"/>
              </w:rPr>
            </w:pPr>
          </w:p>
        </w:tc>
      </w:tr>
    </w:tbl>
    <w:p w:rsidR="002664FE" w:rsidRPr="002664FE" w:rsidRDefault="002664FE" w:rsidP="002664FE">
      <w:pPr>
        <w:rPr>
          <w:rFonts w:ascii="仿宋_GB2312" w:eastAsia="仿宋_GB2312"/>
          <w:sz w:val="30"/>
          <w:szCs w:val="30"/>
        </w:rPr>
      </w:pPr>
      <w:r w:rsidRPr="002664FE">
        <w:rPr>
          <w:rFonts w:ascii="仿宋_GB2312" w:eastAsia="仿宋_GB2312" w:hint="eastAsia"/>
          <w:sz w:val="30"/>
          <w:szCs w:val="30"/>
        </w:rPr>
        <w:lastRenderedPageBreak/>
        <w:t>表4-2</w:t>
      </w:r>
    </w:p>
    <w:p w:rsidR="002664FE" w:rsidRPr="002664FE" w:rsidRDefault="002664FE" w:rsidP="002664FE">
      <w:pPr>
        <w:jc w:val="center"/>
        <w:rPr>
          <w:rFonts w:ascii="方正小标宋简体" w:eastAsia="方正小标宋简体"/>
          <w:sz w:val="36"/>
          <w:szCs w:val="36"/>
        </w:rPr>
      </w:pPr>
      <w:r w:rsidRPr="002664FE">
        <w:rPr>
          <w:rFonts w:ascii="方正小标宋简体" w:eastAsia="方正小标宋简体" w:hint="eastAsia"/>
          <w:sz w:val="36"/>
          <w:szCs w:val="36"/>
        </w:rPr>
        <w:t>门诊考核继承人专用病历</w:t>
      </w:r>
    </w:p>
    <w:p w:rsidR="002664FE" w:rsidRPr="002664FE" w:rsidRDefault="002664FE" w:rsidP="002664FE">
      <w:pPr>
        <w:jc w:val="center"/>
        <w:rPr>
          <w:rFonts w:ascii="方正小标宋简体" w:eastAsia="方正小标宋简体"/>
          <w:sz w:val="30"/>
          <w:szCs w:val="30"/>
        </w:rPr>
      </w:pPr>
    </w:p>
    <w:tbl>
      <w:tblPr>
        <w:tblW w:w="9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1209"/>
        <w:gridCol w:w="721"/>
        <w:gridCol w:w="743"/>
        <w:gridCol w:w="878"/>
        <w:gridCol w:w="721"/>
        <w:gridCol w:w="715"/>
        <w:gridCol w:w="3504"/>
      </w:tblGrid>
      <w:tr w:rsidR="002664FE" w:rsidRPr="002664FE" w:rsidTr="00D009B7">
        <w:trPr>
          <w:trHeight w:val="466"/>
          <w:jc w:val="center"/>
        </w:trPr>
        <w:tc>
          <w:tcPr>
            <w:tcW w:w="769" w:type="dxa"/>
            <w:tcBorders>
              <w:top w:val="single" w:sz="12" w:space="0" w:color="auto"/>
              <w:left w:val="single" w:sz="12" w:space="0" w:color="auto"/>
            </w:tcBorders>
            <w:vAlign w:val="center"/>
          </w:tcPr>
          <w:p w:rsidR="002664FE" w:rsidRPr="002664FE" w:rsidRDefault="002664FE" w:rsidP="002664FE">
            <w:pPr>
              <w:rPr>
                <w:rFonts w:ascii="黑体" w:eastAsia="黑体"/>
                <w:sz w:val="24"/>
              </w:rPr>
            </w:pPr>
            <w:r w:rsidRPr="002664FE">
              <w:rPr>
                <w:rFonts w:ascii="黑体" w:eastAsia="黑体" w:hint="eastAsia"/>
                <w:sz w:val="24"/>
              </w:rPr>
              <w:t>姓名</w:t>
            </w:r>
          </w:p>
        </w:tc>
        <w:tc>
          <w:tcPr>
            <w:tcW w:w="1209" w:type="dxa"/>
            <w:tcBorders>
              <w:top w:val="single" w:sz="12" w:space="0" w:color="auto"/>
            </w:tcBorders>
            <w:vAlign w:val="center"/>
          </w:tcPr>
          <w:p w:rsidR="002664FE" w:rsidRPr="002664FE" w:rsidRDefault="002664FE" w:rsidP="002664FE">
            <w:pPr>
              <w:rPr>
                <w:rFonts w:ascii="黑体" w:eastAsia="黑体"/>
                <w:sz w:val="24"/>
              </w:rPr>
            </w:pPr>
          </w:p>
        </w:tc>
        <w:tc>
          <w:tcPr>
            <w:tcW w:w="721" w:type="dxa"/>
            <w:tcBorders>
              <w:top w:val="single" w:sz="12" w:space="0" w:color="auto"/>
            </w:tcBorders>
            <w:vAlign w:val="center"/>
          </w:tcPr>
          <w:p w:rsidR="002664FE" w:rsidRPr="002664FE" w:rsidRDefault="002664FE" w:rsidP="002664FE">
            <w:pPr>
              <w:rPr>
                <w:rFonts w:ascii="黑体" w:eastAsia="黑体"/>
                <w:sz w:val="24"/>
              </w:rPr>
            </w:pPr>
            <w:r w:rsidRPr="002664FE">
              <w:rPr>
                <w:rFonts w:ascii="黑体" w:eastAsia="黑体" w:hint="eastAsia"/>
                <w:sz w:val="24"/>
              </w:rPr>
              <w:t>性别</w:t>
            </w:r>
          </w:p>
        </w:tc>
        <w:tc>
          <w:tcPr>
            <w:tcW w:w="743" w:type="dxa"/>
            <w:tcBorders>
              <w:top w:val="single" w:sz="12" w:space="0" w:color="auto"/>
            </w:tcBorders>
            <w:vAlign w:val="center"/>
          </w:tcPr>
          <w:p w:rsidR="002664FE" w:rsidRPr="002664FE" w:rsidRDefault="002664FE" w:rsidP="002664FE">
            <w:pPr>
              <w:rPr>
                <w:rFonts w:ascii="黑体" w:eastAsia="黑体"/>
                <w:sz w:val="24"/>
              </w:rPr>
            </w:pPr>
          </w:p>
        </w:tc>
        <w:tc>
          <w:tcPr>
            <w:tcW w:w="878" w:type="dxa"/>
            <w:tcBorders>
              <w:top w:val="single" w:sz="12" w:space="0" w:color="auto"/>
            </w:tcBorders>
            <w:vAlign w:val="center"/>
          </w:tcPr>
          <w:p w:rsidR="002664FE" w:rsidRPr="002664FE" w:rsidRDefault="002664FE" w:rsidP="002664FE">
            <w:pPr>
              <w:rPr>
                <w:rFonts w:ascii="黑体" w:eastAsia="黑体"/>
                <w:sz w:val="24"/>
              </w:rPr>
            </w:pPr>
            <w:r w:rsidRPr="002664FE">
              <w:rPr>
                <w:rFonts w:ascii="黑体" w:eastAsia="黑体" w:hint="eastAsia"/>
                <w:sz w:val="24"/>
              </w:rPr>
              <w:t>年龄</w:t>
            </w:r>
          </w:p>
        </w:tc>
        <w:tc>
          <w:tcPr>
            <w:tcW w:w="721" w:type="dxa"/>
            <w:tcBorders>
              <w:top w:val="single" w:sz="12" w:space="0" w:color="auto"/>
            </w:tcBorders>
            <w:vAlign w:val="center"/>
          </w:tcPr>
          <w:p w:rsidR="002664FE" w:rsidRPr="002664FE" w:rsidRDefault="002664FE" w:rsidP="002664FE">
            <w:pPr>
              <w:rPr>
                <w:rFonts w:ascii="黑体" w:eastAsia="黑体"/>
                <w:sz w:val="24"/>
              </w:rPr>
            </w:pPr>
          </w:p>
        </w:tc>
        <w:tc>
          <w:tcPr>
            <w:tcW w:w="715" w:type="dxa"/>
            <w:tcBorders>
              <w:top w:val="single" w:sz="12" w:space="0" w:color="auto"/>
            </w:tcBorders>
            <w:vAlign w:val="center"/>
          </w:tcPr>
          <w:p w:rsidR="002664FE" w:rsidRPr="002664FE" w:rsidRDefault="002664FE" w:rsidP="002664FE">
            <w:pPr>
              <w:rPr>
                <w:rFonts w:ascii="黑体" w:eastAsia="黑体"/>
                <w:sz w:val="24"/>
              </w:rPr>
            </w:pPr>
            <w:r w:rsidRPr="002664FE">
              <w:rPr>
                <w:rFonts w:ascii="黑体" w:eastAsia="黑体" w:hint="eastAsia"/>
                <w:sz w:val="24"/>
              </w:rPr>
              <w:t>住址</w:t>
            </w:r>
          </w:p>
        </w:tc>
        <w:tc>
          <w:tcPr>
            <w:tcW w:w="3504" w:type="dxa"/>
            <w:tcBorders>
              <w:top w:val="single" w:sz="12" w:space="0" w:color="auto"/>
              <w:right w:val="single" w:sz="12" w:space="0" w:color="auto"/>
            </w:tcBorders>
            <w:vAlign w:val="center"/>
          </w:tcPr>
          <w:p w:rsidR="002664FE" w:rsidRPr="002664FE" w:rsidRDefault="002664FE" w:rsidP="002664FE">
            <w:pPr>
              <w:rPr>
                <w:rFonts w:ascii="黑体" w:eastAsia="黑体"/>
                <w:sz w:val="24"/>
              </w:rPr>
            </w:pPr>
          </w:p>
        </w:tc>
      </w:tr>
      <w:tr w:rsidR="002664FE" w:rsidRPr="002664FE" w:rsidTr="00D009B7">
        <w:trPr>
          <w:trHeight w:val="1206"/>
          <w:jc w:val="center"/>
        </w:trPr>
        <w:tc>
          <w:tcPr>
            <w:tcW w:w="9260" w:type="dxa"/>
            <w:gridSpan w:val="8"/>
            <w:tcBorders>
              <w:left w:val="single" w:sz="12" w:space="0" w:color="auto"/>
              <w:right w:val="single" w:sz="12" w:space="0" w:color="auto"/>
            </w:tcBorders>
          </w:tcPr>
          <w:p w:rsidR="002664FE" w:rsidRPr="002664FE" w:rsidRDefault="002664FE" w:rsidP="002664FE">
            <w:pPr>
              <w:rPr>
                <w:rFonts w:ascii="黑体" w:eastAsia="黑体"/>
                <w:sz w:val="24"/>
              </w:rPr>
            </w:pPr>
            <w:r w:rsidRPr="002664FE">
              <w:rPr>
                <w:rFonts w:ascii="黑体" w:eastAsia="黑体" w:hint="eastAsia"/>
                <w:sz w:val="24"/>
              </w:rPr>
              <w:t>四诊概要（10分）：</w:t>
            </w: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tc>
      </w:tr>
      <w:tr w:rsidR="002664FE" w:rsidRPr="002664FE" w:rsidTr="00D009B7">
        <w:trPr>
          <w:trHeight w:val="2125"/>
          <w:jc w:val="center"/>
        </w:trPr>
        <w:tc>
          <w:tcPr>
            <w:tcW w:w="9260" w:type="dxa"/>
            <w:gridSpan w:val="8"/>
            <w:tcBorders>
              <w:left w:val="single" w:sz="12" w:space="0" w:color="auto"/>
              <w:right w:val="single" w:sz="12" w:space="0" w:color="auto"/>
            </w:tcBorders>
          </w:tcPr>
          <w:p w:rsidR="002664FE" w:rsidRPr="002664FE" w:rsidRDefault="002664FE" w:rsidP="002664FE">
            <w:pPr>
              <w:rPr>
                <w:rFonts w:ascii="黑体" w:eastAsia="黑体"/>
                <w:sz w:val="24"/>
              </w:rPr>
            </w:pPr>
            <w:r w:rsidRPr="002664FE">
              <w:rPr>
                <w:rFonts w:ascii="黑体" w:eastAsia="黑体" w:hint="eastAsia"/>
                <w:sz w:val="24"/>
              </w:rPr>
              <w:t>病因病机分析（20分）：</w:t>
            </w: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p w:rsidR="002664FE" w:rsidRPr="002664FE" w:rsidRDefault="002664FE" w:rsidP="002664FE">
            <w:pPr>
              <w:rPr>
                <w:rFonts w:ascii="黑体" w:eastAsia="黑体"/>
                <w:sz w:val="24"/>
              </w:rPr>
            </w:pPr>
          </w:p>
        </w:tc>
      </w:tr>
      <w:tr w:rsidR="002664FE" w:rsidRPr="002664FE" w:rsidTr="00D009B7">
        <w:trPr>
          <w:trHeight w:val="710"/>
          <w:jc w:val="center"/>
        </w:trPr>
        <w:tc>
          <w:tcPr>
            <w:tcW w:w="9260" w:type="dxa"/>
            <w:gridSpan w:val="8"/>
            <w:tcBorders>
              <w:left w:val="single" w:sz="12" w:space="0" w:color="auto"/>
              <w:right w:val="single" w:sz="12" w:space="0" w:color="auto"/>
            </w:tcBorders>
          </w:tcPr>
          <w:p w:rsidR="002664FE" w:rsidRPr="002664FE" w:rsidRDefault="002664FE" w:rsidP="002664FE">
            <w:pPr>
              <w:rPr>
                <w:rFonts w:ascii="黑体" w:eastAsia="黑体"/>
                <w:sz w:val="24"/>
              </w:rPr>
            </w:pPr>
            <w:r w:rsidRPr="002664FE">
              <w:rPr>
                <w:rFonts w:ascii="黑体" w:eastAsia="黑体" w:hint="eastAsia"/>
                <w:sz w:val="24"/>
              </w:rPr>
              <w:t>中医诊断（15分）：</w:t>
            </w:r>
          </w:p>
          <w:p w:rsidR="002664FE" w:rsidRPr="002664FE" w:rsidRDefault="002664FE" w:rsidP="002664FE">
            <w:pPr>
              <w:rPr>
                <w:rFonts w:ascii="黑体" w:eastAsia="黑体"/>
                <w:sz w:val="24"/>
              </w:rPr>
            </w:pPr>
          </w:p>
        </w:tc>
      </w:tr>
      <w:tr w:rsidR="002664FE" w:rsidRPr="002664FE" w:rsidTr="00D009B7">
        <w:trPr>
          <w:trHeight w:val="705"/>
          <w:jc w:val="center"/>
        </w:trPr>
        <w:tc>
          <w:tcPr>
            <w:tcW w:w="9260" w:type="dxa"/>
            <w:gridSpan w:val="8"/>
            <w:tcBorders>
              <w:left w:val="single" w:sz="12" w:space="0" w:color="auto"/>
              <w:bottom w:val="single" w:sz="2" w:space="0" w:color="auto"/>
              <w:right w:val="single" w:sz="12" w:space="0" w:color="auto"/>
            </w:tcBorders>
          </w:tcPr>
          <w:p w:rsidR="002664FE" w:rsidRPr="002664FE" w:rsidRDefault="002664FE" w:rsidP="002664FE">
            <w:pPr>
              <w:rPr>
                <w:rFonts w:ascii="黑体" w:eastAsia="黑体"/>
                <w:sz w:val="24"/>
              </w:rPr>
            </w:pPr>
            <w:r w:rsidRPr="002664FE">
              <w:rPr>
                <w:rFonts w:ascii="黑体" w:eastAsia="黑体" w:hint="eastAsia"/>
                <w:sz w:val="24"/>
              </w:rPr>
              <w:t>辨证（20分）：</w:t>
            </w:r>
          </w:p>
          <w:p w:rsidR="002664FE" w:rsidRPr="002664FE" w:rsidRDefault="002664FE" w:rsidP="002664FE">
            <w:pPr>
              <w:rPr>
                <w:rFonts w:ascii="黑体" w:eastAsia="黑体"/>
                <w:sz w:val="24"/>
              </w:rPr>
            </w:pPr>
          </w:p>
        </w:tc>
      </w:tr>
      <w:tr w:rsidR="002664FE" w:rsidRPr="002664FE" w:rsidTr="00D009B7">
        <w:trPr>
          <w:trHeight w:val="761"/>
          <w:jc w:val="center"/>
        </w:trPr>
        <w:tc>
          <w:tcPr>
            <w:tcW w:w="9260" w:type="dxa"/>
            <w:gridSpan w:val="8"/>
            <w:tcBorders>
              <w:top w:val="single" w:sz="2" w:space="0" w:color="auto"/>
              <w:left w:val="single" w:sz="12" w:space="0" w:color="auto"/>
              <w:bottom w:val="single" w:sz="2" w:space="0" w:color="auto"/>
              <w:right w:val="single" w:sz="12" w:space="0" w:color="auto"/>
            </w:tcBorders>
          </w:tcPr>
          <w:p w:rsidR="002664FE" w:rsidRPr="002664FE" w:rsidRDefault="002664FE" w:rsidP="002664FE">
            <w:pPr>
              <w:rPr>
                <w:rFonts w:ascii="黑体" w:eastAsia="黑体"/>
                <w:sz w:val="24"/>
              </w:rPr>
            </w:pPr>
            <w:r w:rsidRPr="002664FE">
              <w:rPr>
                <w:rFonts w:ascii="黑体" w:eastAsia="黑体" w:hint="eastAsia"/>
                <w:sz w:val="24"/>
              </w:rPr>
              <w:t>治法（15分）：</w:t>
            </w:r>
          </w:p>
          <w:p w:rsidR="002664FE" w:rsidRPr="002664FE" w:rsidRDefault="002664FE" w:rsidP="002664FE">
            <w:pPr>
              <w:rPr>
                <w:rFonts w:ascii="黑体" w:eastAsia="黑体"/>
                <w:sz w:val="24"/>
              </w:rPr>
            </w:pPr>
          </w:p>
        </w:tc>
      </w:tr>
      <w:tr w:rsidR="002664FE" w:rsidRPr="002664FE" w:rsidTr="00D009B7">
        <w:trPr>
          <w:trHeight w:val="3015"/>
          <w:jc w:val="center"/>
        </w:trPr>
        <w:tc>
          <w:tcPr>
            <w:tcW w:w="9260" w:type="dxa"/>
            <w:gridSpan w:val="8"/>
            <w:tcBorders>
              <w:top w:val="single" w:sz="2" w:space="0" w:color="auto"/>
              <w:left w:val="single" w:sz="12" w:space="0" w:color="auto"/>
              <w:bottom w:val="single" w:sz="12" w:space="0" w:color="auto"/>
              <w:right w:val="single" w:sz="12" w:space="0" w:color="auto"/>
            </w:tcBorders>
          </w:tcPr>
          <w:p w:rsidR="002664FE" w:rsidRPr="002664FE" w:rsidRDefault="002664FE" w:rsidP="002664FE">
            <w:pPr>
              <w:rPr>
                <w:rFonts w:ascii="黑体" w:eastAsia="黑体"/>
                <w:sz w:val="24"/>
              </w:rPr>
            </w:pPr>
            <w:r w:rsidRPr="002664FE">
              <w:rPr>
                <w:rFonts w:ascii="黑体" w:eastAsia="黑体" w:hint="eastAsia"/>
                <w:sz w:val="24"/>
              </w:rPr>
              <w:t xml:space="preserve">处方（20分）:                                     </w:t>
            </w:r>
          </w:p>
          <w:p w:rsidR="002664FE" w:rsidRPr="002664FE" w:rsidRDefault="002664FE" w:rsidP="002664FE">
            <w:pPr>
              <w:rPr>
                <w:rFonts w:ascii="仿宋_GB2312" w:eastAsia="仿宋_GB2312"/>
                <w:sz w:val="24"/>
              </w:rPr>
            </w:pPr>
          </w:p>
          <w:p w:rsidR="002664FE" w:rsidRPr="002664FE" w:rsidRDefault="002664FE" w:rsidP="002664FE">
            <w:pPr>
              <w:rPr>
                <w:rFonts w:ascii="仿宋_GB2312" w:eastAsia="仿宋_GB2312" w:hAnsi="宋体"/>
                <w:sz w:val="24"/>
              </w:rPr>
            </w:pPr>
            <w:r w:rsidRPr="002664FE">
              <w:rPr>
                <w:rFonts w:ascii="仿宋_GB2312" w:eastAsia="仿宋_GB2312" w:hint="eastAsia"/>
                <w:sz w:val="24"/>
              </w:rPr>
              <w:t xml:space="preserve">                                                </w:t>
            </w:r>
            <w:r w:rsidRPr="002664FE">
              <w:rPr>
                <w:rFonts w:ascii="仿宋_GB2312" w:eastAsia="仿宋_GB2312" w:hAnsi="宋体" w:hint="eastAsia"/>
                <w:sz w:val="24"/>
              </w:rPr>
              <w:t xml:space="preserve">  </w:t>
            </w:r>
          </w:p>
          <w:p w:rsidR="002664FE" w:rsidRPr="002664FE" w:rsidRDefault="002664FE" w:rsidP="002664FE">
            <w:pPr>
              <w:rPr>
                <w:rFonts w:ascii="仿宋_GB2312" w:eastAsia="仿宋_GB2312" w:hAnsi="宋体"/>
                <w:sz w:val="24"/>
              </w:rPr>
            </w:pPr>
          </w:p>
          <w:p w:rsidR="002664FE" w:rsidRPr="002664FE" w:rsidRDefault="002664FE" w:rsidP="002664FE">
            <w:pPr>
              <w:rPr>
                <w:rFonts w:ascii="仿宋_GB2312" w:eastAsia="仿宋_GB2312" w:hAnsi="宋体"/>
                <w:sz w:val="24"/>
              </w:rPr>
            </w:pPr>
          </w:p>
          <w:p w:rsidR="002664FE" w:rsidRPr="002664FE" w:rsidRDefault="002664FE" w:rsidP="002664FE">
            <w:pPr>
              <w:rPr>
                <w:rFonts w:ascii="仿宋_GB2312" w:eastAsia="仿宋_GB2312" w:hAnsi="宋体"/>
                <w:sz w:val="24"/>
              </w:rPr>
            </w:pPr>
          </w:p>
          <w:p w:rsidR="002664FE" w:rsidRPr="002664FE" w:rsidRDefault="002664FE" w:rsidP="002664FE">
            <w:pPr>
              <w:rPr>
                <w:rFonts w:ascii="仿宋_GB2312" w:eastAsia="仿宋_GB2312" w:hAnsi="宋体"/>
                <w:sz w:val="24"/>
              </w:rPr>
            </w:pPr>
          </w:p>
          <w:p w:rsidR="002664FE" w:rsidRPr="002664FE" w:rsidRDefault="002664FE" w:rsidP="002664FE">
            <w:pPr>
              <w:rPr>
                <w:rFonts w:ascii="仿宋_GB2312" w:eastAsia="仿宋_GB2312" w:hAnsi="宋体"/>
                <w:b/>
                <w:sz w:val="24"/>
              </w:rPr>
            </w:pPr>
          </w:p>
          <w:p w:rsidR="002664FE" w:rsidRPr="002664FE" w:rsidRDefault="002664FE" w:rsidP="002664FE">
            <w:pPr>
              <w:jc w:val="center"/>
              <w:rPr>
                <w:rFonts w:ascii="仿宋_GB2312" w:eastAsia="仿宋_GB2312"/>
                <w:sz w:val="24"/>
              </w:rPr>
            </w:pPr>
            <w:r w:rsidRPr="002664FE">
              <w:rPr>
                <w:rFonts w:ascii="仿宋_GB2312" w:eastAsia="仿宋_GB2312" w:hint="eastAsia"/>
                <w:b/>
                <w:sz w:val="24"/>
              </w:rPr>
              <w:t xml:space="preserve">                       继承人（签名）</w:t>
            </w:r>
            <w:r w:rsidRPr="002664FE">
              <w:rPr>
                <w:rFonts w:ascii="仿宋_GB2312" w:eastAsia="仿宋_GB2312" w:hAnsi="宋体" w:hint="eastAsia"/>
                <w:b/>
                <w:sz w:val="24"/>
              </w:rPr>
              <w:t>：</w:t>
            </w:r>
            <w:r w:rsidRPr="002664FE">
              <w:rPr>
                <w:rFonts w:ascii="仿宋_GB2312" w:eastAsia="仿宋_GB2312" w:hAnsi="宋体" w:hint="eastAsia"/>
                <w:b/>
                <w:sz w:val="24"/>
                <w:u w:val="single"/>
              </w:rPr>
              <w:t xml:space="preserve">            </w:t>
            </w:r>
            <w:r w:rsidRPr="002664FE">
              <w:rPr>
                <w:rFonts w:ascii="仿宋_GB2312" w:eastAsia="仿宋_GB2312" w:hAnsi="宋体" w:hint="eastAsia"/>
                <w:b/>
                <w:sz w:val="24"/>
              </w:rPr>
              <w:t xml:space="preserve">                 </w:t>
            </w:r>
          </w:p>
        </w:tc>
      </w:tr>
    </w:tbl>
    <w:p w:rsidR="002664FE" w:rsidRPr="002664FE" w:rsidRDefault="002664FE" w:rsidP="002664FE">
      <w:pPr>
        <w:widowControl/>
        <w:jc w:val="left"/>
        <w:rPr>
          <w:rFonts w:ascii="仿宋_GB2312" w:eastAsia="仿宋_GB2312"/>
          <w:sz w:val="30"/>
          <w:szCs w:val="30"/>
        </w:rPr>
      </w:pPr>
      <w:r w:rsidRPr="002664FE">
        <w:rPr>
          <w:rFonts w:ascii="仿宋_GB2312" w:eastAsia="仿宋_GB2312"/>
          <w:sz w:val="30"/>
          <w:szCs w:val="30"/>
        </w:rPr>
        <w:br w:type="page"/>
      </w:r>
    </w:p>
    <w:p w:rsidR="002664FE" w:rsidRPr="002664FE" w:rsidRDefault="002664FE" w:rsidP="002664FE">
      <w:pPr>
        <w:ind w:rightChars="-73" w:right="-153"/>
        <w:rPr>
          <w:rFonts w:ascii="仿宋_GB2312" w:eastAsia="仿宋_GB2312"/>
          <w:sz w:val="30"/>
          <w:szCs w:val="30"/>
        </w:rPr>
      </w:pPr>
      <w:r w:rsidRPr="002664FE">
        <w:rPr>
          <w:rFonts w:ascii="仿宋_GB2312" w:eastAsia="仿宋_GB2312" w:hint="eastAsia"/>
          <w:sz w:val="30"/>
          <w:szCs w:val="30"/>
        </w:rPr>
        <w:lastRenderedPageBreak/>
        <w:t>表5</w:t>
      </w:r>
    </w:p>
    <w:p w:rsidR="002664FE" w:rsidRPr="002664FE" w:rsidRDefault="002664FE" w:rsidP="002664FE">
      <w:pPr>
        <w:spacing w:line="480" w:lineRule="exact"/>
        <w:ind w:leftChars="-85" w:left="128" w:rightChars="-73" w:right="-153" w:hangingChars="85" w:hanging="306"/>
        <w:jc w:val="center"/>
        <w:rPr>
          <w:rFonts w:ascii="方正小标宋简体" w:eastAsia="方正小标宋简体" w:hAnsi="宋体"/>
          <w:sz w:val="36"/>
          <w:szCs w:val="36"/>
        </w:rPr>
      </w:pPr>
      <w:r w:rsidRPr="002664FE">
        <w:rPr>
          <w:rFonts w:ascii="方正小标宋简体" w:eastAsia="方正小标宋简体" w:hAnsi="宋体" w:hint="eastAsia"/>
          <w:sz w:val="36"/>
          <w:szCs w:val="36"/>
        </w:rPr>
        <w:t>病房实践技能考核表</w:t>
      </w:r>
    </w:p>
    <w:p w:rsidR="002664FE" w:rsidRPr="002664FE" w:rsidRDefault="002664FE" w:rsidP="002664FE">
      <w:pPr>
        <w:spacing w:line="480" w:lineRule="exact"/>
        <w:ind w:leftChars="-85" w:left="128" w:rightChars="-73" w:right="-153" w:hangingChars="85" w:hanging="306"/>
        <w:jc w:val="center"/>
        <w:rPr>
          <w:rFonts w:ascii="方正小标宋简体" w:eastAsia="方正小标宋简体" w:hAnsi="宋体"/>
          <w:sz w:val="36"/>
          <w:szCs w:val="36"/>
        </w:rPr>
      </w:pPr>
    </w:p>
    <w:tbl>
      <w:tblPr>
        <w:tblW w:w="10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2149"/>
        <w:gridCol w:w="1894"/>
        <w:gridCol w:w="2202"/>
        <w:gridCol w:w="1988"/>
        <w:gridCol w:w="709"/>
      </w:tblGrid>
      <w:tr w:rsidR="002664FE" w:rsidRPr="002664FE" w:rsidTr="00D009B7">
        <w:trPr>
          <w:trHeight w:val="366"/>
          <w:jc w:val="center"/>
        </w:trPr>
        <w:tc>
          <w:tcPr>
            <w:tcW w:w="1559" w:type="dxa"/>
            <w:vMerge w:val="restart"/>
            <w:tcBorders>
              <w:top w:val="single" w:sz="12" w:space="0" w:color="auto"/>
              <w:left w:val="single" w:sz="12" w:space="0" w:color="auto"/>
            </w:tcBorders>
            <w:vAlign w:val="center"/>
          </w:tcPr>
          <w:p w:rsidR="002664FE" w:rsidRPr="002664FE" w:rsidRDefault="002664FE" w:rsidP="002664FE">
            <w:pPr>
              <w:jc w:val="center"/>
              <w:rPr>
                <w:rFonts w:ascii="黑体" w:eastAsia="黑体" w:hAnsi="黑体"/>
                <w:sz w:val="24"/>
              </w:rPr>
            </w:pPr>
            <w:r w:rsidRPr="002664FE">
              <w:rPr>
                <w:rFonts w:ascii="黑体" w:eastAsia="黑体" w:hAnsi="黑体" w:hint="eastAsia"/>
                <w:sz w:val="24"/>
              </w:rPr>
              <w:t>考核项目</w:t>
            </w:r>
          </w:p>
        </w:tc>
        <w:tc>
          <w:tcPr>
            <w:tcW w:w="8233" w:type="dxa"/>
            <w:gridSpan w:val="4"/>
            <w:tcBorders>
              <w:top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考核指标</w:t>
            </w:r>
          </w:p>
        </w:tc>
        <w:tc>
          <w:tcPr>
            <w:tcW w:w="709" w:type="dxa"/>
            <w:vMerge w:val="restart"/>
            <w:tcBorders>
              <w:top w:val="single" w:sz="12" w:space="0" w:color="auto"/>
              <w:right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得分</w:t>
            </w:r>
          </w:p>
        </w:tc>
      </w:tr>
      <w:tr w:rsidR="002664FE" w:rsidRPr="002664FE" w:rsidTr="00D009B7">
        <w:trPr>
          <w:trHeight w:val="308"/>
          <w:jc w:val="center"/>
        </w:trPr>
        <w:tc>
          <w:tcPr>
            <w:tcW w:w="1559" w:type="dxa"/>
            <w:vMerge/>
            <w:tcBorders>
              <w:left w:val="single" w:sz="12" w:space="0" w:color="auto"/>
            </w:tcBorders>
            <w:vAlign w:val="center"/>
          </w:tcPr>
          <w:p w:rsidR="002664FE" w:rsidRPr="002664FE" w:rsidRDefault="002664FE" w:rsidP="002664FE">
            <w:pPr>
              <w:jc w:val="center"/>
              <w:rPr>
                <w:rFonts w:ascii="仿宋_GB2312" w:eastAsia="仿宋_GB2312"/>
                <w:szCs w:val="21"/>
              </w:rPr>
            </w:pPr>
          </w:p>
        </w:tc>
        <w:tc>
          <w:tcPr>
            <w:tcW w:w="2149" w:type="dxa"/>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优</w:t>
            </w:r>
          </w:p>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每项12～15分</w:t>
            </w:r>
          </w:p>
        </w:tc>
        <w:tc>
          <w:tcPr>
            <w:tcW w:w="1894" w:type="dxa"/>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良</w:t>
            </w:r>
          </w:p>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每项9～11.9分</w:t>
            </w:r>
          </w:p>
        </w:tc>
        <w:tc>
          <w:tcPr>
            <w:tcW w:w="2202" w:type="dxa"/>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合格</w:t>
            </w:r>
          </w:p>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每项6～8.9分</w:t>
            </w:r>
          </w:p>
        </w:tc>
        <w:tc>
          <w:tcPr>
            <w:tcW w:w="1988" w:type="dxa"/>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不合格</w:t>
            </w:r>
          </w:p>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每项0～5.9分</w:t>
            </w:r>
          </w:p>
        </w:tc>
        <w:tc>
          <w:tcPr>
            <w:tcW w:w="709" w:type="dxa"/>
            <w:vMerge/>
            <w:tcBorders>
              <w:right w:val="single" w:sz="12" w:space="0" w:color="auto"/>
            </w:tcBorders>
          </w:tcPr>
          <w:p w:rsidR="002664FE" w:rsidRPr="002664FE" w:rsidRDefault="002664FE" w:rsidP="002664FE">
            <w:pPr>
              <w:rPr>
                <w:rFonts w:ascii="仿宋_GB2312" w:eastAsia="仿宋_GB2312"/>
                <w:szCs w:val="21"/>
              </w:rPr>
            </w:pPr>
          </w:p>
        </w:tc>
      </w:tr>
      <w:tr w:rsidR="002664FE" w:rsidRPr="002664FE" w:rsidTr="00D009B7">
        <w:trPr>
          <w:trHeight w:val="326"/>
          <w:jc w:val="center"/>
        </w:trPr>
        <w:tc>
          <w:tcPr>
            <w:tcW w:w="1559" w:type="dxa"/>
            <w:tcBorders>
              <w:left w:val="single" w:sz="12" w:space="0" w:color="auto"/>
            </w:tcBorders>
            <w:vAlign w:val="center"/>
          </w:tcPr>
          <w:p w:rsidR="002664FE" w:rsidRPr="002664FE" w:rsidRDefault="002664FE" w:rsidP="002664FE">
            <w:pPr>
              <w:jc w:val="center"/>
              <w:rPr>
                <w:rFonts w:ascii="仿宋_GB2312" w:eastAsia="仿宋_GB2312"/>
                <w:b/>
                <w:szCs w:val="21"/>
              </w:rPr>
            </w:pPr>
            <w:r w:rsidRPr="002664FE">
              <w:rPr>
                <w:rFonts w:ascii="仿宋_GB2312" w:eastAsia="仿宋_GB2312" w:hint="eastAsia"/>
                <w:b/>
                <w:szCs w:val="21"/>
              </w:rPr>
              <w:t>中医四诊及</w:t>
            </w:r>
          </w:p>
          <w:p w:rsidR="002664FE" w:rsidRPr="002664FE" w:rsidRDefault="002664FE" w:rsidP="002664FE">
            <w:pPr>
              <w:jc w:val="center"/>
              <w:rPr>
                <w:rFonts w:ascii="仿宋_GB2312" w:eastAsia="仿宋_GB2312"/>
                <w:b/>
                <w:szCs w:val="21"/>
              </w:rPr>
            </w:pPr>
            <w:r w:rsidRPr="002664FE">
              <w:rPr>
                <w:rFonts w:ascii="仿宋_GB2312" w:eastAsia="仿宋_GB2312" w:hint="eastAsia"/>
                <w:b/>
                <w:szCs w:val="21"/>
              </w:rPr>
              <w:t>西医检体操作</w:t>
            </w:r>
          </w:p>
        </w:tc>
        <w:tc>
          <w:tcPr>
            <w:tcW w:w="2149" w:type="dxa"/>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操作规范、正确、熟练，重点诊查恰当，符合患者病情</w:t>
            </w:r>
          </w:p>
        </w:tc>
        <w:tc>
          <w:tcPr>
            <w:tcW w:w="1894" w:type="dxa"/>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操作比较规范，重点诊查基本符合患者病情</w:t>
            </w:r>
          </w:p>
        </w:tc>
        <w:tc>
          <w:tcPr>
            <w:tcW w:w="2202" w:type="dxa"/>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操作基本合格，诊查有所侧重，大体符合患者病情</w:t>
            </w:r>
          </w:p>
        </w:tc>
        <w:tc>
          <w:tcPr>
            <w:tcW w:w="1988" w:type="dxa"/>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操作不合格，无重点或诊查侧重点与患者病情相脱节</w:t>
            </w:r>
          </w:p>
        </w:tc>
        <w:tc>
          <w:tcPr>
            <w:tcW w:w="709" w:type="dxa"/>
            <w:tcBorders>
              <w:right w:val="single" w:sz="12" w:space="0" w:color="auto"/>
            </w:tcBorders>
          </w:tcPr>
          <w:p w:rsidR="002664FE" w:rsidRPr="002664FE" w:rsidRDefault="002664FE" w:rsidP="002664FE">
            <w:pPr>
              <w:rPr>
                <w:rFonts w:ascii="仿宋_GB2312" w:eastAsia="仿宋_GB2312"/>
                <w:szCs w:val="21"/>
              </w:rPr>
            </w:pPr>
          </w:p>
        </w:tc>
      </w:tr>
      <w:tr w:rsidR="002664FE" w:rsidRPr="002664FE" w:rsidTr="00D009B7">
        <w:trPr>
          <w:trHeight w:val="967"/>
          <w:jc w:val="center"/>
        </w:trPr>
        <w:tc>
          <w:tcPr>
            <w:tcW w:w="1559" w:type="dxa"/>
            <w:tcBorders>
              <w:left w:val="single" w:sz="12" w:space="0" w:color="auto"/>
            </w:tcBorders>
            <w:vAlign w:val="center"/>
          </w:tcPr>
          <w:p w:rsidR="002664FE" w:rsidRPr="002664FE" w:rsidRDefault="002664FE" w:rsidP="002664FE">
            <w:pPr>
              <w:jc w:val="left"/>
              <w:rPr>
                <w:rFonts w:ascii="仿宋_GB2312" w:eastAsia="仿宋_GB2312"/>
                <w:b/>
                <w:szCs w:val="21"/>
              </w:rPr>
            </w:pPr>
            <w:r w:rsidRPr="002664FE">
              <w:rPr>
                <w:rFonts w:ascii="仿宋_GB2312" w:eastAsia="仿宋_GB2312" w:hint="eastAsia"/>
                <w:b/>
                <w:szCs w:val="21"/>
              </w:rPr>
              <w:t>中医病因病机分析。西医诊断、鉴别诊断依据</w:t>
            </w:r>
          </w:p>
        </w:tc>
        <w:tc>
          <w:tcPr>
            <w:tcW w:w="2149" w:type="dxa"/>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分析正确，依据充分</w:t>
            </w:r>
          </w:p>
        </w:tc>
        <w:tc>
          <w:tcPr>
            <w:tcW w:w="1894" w:type="dxa"/>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分析比较正确，依据比较充分</w:t>
            </w:r>
          </w:p>
        </w:tc>
        <w:tc>
          <w:tcPr>
            <w:tcW w:w="2202" w:type="dxa"/>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分析大体合格，主要依据较合理</w:t>
            </w:r>
          </w:p>
        </w:tc>
        <w:tc>
          <w:tcPr>
            <w:tcW w:w="1988" w:type="dxa"/>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分析中错误多，主要依据缺失</w:t>
            </w:r>
          </w:p>
        </w:tc>
        <w:tc>
          <w:tcPr>
            <w:tcW w:w="709" w:type="dxa"/>
            <w:tcBorders>
              <w:right w:val="single" w:sz="12" w:space="0" w:color="auto"/>
            </w:tcBorders>
          </w:tcPr>
          <w:p w:rsidR="002664FE" w:rsidRPr="002664FE" w:rsidRDefault="002664FE" w:rsidP="002664FE">
            <w:pPr>
              <w:rPr>
                <w:rFonts w:ascii="仿宋_GB2312" w:eastAsia="仿宋_GB2312"/>
                <w:szCs w:val="21"/>
              </w:rPr>
            </w:pPr>
          </w:p>
        </w:tc>
      </w:tr>
      <w:tr w:rsidR="002664FE" w:rsidRPr="002664FE" w:rsidTr="00D009B7">
        <w:trPr>
          <w:trHeight w:val="315"/>
          <w:jc w:val="center"/>
        </w:trPr>
        <w:tc>
          <w:tcPr>
            <w:tcW w:w="1559" w:type="dxa"/>
            <w:tcBorders>
              <w:left w:val="single" w:sz="12" w:space="0" w:color="auto"/>
            </w:tcBorders>
            <w:vAlign w:val="center"/>
          </w:tcPr>
          <w:p w:rsidR="002664FE" w:rsidRPr="002664FE" w:rsidRDefault="002664FE" w:rsidP="002664FE">
            <w:pPr>
              <w:jc w:val="center"/>
              <w:rPr>
                <w:rFonts w:ascii="仿宋_GB2312" w:eastAsia="仿宋_GB2312"/>
                <w:b/>
                <w:szCs w:val="21"/>
              </w:rPr>
            </w:pPr>
          </w:p>
          <w:p w:rsidR="002664FE" w:rsidRPr="002664FE" w:rsidRDefault="002664FE" w:rsidP="002664FE">
            <w:pPr>
              <w:jc w:val="center"/>
              <w:rPr>
                <w:rFonts w:ascii="仿宋_GB2312" w:eastAsia="仿宋_GB2312"/>
                <w:b/>
                <w:szCs w:val="21"/>
              </w:rPr>
            </w:pPr>
            <w:r w:rsidRPr="002664FE">
              <w:rPr>
                <w:rFonts w:ascii="仿宋_GB2312" w:eastAsia="仿宋_GB2312" w:hint="eastAsia"/>
                <w:b/>
                <w:szCs w:val="21"/>
              </w:rPr>
              <w:t>中、西医诊断中医证候诊断</w:t>
            </w:r>
          </w:p>
          <w:p w:rsidR="002664FE" w:rsidRPr="002664FE" w:rsidRDefault="002664FE" w:rsidP="002664FE">
            <w:pPr>
              <w:jc w:val="center"/>
              <w:rPr>
                <w:rFonts w:ascii="仿宋_GB2312" w:eastAsia="仿宋_GB2312"/>
                <w:b/>
                <w:szCs w:val="21"/>
              </w:rPr>
            </w:pPr>
          </w:p>
        </w:tc>
        <w:tc>
          <w:tcPr>
            <w:tcW w:w="2149" w:type="dxa"/>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诊断正确，无遗漏</w:t>
            </w:r>
          </w:p>
        </w:tc>
        <w:tc>
          <w:tcPr>
            <w:tcW w:w="1894" w:type="dxa"/>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主要病、证诊断正确。兼次要病、证略有遗漏</w:t>
            </w:r>
          </w:p>
        </w:tc>
        <w:tc>
          <w:tcPr>
            <w:tcW w:w="2202" w:type="dxa"/>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主要病、证诊断基本正确</w:t>
            </w:r>
          </w:p>
        </w:tc>
        <w:tc>
          <w:tcPr>
            <w:tcW w:w="1988" w:type="dxa"/>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主要病、证诊断有明显错误</w:t>
            </w:r>
          </w:p>
        </w:tc>
        <w:tc>
          <w:tcPr>
            <w:tcW w:w="709" w:type="dxa"/>
            <w:tcBorders>
              <w:right w:val="single" w:sz="12" w:space="0" w:color="auto"/>
            </w:tcBorders>
          </w:tcPr>
          <w:p w:rsidR="002664FE" w:rsidRPr="002664FE" w:rsidRDefault="002664FE" w:rsidP="002664FE">
            <w:pPr>
              <w:rPr>
                <w:rFonts w:ascii="仿宋_GB2312" w:eastAsia="仿宋_GB2312"/>
                <w:szCs w:val="21"/>
              </w:rPr>
            </w:pPr>
          </w:p>
        </w:tc>
      </w:tr>
      <w:tr w:rsidR="002664FE" w:rsidRPr="002664FE" w:rsidTr="00D009B7">
        <w:trPr>
          <w:trHeight w:val="326"/>
          <w:jc w:val="center"/>
        </w:trPr>
        <w:tc>
          <w:tcPr>
            <w:tcW w:w="1559" w:type="dxa"/>
            <w:tcBorders>
              <w:left w:val="single" w:sz="12" w:space="0" w:color="auto"/>
              <w:bottom w:val="single" w:sz="4" w:space="0" w:color="auto"/>
            </w:tcBorders>
            <w:vAlign w:val="center"/>
          </w:tcPr>
          <w:p w:rsidR="002664FE" w:rsidRPr="002664FE" w:rsidRDefault="002664FE" w:rsidP="002664FE">
            <w:pPr>
              <w:jc w:val="left"/>
              <w:rPr>
                <w:rFonts w:ascii="仿宋_GB2312" w:eastAsia="仿宋_GB2312"/>
                <w:b/>
                <w:szCs w:val="21"/>
              </w:rPr>
            </w:pPr>
            <w:r w:rsidRPr="002664FE">
              <w:rPr>
                <w:rFonts w:ascii="仿宋_GB2312" w:eastAsia="仿宋_GB2312" w:hint="eastAsia"/>
                <w:b/>
                <w:szCs w:val="21"/>
              </w:rPr>
              <w:t>中医治法、西医治疗原则及应检查项目的医嘱</w:t>
            </w:r>
          </w:p>
        </w:tc>
        <w:tc>
          <w:tcPr>
            <w:tcW w:w="2149" w:type="dxa"/>
            <w:tcBorders>
              <w:bottom w:val="single" w:sz="4"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治法及治疗原则正确，应检查项目选择正确、得当</w:t>
            </w:r>
          </w:p>
        </w:tc>
        <w:tc>
          <w:tcPr>
            <w:tcW w:w="1894" w:type="dxa"/>
            <w:tcBorders>
              <w:bottom w:val="single" w:sz="4"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治法及治疗原则比较正确，主要检查项目选择正确</w:t>
            </w:r>
          </w:p>
        </w:tc>
        <w:tc>
          <w:tcPr>
            <w:tcW w:w="2202" w:type="dxa"/>
            <w:tcBorders>
              <w:bottom w:val="single" w:sz="4"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治法及治疗原则基本正确，检查项目选择基本正确</w:t>
            </w:r>
          </w:p>
        </w:tc>
        <w:tc>
          <w:tcPr>
            <w:tcW w:w="1988" w:type="dxa"/>
            <w:tcBorders>
              <w:bottom w:val="single" w:sz="4"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治法及治疗原则有明显错误，检查项目选择明显不妥</w:t>
            </w:r>
          </w:p>
        </w:tc>
        <w:tc>
          <w:tcPr>
            <w:tcW w:w="709" w:type="dxa"/>
            <w:tcBorders>
              <w:right w:val="single" w:sz="12" w:space="0" w:color="auto"/>
            </w:tcBorders>
          </w:tcPr>
          <w:p w:rsidR="002664FE" w:rsidRPr="002664FE" w:rsidRDefault="002664FE" w:rsidP="002664FE">
            <w:pPr>
              <w:rPr>
                <w:rFonts w:ascii="仿宋_GB2312" w:eastAsia="仿宋_GB2312"/>
                <w:szCs w:val="21"/>
              </w:rPr>
            </w:pPr>
          </w:p>
        </w:tc>
      </w:tr>
      <w:tr w:rsidR="002664FE" w:rsidRPr="002664FE" w:rsidTr="00D009B7">
        <w:trPr>
          <w:trHeight w:val="326"/>
          <w:jc w:val="center"/>
        </w:trPr>
        <w:tc>
          <w:tcPr>
            <w:tcW w:w="1559" w:type="dxa"/>
            <w:tcBorders>
              <w:left w:val="single" w:sz="12" w:space="0" w:color="auto"/>
              <w:bottom w:val="single" w:sz="12" w:space="0" w:color="auto"/>
            </w:tcBorders>
            <w:vAlign w:val="center"/>
          </w:tcPr>
          <w:p w:rsidR="002664FE" w:rsidRPr="002664FE" w:rsidRDefault="002664FE" w:rsidP="002664FE">
            <w:pPr>
              <w:jc w:val="center"/>
              <w:rPr>
                <w:rFonts w:ascii="仿宋_GB2312" w:eastAsia="仿宋_GB2312"/>
                <w:b/>
                <w:szCs w:val="21"/>
              </w:rPr>
            </w:pPr>
            <w:r w:rsidRPr="002664FE">
              <w:rPr>
                <w:rFonts w:ascii="仿宋_GB2312" w:eastAsia="仿宋_GB2312" w:hint="eastAsia"/>
                <w:b/>
                <w:szCs w:val="21"/>
              </w:rPr>
              <w:t>中医处方、调护医嘱、签名</w:t>
            </w:r>
          </w:p>
        </w:tc>
        <w:tc>
          <w:tcPr>
            <w:tcW w:w="2149" w:type="dxa"/>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调护得当，处方规范，用药、取穴、手法等正确，签名符合规定要求</w:t>
            </w:r>
          </w:p>
        </w:tc>
        <w:tc>
          <w:tcPr>
            <w:tcW w:w="1894" w:type="dxa"/>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调护比较正确，处方规范，用药、取穴、手法等比较正确，签名符合规定要求</w:t>
            </w:r>
          </w:p>
        </w:tc>
        <w:tc>
          <w:tcPr>
            <w:tcW w:w="2202" w:type="dxa"/>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处方基本合格，用药、取穴、手法等基本正确，有签名</w:t>
            </w:r>
          </w:p>
        </w:tc>
        <w:tc>
          <w:tcPr>
            <w:tcW w:w="1988" w:type="dxa"/>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处方不合格，用药、取穴、手法等有明显错误，无签名</w:t>
            </w:r>
          </w:p>
        </w:tc>
        <w:tc>
          <w:tcPr>
            <w:tcW w:w="709" w:type="dxa"/>
            <w:tcBorders>
              <w:right w:val="single" w:sz="12" w:space="0" w:color="auto"/>
            </w:tcBorders>
          </w:tcPr>
          <w:p w:rsidR="002664FE" w:rsidRPr="002664FE" w:rsidRDefault="002664FE" w:rsidP="002664FE">
            <w:pPr>
              <w:rPr>
                <w:rFonts w:ascii="仿宋_GB2312" w:eastAsia="仿宋_GB2312"/>
                <w:szCs w:val="21"/>
              </w:rPr>
            </w:pPr>
          </w:p>
        </w:tc>
      </w:tr>
      <w:tr w:rsidR="002664FE" w:rsidRPr="002664FE" w:rsidTr="00D009B7">
        <w:trPr>
          <w:trHeight w:val="1806"/>
          <w:jc w:val="center"/>
        </w:trPr>
        <w:tc>
          <w:tcPr>
            <w:tcW w:w="1559" w:type="dxa"/>
            <w:tcBorders>
              <w:left w:val="single" w:sz="12" w:space="0" w:color="auto"/>
              <w:bottom w:val="single" w:sz="12" w:space="0" w:color="auto"/>
            </w:tcBorders>
            <w:vAlign w:val="center"/>
          </w:tcPr>
          <w:p w:rsidR="002664FE" w:rsidRPr="002664FE" w:rsidRDefault="002664FE" w:rsidP="002664FE">
            <w:pPr>
              <w:jc w:val="center"/>
              <w:rPr>
                <w:rFonts w:ascii="仿宋_GB2312" w:eastAsia="仿宋_GB2312"/>
                <w:b/>
                <w:szCs w:val="21"/>
              </w:rPr>
            </w:pPr>
            <w:r w:rsidRPr="002664FE">
              <w:rPr>
                <w:rFonts w:ascii="仿宋_GB2312" w:eastAsia="仿宋_GB2312" w:hint="eastAsia"/>
                <w:b/>
                <w:szCs w:val="21"/>
              </w:rPr>
              <w:t>现场答辩</w:t>
            </w:r>
          </w:p>
        </w:tc>
        <w:tc>
          <w:tcPr>
            <w:tcW w:w="2149" w:type="dxa"/>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中医临床思维清晰，能把老师的学术思想和临床经验灵活地运用于临床</w:t>
            </w:r>
          </w:p>
        </w:tc>
        <w:tc>
          <w:tcPr>
            <w:tcW w:w="1894" w:type="dxa"/>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中医临床思维比较清晰，能把老师的学术思想和临床经验较正确地运用于临床</w:t>
            </w:r>
          </w:p>
        </w:tc>
        <w:tc>
          <w:tcPr>
            <w:tcW w:w="2202" w:type="dxa"/>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中医临床思路基本正确，能把老师的学术思想和临床经验运用于临床</w:t>
            </w:r>
          </w:p>
        </w:tc>
        <w:tc>
          <w:tcPr>
            <w:tcW w:w="1988" w:type="dxa"/>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中医临床思维混乱，未掌握老师的学术思想和临床经验或未能运用于临床</w:t>
            </w:r>
          </w:p>
        </w:tc>
        <w:tc>
          <w:tcPr>
            <w:tcW w:w="709" w:type="dxa"/>
            <w:tcBorders>
              <w:right w:val="single" w:sz="12" w:space="0" w:color="auto"/>
            </w:tcBorders>
          </w:tcPr>
          <w:p w:rsidR="002664FE" w:rsidRPr="002664FE" w:rsidRDefault="002664FE" w:rsidP="002664FE">
            <w:pPr>
              <w:rPr>
                <w:rFonts w:ascii="仿宋_GB2312" w:eastAsia="仿宋_GB2312"/>
                <w:szCs w:val="21"/>
              </w:rPr>
            </w:pPr>
          </w:p>
        </w:tc>
      </w:tr>
      <w:tr w:rsidR="002664FE" w:rsidRPr="002664FE" w:rsidTr="00D009B7">
        <w:trPr>
          <w:trHeight w:val="566"/>
          <w:jc w:val="center"/>
        </w:trPr>
        <w:tc>
          <w:tcPr>
            <w:tcW w:w="1559" w:type="dxa"/>
            <w:tcBorders>
              <w:top w:val="single" w:sz="12" w:space="0" w:color="auto"/>
              <w:left w:val="single" w:sz="12" w:space="0" w:color="auto"/>
              <w:bottom w:val="single" w:sz="4" w:space="0" w:color="auto"/>
            </w:tcBorders>
            <w:vAlign w:val="center"/>
          </w:tcPr>
          <w:p w:rsidR="002664FE" w:rsidRPr="002664FE" w:rsidRDefault="002664FE" w:rsidP="002664FE">
            <w:pPr>
              <w:jc w:val="center"/>
              <w:rPr>
                <w:rFonts w:ascii="黑体" w:eastAsia="黑体"/>
                <w:b/>
                <w:szCs w:val="21"/>
              </w:rPr>
            </w:pPr>
          </w:p>
        </w:tc>
        <w:tc>
          <w:tcPr>
            <w:tcW w:w="2149" w:type="dxa"/>
            <w:tcBorders>
              <w:top w:val="single" w:sz="12" w:space="0" w:color="auto"/>
              <w:bottom w:val="single" w:sz="4" w:space="0" w:color="auto"/>
            </w:tcBorders>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优</w:t>
            </w:r>
          </w:p>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9～10分</w:t>
            </w:r>
          </w:p>
        </w:tc>
        <w:tc>
          <w:tcPr>
            <w:tcW w:w="1894" w:type="dxa"/>
            <w:tcBorders>
              <w:top w:val="single" w:sz="12" w:space="0" w:color="auto"/>
              <w:bottom w:val="single" w:sz="4" w:space="0" w:color="auto"/>
            </w:tcBorders>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良</w:t>
            </w:r>
          </w:p>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8～8.9分</w:t>
            </w:r>
          </w:p>
        </w:tc>
        <w:tc>
          <w:tcPr>
            <w:tcW w:w="2202" w:type="dxa"/>
            <w:tcBorders>
              <w:top w:val="single" w:sz="12" w:space="0" w:color="auto"/>
              <w:bottom w:val="single" w:sz="4" w:space="0" w:color="auto"/>
            </w:tcBorders>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合格</w:t>
            </w:r>
          </w:p>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6～7.9分</w:t>
            </w:r>
          </w:p>
        </w:tc>
        <w:tc>
          <w:tcPr>
            <w:tcW w:w="1988" w:type="dxa"/>
            <w:tcBorders>
              <w:top w:val="single" w:sz="12" w:space="0" w:color="auto"/>
              <w:bottom w:val="single" w:sz="4" w:space="0" w:color="auto"/>
            </w:tcBorders>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不合格</w:t>
            </w:r>
          </w:p>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0～5.9分</w:t>
            </w:r>
          </w:p>
        </w:tc>
        <w:tc>
          <w:tcPr>
            <w:tcW w:w="709" w:type="dxa"/>
            <w:tcBorders>
              <w:right w:val="single" w:sz="12" w:space="0" w:color="auto"/>
            </w:tcBorders>
          </w:tcPr>
          <w:p w:rsidR="002664FE" w:rsidRPr="002664FE" w:rsidRDefault="002664FE" w:rsidP="002664FE">
            <w:pPr>
              <w:rPr>
                <w:rFonts w:ascii="仿宋_GB2312" w:eastAsia="仿宋_GB2312"/>
                <w:szCs w:val="21"/>
              </w:rPr>
            </w:pPr>
          </w:p>
        </w:tc>
      </w:tr>
      <w:tr w:rsidR="002664FE" w:rsidRPr="002664FE" w:rsidTr="00D009B7">
        <w:trPr>
          <w:trHeight w:val="326"/>
          <w:jc w:val="center"/>
        </w:trPr>
        <w:tc>
          <w:tcPr>
            <w:tcW w:w="1559" w:type="dxa"/>
            <w:tcBorders>
              <w:left w:val="single" w:sz="12" w:space="0" w:color="auto"/>
              <w:bottom w:val="single" w:sz="12" w:space="0" w:color="auto"/>
            </w:tcBorders>
            <w:vAlign w:val="center"/>
          </w:tcPr>
          <w:p w:rsidR="002664FE" w:rsidRPr="002664FE" w:rsidRDefault="002664FE" w:rsidP="002664FE">
            <w:pPr>
              <w:jc w:val="center"/>
              <w:rPr>
                <w:rFonts w:ascii="仿宋_GB2312" w:eastAsia="仿宋_GB2312"/>
                <w:b/>
                <w:szCs w:val="21"/>
              </w:rPr>
            </w:pPr>
            <w:r w:rsidRPr="002664FE">
              <w:rPr>
                <w:rFonts w:ascii="仿宋_GB2312" w:eastAsia="仿宋_GB2312" w:hint="eastAsia"/>
                <w:b/>
                <w:szCs w:val="21"/>
              </w:rPr>
              <w:t>首次病程记录书写质量</w:t>
            </w:r>
          </w:p>
        </w:tc>
        <w:tc>
          <w:tcPr>
            <w:tcW w:w="2149" w:type="dxa"/>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格式规范，项目齐全，质量优</w:t>
            </w:r>
          </w:p>
        </w:tc>
        <w:tc>
          <w:tcPr>
            <w:tcW w:w="1894" w:type="dxa"/>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格式规范，主要项目齐全，质量良</w:t>
            </w:r>
          </w:p>
        </w:tc>
        <w:tc>
          <w:tcPr>
            <w:tcW w:w="2202" w:type="dxa"/>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格式基本合格，主要项目齐全，书写基本合格</w:t>
            </w:r>
          </w:p>
        </w:tc>
        <w:tc>
          <w:tcPr>
            <w:tcW w:w="1988" w:type="dxa"/>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格式明显不规范，主要项目不齐全，质量差</w:t>
            </w:r>
          </w:p>
        </w:tc>
        <w:tc>
          <w:tcPr>
            <w:tcW w:w="709" w:type="dxa"/>
            <w:tcBorders>
              <w:right w:val="single" w:sz="12" w:space="0" w:color="auto"/>
            </w:tcBorders>
          </w:tcPr>
          <w:p w:rsidR="002664FE" w:rsidRPr="002664FE" w:rsidRDefault="002664FE" w:rsidP="002664FE">
            <w:pPr>
              <w:rPr>
                <w:rFonts w:ascii="仿宋_GB2312" w:eastAsia="仿宋_GB2312"/>
                <w:szCs w:val="21"/>
              </w:rPr>
            </w:pPr>
          </w:p>
        </w:tc>
      </w:tr>
      <w:tr w:rsidR="002664FE" w:rsidRPr="002664FE" w:rsidTr="00D009B7">
        <w:trPr>
          <w:trHeight w:val="519"/>
          <w:jc w:val="center"/>
        </w:trPr>
        <w:tc>
          <w:tcPr>
            <w:tcW w:w="3708" w:type="dxa"/>
            <w:gridSpan w:val="2"/>
            <w:tcBorders>
              <w:top w:val="single" w:sz="12" w:space="0" w:color="auto"/>
              <w:left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小计得分</w:t>
            </w:r>
          </w:p>
        </w:tc>
        <w:tc>
          <w:tcPr>
            <w:tcW w:w="6793" w:type="dxa"/>
            <w:gridSpan w:val="4"/>
            <w:tcBorders>
              <w:top w:val="single" w:sz="12" w:space="0" w:color="auto"/>
              <w:left w:val="single" w:sz="12" w:space="0" w:color="auto"/>
              <w:right w:val="single" w:sz="12" w:space="0" w:color="auto"/>
            </w:tcBorders>
            <w:vAlign w:val="center"/>
          </w:tcPr>
          <w:p w:rsidR="002664FE" w:rsidRPr="002664FE" w:rsidRDefault="002664FE" w:rsidP="002664FE">
            <w:pPr>
              <w:rPr>
                <w:rFonts w:ascii="仿宋_GB2312" w:eastAsia="仿宋_GB2312"/>
                <w:szCs w:val="21"/>
              </w:rPr>
            </w:pPr>
          </w:p>
        </w:tc>
      </w:tr>
      <w:tr w:rsidR="002664FE" w:rsidRPr="002664FE" w:rsidTr="00D009B7">
        <w:trPr>
          <w:trHeight w:val="605"/>
          <w:jc w:val="center"/>
        </w:trPr>
        <w:tc>
          <w:tcPr>
            <w:tcW w:w="3708" w:type="dxa"/>
            <w:gridSpan w:val="2"/>
            <w:tcBorders>
              <w:left w:val="single" w:sz="12" w:space="0" w:color="auto"/>
              <w:bottom w:val="single" w:sz="12" w:space="0" w:color="auto"/>
            </w:tcBorders>
            <w:vAlign w:val="center"/>
          </w:tcPr>
          <w:p w:rsidR="002664FE" w:rsidRPr="002664FE" w:rsidRDefault="002664FE" w:rsidP="002664FE">
            <w:pPr>
              <w:rPr>
                <w:rFonts w:ascii="黑体" w:eastAsia="黑体"/>
                <w:sz w:val="24"/>
              </w:rPr>
            </w:pPr>
            <w:r w:rsidRPr="002664FE">
              <w:rPr>
                <w:rFonts w:ascii="黑体" w:eastAsia="黑体" w:hint="eastAsia"/>
                <w:sz w:val="24"/>
              </w:rPr>
              <w:t>按结业考核10%的权重计算积分</w:t>
            </w:r>
          </w:p>
        </w:tc>
        <w:tc>
          <w:tcPr>
            <w:tcW w:w="6793" w:type="dxa"/>
            <w:gridSpan w:val="4"/>
            <w:tcBorders>
              <w:left w:val="single" w:sz="12" w:space="0" w:color="auto"/>
              <w:bottom w:val="single" w:sz="12" w:space="0" w:color="auto"/>
              <w:right w:val="single" w:sz="12" w:space="0" w:color="auto"/>
            </w:tcBorders>
            <w:vAlign w:val="center"/>
          </w:tcPr>
          <w:p w:rsidR="002664FE" w:rsidRPr="002664FE" w:rsidRDefault="002664FE" w:rsidP="002664FE">
            <w:pPr>
              <w:rPr>
                <w:rFonts w:ascii="仿宋_GB2312" w:eastAsia="仿宋_GB2312"/>
                <w:szCs w:val="21"/>
              </w:rPr>
            </w:pPr>
          </w:p>
        </w:tc>
      </w:tr>
    </w:tbl>
    <w:p w:rsidR="002664FE" w:rsidRPr="002664FE" w:rsidRDefault="002664FE" w:rsidP="002664FE">
      <w:pPr>
        <w:spacing w:beforeLines="20" w:before="62" w:afterLines="20" w:after="62" w:line="400" w:lineRule="exact"/>
        <w:ind w:leftChars="-171" w:left="-359" w:rightChars="-244" w:right="-512" w:firstLineChars="342" w:firstLine="824"/>
        <w:rPr>
          <w:rFonts w:ascii="仿宋_GB2312" w:eastAsia="仿宋_GB2312" w:hAnsi="宋体"/>
          <w:b/>
          <w:sz w:val="24"/>
        </w:rPr>
      </w:pPr>
      <w:r w:rsidRPr="002664FE">
        <w:rPr>
          <w:rFonts w:ascii="仿宋_GB2312" w:eastAsia="仿宋_GB2312" w:hAnsi="宋体" w:hint="eastAsia"/>
          <w:b/>
          <w:sz w:val="24"/>
        </w:rPr>
        <w:lastRenderedPageBreak/>
        <w:t>考核说明：</w:t>
      </w:r>
      <w:r w:rsidRPr="002664FE">
        <w:rPr>
          <w:rFonts w:ascii="仿宋_GB2312" w:eastAsia="仿宋_GB2312" w:hint="eastAsia"/>
          <w:sz w:val="24"/>
        </w:rPr>
        <w:t>在病房现场选择1</w:t>
      </w:r>
      <w:proofErr w:type="gramStart"/>
      <w:r w:rsidRPr="002664FE">
        <w:rPr>
          <w:rFonts w:ascii="仿宋_GB2312" w:eastAsia="仿宋_GB2312" w:hint="eastAsia"/>
          <w:sz w:val="24"/>
        </w:rPr>
        <w:t>例指导</w:t>
      </w:r>
      <w:proofErr w:type="gramEnd"/>
      <w:r w:rsidRPr="002664FE">
        <w:rPr>
          <w:rFonts w:ascii="仿宋_GB2312" w:eastAsia="仿宋_GB2312" w:hint="eastAsia"/>
          <w:sz w:val="24"/>
        </w:rPr>
        <w:t>老师擅长诊治的典型病例，由继承人按照首诊要求进行临床查房并书写首次病程记录。考核专家组对继承人的查房操作进行独立实践技能评价，并通过现场答辩、查阅首次病程记录等，考核继承人的临床诊疗水平、病房工作能力及继承、运用指导老师学术思想和临床经验的实际能力。</w:t>
      </w:r>
    </w:p>
    <w:p w:rsidR="002664FE" w:rsidRPr="002664FE" w:rsidRDefault="002664FE" w:rsidP="002664FE">
      <w:pPr>
        <w:spacing w:beforeLines="20" w:before="62" w:afterLines="20" w:after="62" w:line="360" w:lineRule="auto"/>
        <w:ind w:leftChars="-171" w:left="53" w:rightChars="-244" w:right="-512" w:hangingChars="171" w:hanging="412"/>
        <w:rPr>
          <w:rFonts w:ascii="仿宋_GB2312" w:eastAsia="仿宋_GB2312" w:hAnsi="宋体"/>
          <w:b/>
          <w:sz w:val="24"/>
        </w:rPr>
      </w:pPr>
    </w:p>
    <w:p w:rsidR="002664FE" w:rsidRPr="002664FE" w:rsidRDefault="002664FE" w:rsidP="002664FE">
      <w:pPr>
        <w:spacing w:beforeLines="10" w:before="31" w:afterLines="10" w:after="31" w:line="400" w:lineRule="exact"/>
        <w:ind w:rightChars="-159" w:right="-334"/>
        <w:rPr>
          <w:rFonts w:ascii="仿宋_GB2312" w:eastAsia="仿宋_GB2312"/>
          <w:b/>
          <w:sz w:val="24"/>
        </w:rPr>
      </w:pPr>
      <w:r w:rsidRPr="002664FE">
        <w:rPr>
          <w:rFonts w:ascii="仿宋_GB2312" w:eastAsia="仿宋_GB2312" w:hint="eastAsia"/>
          <w:b/>
          <w:sz w:val="24"/>
        </w:rPr>
        <w:t xml:space="preserve">考核专家（签名） </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p>
    <w:p w:rsidR="002664FE" w:rsidRPr="002664FE" w:rsidRDefault="002664FE" w:rsidP="002664FE">
      <w:pPr>
        <w:spacing w:beforeLines="10" w:before="31" w:afterLines="10" w:after="31" w:line="400" w:lineRule="exact"/>
        <w:ind w:rightChars="-159" w:right="-334"/>
        <w:rPr>
          <w:rFonts w:ascii="仿宋_GB2312" w:eastAsia="仿宋_GB2312"/>
          <w:b/>
          <w:sz w:val="24"/>
        </w:rPr>
      </w:pPr>
    </w:p>
    <w:p w:rsidR="002664FE" w:rsidRPr="002664FE" w:rsidRDefault="002664FE" w:rsidP="002664FE">
      <w:pPr>
        <w:spacing w:beforeLines="10" w:before="31" w:afterLines="10" w:after="31" w:line="400" w:lineRule="exact"/>
        <w:ind w:rightChars="-159" w:right="-334"/>
        <w:rPr>
          <w:rFonts w:ascii="仿宋_GB2312" w:eastAsia="仿宋_GB2312"/>
          <w:b/>
          <w:szCs w:val="21"/>
        </w:rPr>
      </w:pPr>
      <w:r w:rsidRPr="002664FE">
        <w:rPr>
          <w:rFonts w:ascii="仿宋_GB2312" w:eastAsia="仿宋_GB2312" w:hint="eastAsia"/>
          <w:b/>
          <w:sz w:val="24"/>
        </w:rPr>
        <w:t xml:space="preserve">考核专家组组长（签名） </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p>
    <w:p w:rsidR="002664FE" w:rsidRPr="002664FE" w:rsidRDefault="002664FE" w:rsidP="002664FE">
      <w:pPr>
        <w:rPr>
          <w:rFonts w:ascii="仿宋_GB2312" w:eastAsia="仿宋_GB2312"/>
          <w:sz w:val="30"/>
          <w:szCs w:val="30"/>
        </w:rPr>
      </w:pPr>
    </w:p>
    <w:p w:rsidR="002664FE" w:rsidRPr="002664FE" w:rsidRDefault="002664FE" w:rsidP="002664FE">
      <w:pPr>
        <w:spacing w:line="400" w:lineRule="exact"/>
        <w:ind w:rightChars="-73" w:right="-153"/>
        <w:jc w:val="right"/>
        <w:rPr>
          <w:rFonts w:ascii="仿宋_GB2312" w:eastAsia="仿宋_GB2312"/>
          <w:b/>
          <w:sz w:val="24"/>
        </w:rPr>
      </w:pPr>
      <w:r w:rsidRPr="002664FE">
        <w:rPr>
          <w:rFonts w:ascii="仿宋_GB2312" w:eastAsia="仿宋_GB2312" w:hint="eastAsia"/>
          <w:b/>
          <w:sz w:val="24"/>
        </w:rPr>
        <w:t>考核时间：2021年   月   日</w:t>
      </w:r>
    </w:p>
    <w:p w:rsidR="002664FE" w:rsidRPr="002664FE" w:rsidRDefault="002664FE" w:rsidP="002664FE">
      <w:pPr>
        <w:spacing w:line="400" w:lineRule="exact"/>
        <w:ind w:firstLineChars="500" w:firstLine="1200"/>
        <w:rPr>
          <w:rFonts w:ascii="仿宋_GB2312" w:eastAsia="仿宋_GB2312" w:hAnsi="宋体"/>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leftChars="-85" w:left="26" w:rightChars="-73" w:right="-153" w:hangingChars="85" w:hanging="204"/>
        <w:rPr>
          <w:sz w:val="24"/>
        </w:rPr>
      </w:pPr>
    </w:p>
    <w:p w:rsidR="002664FE" w:rsidRPr="002664FE" w:rsidRDefault="002664FE" w:rsidP="002664FE">
      <w:pPr>
        <w:ind w:rightChars="-73" w:right="-153"/>
        <w:rPr>
          <w:rFonts w:ascii="仿宋_GB2312" w:eastAsia="仿宋_GB2312"/>
          <w:sz w:val="30"/>
          <w:szCs w:val="30"/>
        </w:rPr>
      </w:pPr>
      <w:r w:rsidRPr="002664FE">
        <w:rPr>
          <w:rFonts w:ascii="仿宋_GB2312" w:eastAsia="仿宋_GB2312" w:hint="eastAsia"/>
          <w:sz w:val="30"/>
          <w:szCs w:val="30"/>
        </w:rPr>
        <w:lastRenderedPageBreak/>
        <w:t>表6</w:t>
      </w:r>
    </w:p>
    <w:p w:rsidR="002664FE" w:rsidRPr="002664FE" w:rsidRDefault="002664FE" w:rsidP="002664FE">
      <w:pPr>
        <w:spacing w:line="480" w:lineRule="exact"/>
        <w:ind w:leftChars="-85" w:left="128" w:rightChars="-73" w:right="-153" w:hangingChars="85" w:hanging="306"/>
        <w:jc w:val="center"/>
        <w:rPr>
          <w:rFonts w:ascii="方正小标宋简体" w:eastAsia="方正小标宋简体" w:hAnsi="宋体"/>
          <w:sz w:val="36"/>
          <w:szCs w:val="36"/>
        </w:rPr>
      </w:pPr>
      <w:r w:rsidRPr="002664FE">
        <w:rPr>
          <w:rFonts w:ascii="方正小标宋简体" w:eastAsia="方正小标宋简体" w:hAnsi="宋体" w:hint="eastAsia"/>
          <w:sz w:val="36"/>
          <w:szCs w:val="36"/>
        </w:rPr>
        <w:t>中药（民族药）操作技能考核表</w:t>
      </w:r>
    </w:p>
    <w:p w:rsidR="002664FE" w:rsidRPr="002664FE" w:rsidRDefault="002664FE" w:rsidP="002664FE">
      <w:pPr>
        <w:spacing w:line="480" w:lineRule="exact"/>
        <w:ind w:leftChars="-85" w:left="128" w:rightChars="-73" w:right="-153" w:hangingChars="85" w:hanging="306"/>
        <w:jc w:val="center"/>
        <w:rPr>
          <w:rFonts w:ascii="方正小标宋简体" w:eastAsia="方正小标宋简体" w:hAnsi="宋体"/>
          <w:sz w:val="36"/>
          <w:szCs w:val="36"/>
        </w:rPr>
      </w:pPr>
    </w:p>
    <w:tbl>
      <w:tblPr>
        <w:tblW w:w="9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0"/>
        <w:gridCol w:w="1865"/>
        <w:gridCol w:w="935"/>
        <w:gridCol w:w="845"/>
        <w:gridCol w:w="1765"/>
        <w:gridCol w:w="2135"/>
        <w:gridCol w:w="851"/>
      </w:tblGrid>
      <w:tr w:rsidR="002664FE" w:rsidRPr="002664FE" w:rsidTr="00D009B7">
        <w:trPr>
          <w:trHeight w:val="607"/>
          <w:jc w:val="center"/>
        </w:trPr>
        <w:tc>
          <w:tcPr>
            <w:tcW w:w="1190" w:type="dxa"/>
            <w:tcBorders>
              <w:top w:val="single" w:sz="12" w:space="0" w:color="auto"/>
              <w:left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考核项目</w:t>
            </w:r>
          </w:p>
        </w:tc>
        <w:tc>
          <w:tcPr>
            <w:tcW w:w="7545" w:type="dxa"/>
            <w:gridSpan w:val="5"/>
            <w:tcBorders>
              <w:top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考核指标</w:t>
            </w:r>
          </w:p>
        </w:tc>
        <w:tc>
          <w:tcPr>
            <w:tcW w:w="851" w:type="dxa"/>
            <w:tcBorders>
              <w:top w:val="single" w:sz="12" w:space="0" w:color="auto"/>
              <w:right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得分</w:t>
            </w:r>
          </w:p>
        </w:tc>
      </w:tr>
      <w:tr w:rsidR="002664FE" w:rsidRPr="002664FE" w:rsidTr="00D009B7">
        <w:trPr>
          <w:trHeight w:val="821"/>
          <w:jc w:val="center"/>
        </w:trPr>
        <w:tc>
          <w:tcPr>
            <w:tcW w:w="1190" w:type="dxa"/>
            <w:tcBorders>
              <w:left w:val="single" w:sz="12" w:space="0" w:color="auto"/>
            </w:tcBorders>
          </w:tcPr>
          <w:p w:rsidR="002664FE" w:rsidRPr="002664FE" w:rsidRDefault="002664FE" w:rsidP="002664FE">
            <w:pPr>
              <w:rPr>
                <w:rFonts w:ascii="黑体" w:eastAsia="黑体"/>
                <w:sz w:val="24"/>
              </w:rPr>
            </w:pPr>
          </w:p>
        </w:tc>
        <w:tc>
          <w:tcPr>
            <w:tcW w:w="1865" w:type="dxa"/>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优</w:t>
            </w:r>
          </w:p>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每项36～40分</w:t>
            </w:r>
          </w:p>
        </w:tc>
        <w:tc>
          <w:tcPr>
            <w:tcW w:w="1780" w:type="dxa"/>
            <w:gridSpan w:val="2"/>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良</w:t>
            </w:r>
          </w:p>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每项32～35.9分</w:t>
            </w:r>
          </w:p>
        </w:tc>
        <w:tc>
          <w:tcPr>
            <w:tcW w:w="1765" w:type="dxa"/>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合格</w:t>
            </w:r>
          </w:p>
          <w:p w:rsidR="002664FE" w:rsidRPr="002664FE" w:rsidRDefault="002664FE" w:rsidP="002664FE">
            <w:pPr>
              <w:jc w:val="left"/>
              <w:rPr>
                <w:rFonts w:ascii="楷体_GB2312" w:eastAsia="楷体_GB2312"/>
                <w:b/>
                <w:szCs w:val="21"/>
              </w:rPr>
            </w:pPr>
            <w:r w:rsidRPr="002664FE">
              <w:rPr>
                <w:rFonts w:ascii="楷体_GB2312" w:eastAsia="楷体_GB2312" w:hint="eastAsia"/>
                <w:b/>
                <w:szCs w:val="21"/>
              </w:rPr>
              <w:t>每项24～31.9分</w:t>
            </w:r>
          </w:p>
        </w:tc>
        <w:tc>
          <w:tcPr>
            <w:tcW w:w="2135" w:type="dxa"/>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不合格</w:t>
            </w:r>
          </w:p>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每项0～23.9分</w:t>
            </w:r>
          </w:p>
        </w:tc>
        <w:tc>
          <w:tcPr>
            <w:tcW w:w="851" w:type="dxa"/>
            <w:tcBorders>
              <w:right w:val="single" w:sz="12" w:space="0" w:color="auto"/>
            </w:tcBorders>
          </w:tcPr>
          <w:p w:rsidR="002664FE" w:rsidRPr="002664FE" w:rsidRDefault="002664FE" w:rsidP="002664FE">
            <w:pPr>
              <w:rPr>
                <w:rFonts w:ascii="仿宋_GB2312" w:eastAsia="仿宋_GB2312"/>
                <w:sz w:val="24"/>
              </w:rPr>
            </w:pPr>
          </w:p>
        </w:tc>
      </w:tr>
      <w:tr w:rsidR="002664FE" w:rsidRPr="002664FE" w:rsidTr="00D009B7">
        <w:trPr>
          <w:trHeight w:val="852"/>
          <w:jc w:val="center"/>
        </w:trPr>
        <w:tc>
          <w:tcPr>
            <w:tcW w:w="1190" w:type="dxa"/>
            <w:tcBorders>
              <w:left w:val="single" w:sz="12" w:space="0" w:color="auto"/>
              <w:bottom w:val="single" w:sz="4" w:space="0" w:color="auto"/>
            </w:tcBorders>
            <w:vAlign w:val="center"/>
          </w:tcPr>
          <w:p w:rsidR="002664FE" w:rsidRPr="002664FE" w:rsidRDefault="002664FE" w:rsidP="002664FE">
            <w:pPr>
              <w:rPr>
                <w:rFonts w:ascii="仿宋_GB2312" w:eastAsia="仿宋_GB2312"/>
                <w:b/>
                <w:sz w:val="24"/>
              </w:rPr>
            </w:pPr>
            <w:r w:rsidRPr="002664FE">
              <w:rPr>
                <w:rFonts w:ascii="仿宋_GB2312" w:eastAsia="仿宋_GB2312" w:hint="eastAsia"/>
                <w:b/>
                <w:sz w:val="24"/>
              </w:rPr>
              <w:t>现场操作</w:t>
            </w:r>
          </w:p>
        </w:tc>
        <w:tc>
          <w:tcPr>
            <w:tcW w:w="1865" w:type="dxa"/>
            <w:tcBorders>
              <w:bottom w:val="single" w:sz="4"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操作规范、正确、熟练，能灵活掌握、运用老师的技术与经验</w:t>
            </w:r>
          </w:p>
        </w:tc>
        <w:tc>
          <w:tcPr>
            <w:tcW w:w="1780" w:type="dxa"/>
            <w:gridSpan w:val="2"/>
            <w:tcBorders>
              <w:bottom w:val="single" w:sz="4"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操作比较规范，基本正确地运用老师的技术与经验</w:t>
            </w:r>
          </w:p>
        </w:tc>
        <w:tc>
          <w:tcPr>
            <w:tcW w:w="1765" w:type="dxa"/>
            <w:tcBorders>
              <w:bottom w:val="single" w:sz="4"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操作基本合格，知道、部分地运用老师的技术与经验</w:t>
            </w:r>
          </w:p>
        </w:tc>
        <w:tc>
          <w:tcPr>
            <w:tcW w:w="2135" w:type="dxa"/>
            <w:tcBorders>
              <w:bottom w:val="single" w:sz="4"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操作不合格，未能运用老师的操作技术与经验或运用不得当</w:t>
            </w:r>
          </w:p>
        </w:tc>
        <w:tc>
          <w:tcPr>
            <w:tcW w:w="851" w:type="dxa"/>
            <w:tcBorders>
              <w:right w:val="single" w:sz="12" w:space="0" w:color="auto"/>
            </w:tcBorders>
          </w:tcPr>
          <w:p w:rsidR="002664FE" w:rsidRPr="002664FE" w:rsidRDefault="002664FE" w:rsidP="002664FE">
            <w:pPr>
              <w:rPr>
                <w:rFonts w:ascii="仿宋_GB2312" w:eastAsia="仿宋_GB2312"/>
                <w:sz w:val="24"/>
              </w:rPr>
            </w:pPr>
          </w:p>
        </w:tc>
      </w:tr>
      <w:tr w:rsidR="002664FE" w:rsidRPr="002664FE" w:rsidTr="00D009B7">
        <w:trPr>
          <w:trHeight w:val="1652"/>
          <w:jc w:val="center"/>
        </w:trPr>
        <w:tc>
          <w:tcPr>
            <w:tcW w:w="1190" w:type="dxa"/>
            <w:tcBorders>
              <w:left w:val="single" w:sz="12" w:space="0" w:color="auto"/>
              <w:bottom w:val="single" w:sz="12" w:space="0" w:color="auto"/>
            </w:tcBorders>
            <w:vAlign w:val="center"/>
          </w:tcPr>
          <w:p w:rsidR="002664FE" w:rsidRPr="002664FE" w:rsidRDefault="002664FE" w:rsidP="002664FE">
            <w:pPr>
              <w:rPr>
                <w:rFonts w:ascii="仿宋_GB2312" w:eastAsia="仿宋_GB2312"/>
                <w:b/>
                <w:sz w:val="24"/>
              </w:rPr>
            </w:pPr>
            <w:r w:rsidRPr="002664FE">
              <w:rPr>
                <w:rFonts w:ascii="仿宋_GB2312" w:eastAsia="仿宋_GB2312" w:hint="eastAsia"/>
                <w:b/>
                <w:sz w:val="24"/>
              </w:rPr>
              <w:t>操作记录</w:t>
            </w:r>
          </w:p>
        </w:tc>
        <w:tc>
          <w:tcPr>
            <w:tcW w:w="1865" w:type="dxa"/>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操作记录规范，书写质量优，能正确体现老师的学术理论与经验</w:t>
            </w:r>
          </w:p>
        </w:tc>
        <w:tc>
          <w:tcPr>
            <w:tcW w:w="1780" w:type="dxa"/>
            <w:gridSpan w:val="2"/>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操作比较规范，书写质量良，能比较正确地体现老师的学术理论与经验</w:t>
            </w:r>
          </w:p>
        </w:tc>
        <w:tc>
          <w:tcPr>
            <w:tcW w:w="1765" w:type="dxa"/>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操作记录与书写质量基本合格，记录中能部分体现老师的学术理论与经验</w:t>
            </w:r>
          </w:p>
        </w:tc>
        <w:tc>
          <w:tcPr>
            <w:tcW w:w="2135" w:type="dxa"/>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操作记录不规范，书写质量较差，不能体现老师的学术理论与经验或运用不当</w:t>
            </w:r>
          </w:p>
        </w:tc>
        <w:tc>
          <w:tcPr>
            <w:tcW w:w="851" w:type="dxa"/>
            <w:tcBorders>
              <w:right w:val="single" w:sz="12" w:space="0" w:color="auto"/>
            </w:tcBorders>
          </w:tcPr>
          <w:p w:rsidR="002664FE" w:rsidRPr="002664FE" w:rsidRDefault="002664FE" w:rsidP="002664FE">
            <w:pPr>
              <w:rPr>
                <w:rFonts w:ascii="仿宋_GB2312" w:eastAsia="仿宋_GB2312"/>
                <w:sz w:val="24"/>
              </w:rPr>
            </w:pPr>
          </w:p>
        </w:tc>
      </w:tr>
      <w:tr w:rsidR="002664FE" w:rsidRPr="002664FE" w:rsidTr="00D009B7">
        <w:trPr>
          <w:trHeight w:val="655"/>
          <w:jc w:val="center"/>
        </w:trPr>
        <w:tc>
          <w:tcPr>
            <w:tcW w:w="1190" w:type="dxa"/>
            <w:tcBorders>
              <w:top w:val="single" w:sz="12" w:space="0" w:color="auto"/>
              <w:left w:val="single" w:sz="12" w:space="0" w:color="auto"/>
            </w:tcBorders>
            <w:vAlign w:val="center"/>
          </w:tcPr>
          <w:p w:rsidR="002664FE" w:rsidRPr="002664FE" w:rsidRDefault="002664FE" w:rsidP="002664FE">
            <w:pPr>
              <w:rPr>
                <w:rFonts w:ascii="仿宋_GB2312" w:eastAsia="仿宋_GB2312"/>
                <w:b/>
                <w:sz w:val="24"/>
              </w:rPr>
            </w:pPr>
          </w:p>
        </w:tc>
        <w:tc>
          <w:tcPr>
            <w:tcW w:w="1865" w:type="dxa"/>
            <w:tcBorders>
              <w:top w:val="single" w:sz="12" w:space="0" w:color="auto"/>
            </w:tcBorders>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优</w:t>
            </w:r>
          </w:p>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18～20分</w:t>
            </w:r>
          </w:p>
        </w:tc>
        <w:tc>
          <w:tcPr>
            <w:tcW w:w="1780" w:type="dxa"/>
            <w:gridSpan w:val="2"/>
            <w:tcBorders>
              <w:top w:val="single" w:sz="12" w:space="0" w:color="auto"/>
            </w:tcBorders>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良</w:t>
            </w:r>
          </w:p>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16～17.9分</w:t>
            </w:r>
          </w:p>
        </w:tc>
        <w:tc>
          <w:tcPr>
            <w:tcW w:w="1765" w:type="dxa"/>
            <w:tcBorders>
              <w:top w:val="single" w:sz="12" w:space="0" w:color="auto"/>
            </w:tcBorders>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合格</w:t>
            </w:r>
          </w:p>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12～15.9分</w:t>
            </w:r>
          </w:p>
        </w:tc>
        <w:tc>
          <w:tcPr>
            <w:tcW w:w="2135" w:type="dxa"/>
            <w:tcBorders>
              <w:top w:val="single" w:sz="12" w:space="0" w:color="auto"/>
            </w:tcBorders>
            <w:vAlign w:val="center"/>
          </w:tcPr>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不合格</w:t>
            </w:r>
          </w:p>
          <w:p w:rsidR="002664FE" w:rsidRPr="002664FE" w:rsidRDefault="002664FE" w:rsidP="002664FE">
            <w:pPr>
              <w:jc w:val="center"/>
              <w:rPr>
                <w:rFonts w:ascii="楷体_GB2312" w:eastAsia="楷体_GB2312"/>
                <w:b/>
                <w:szCs w:val="21"/>
              </w:rPr>
            </w:pPr>
            <w:r w:rsidRPr="002664FE">
              <w:rPr>
                <w:rFonts w:ascii="楷体_GB2312" w:eastAsia="楷体_GB2312" w:hint="eastAsia"/>
                <w:b/>
                <w:szCs w:val="21"/>
              </w:rPr>
              <w:t>0～11.9分</w:t>
            </w:r>
          </w:p>
        </w:tc>
        <w:tc>
          <w:tcPr>
            <w:tcW w:w="851" w:type="dxa"/>
            <w:tcBorders>
              <w:right w:val="single" w:sz="12" w:space="0" w:color="auto"/>
            </w:tcBorders>
          </w:tcPr>
          <w:p w:rsidR="002664FE" w:rsidRPr="002664FE" w:rsidRDefault="002664FE" w:rsidP="002664FE">
            <w:pPr>
              <w:rPr>
                <w:rFonts w:ascii="仿宋_GB2312" w:eastAsia="仿宋_GB2312"/>
                <w:sz w:val="24"/>
              </w:rPr>
            </w:pPr>
          </w:p>
        </w:tc>
      </w:tr>
      <w:tr w:rsidR="002664FE" w:rsidRPr="002664FE" w:rsidTr="00D009B7">
        <w:trPr>
          <w:trHeight w:val="852"/>
          <w:jc w:val="center"/>
        </w:trPr>
        <w:tc>
          <w:tcPr>
            <w:tcW w:w="1190" w:type="dxa"/>
            <w:tcBorders>
              <w:left w:val="single" w:sz="12" w:space="0" w:color="auto"/>
              <w:bottom w:val="single" w:sz="12" w:space="0" w:color="auto"/>
            </w:tcBorders>
            <w:vAlign w:val="center"/>
          </w:tcPr>
          <w:p w:rsidR="002664FE" w:rsidRPr="002664FE" w:rsidRDefault="002664FE" w:rsidP="002664FE">
            <w:pPr>
              <w:rPr>
                <w:rFonts w:ascii="仿宋_GB2312" w:eastAsia="仿宋_GB2312"/>
                <w:b/>
                <w:sz w:val="24"/>
              </w:rPr>
            </w:pPr>
            <w:r w:rsidRPr="002664FE">
              <w:rPr>
                <w:rFonts w:ascii="仿宋_GB2312" w:eastAsia="仿宋_GB2312" w:hint="eastAsia"/>
                <w:b/>
                <w:sz w:val="24"/>
              </w:rPr>
              <w:t>操作答辩</w:t>
            </w:r>
          </w:p>
        </w:tc>
        <w:tc>
          <w:tcPr>
            <w:tcW w:w="1865" w:type="dxa"/>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操作思路清晰，全面条理阐述老师的学术理论和操作技术、经验，并能灵活运用</w:t>
            </w:r>
          </w:p>
        </w:tc>
        <w:tc>
          <w:tcPr>
            <w:tcW w:w="1780" w:type="dxa"/>
            <w:gridSpan w:val="2"/>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操作思路比较清晰，能阐述老师的学术理论和操作技术、经验，并能运用</w:t>
            </w:r>
          </w:p>
        </w:tc>
        <w:tc>
          <w:tcPr>
            <w:tcW w:w="1765" w:type="dxa"/>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操作思路基本正确，基本阐述老师的学术理论和操作技术、经验的关键点，并能部分运用</w:t>
            </w:r>
          </w:p>
        </w:tc>
        <w:tc>
          <w:tcPr>
            <w:tcW w:w="2135" w:type="dxa"/>
            <w:tcBorders>
              <w:bottom w:val="single" w:sz="12" w:space="0" w:color="auto"/>
            </w:tcBorders>
            <w:vAlign w:val="center"/>
          </w:tcPr>
          <w:p w:rsidR="002664FE" w:rsidRPr="002664FE" w:rsidRDefault="002664FE" w:rsidP="002664FE">
            <w:pPr>
              <w:rPr>
                <w:rFonts w:ascii="仿宋_GB2312" w:eastAsia="仿宋_GB2312"/>
                <w:szCs w:val="21"/>
              </w:rPr>
            </w:pPr>
            <w:r w:rsidRPr="002664FE">
              <w:rPr>
                <w:rFonts w:ascii="仿宋_GB2312" w:eastAsia="仿宋_GB2312" w:hint="eastAsia"/>
                <w:szCs w:val="21"/>
              </w:rPr>
              <w:t>操作思路混乱，未能阐述老师的学术理论和操作技术、经验，不会运用或运用不当</w:t>
            </w:r>
          </w:p>
        </w:tc>
        <w:tc>
          <w:tcPr>
            <w:tcW w:w="851" w:type="dxa"/>
            <w:tcBorders>
              <w:right w:val="single" w:sz="12" w:space="0" w:color="auto"/>
            </w:tcBorders>
          </w:tcPr>
          <w:p w:rsidR="002664FE" w:rsidRPr="002664FE" w:rsidRDefault="002664FE" w:rsidP="002664FE">
            <w:pPr>
              <w:rPr>
                <w:rFonts w:ascii="仿宋_GB2312" w:eastAsia="仿宋_GB2312"/>
                <w:sz w:val="24"/>
              </w:rPr>
            </w:pPr>
          </w:p>
        </w:tc>
      </w:tr>
      <w:tr w:rsidR="002664FE" w:rsidRPr="002664FE" w:rsidTr="00D009B7">
        <w:trPr>
          <w:trHeight w:val="397"/>
          <w:jc w:val="center"/>
        </w:trPr>
        <w:tc>
          <w:tcPr>
            <w:tcW w:w="3990" w:type="dxa"/>
            <w:gridSpan w:val="3"/>
            <w:tcBorders>
              <w:top w:val="single" w:sz="12" w:space="0" w:color="auto"/>
              <w:left w:val="single" w:sz="12" w:space="0" w:color="auto"/>
              <w:right w:val="single" w:sz="4" w:space="0" w:color="auto"/>
            </w:tcBorders>
            <w:vAlign w:val="center"/>
          </w:tcPr>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小计得分</w:t>
            </w:r>
          </w:p>
        </w:tc>
        <w:tc>
          <w:tcPr>
            <w:tcW w:w="5596" w:type="dxa"/>
            <w:gridSpan w:val="4"/>
            <w:tcBorders>
              <w:top w:val="single" w:sz="12" w:space="0" w:color="auto"/>
              <w:left w:val="single" w:sz="4" w:space="0" w:color="auto"/>
              <w:right w:val="single" w:sz="12" w:space="0" w:color="auto"/>
            </w:tcBorders>
            <w:vAlign w:val="center"/>
          </w:tcPr>
          <w:p w:rsidR="002664FE" w:rsidRPr="002664FE" w:rsidRDefault="002664FE" w:rsidP="002664FE">
            <w:pPr>
              <w:rPr>
                <w:rFonts w:ascii="仿宋_GB2312" w:eastAsia="仿宋_GB2312"/>
                <w:sz w:val="24"/>
              </w:rPr>
            </w:pPr>
          </w:p>
        </w:tc>
      </w:tr>
      <w:tr w:rsidR="002664FE" w:rsidRPr="002664FE" w:rsidTr="00D009B7">
        <w:trPr>
          <w:trHeight w:val="547"/>
          <w:jc w:val="center"/>
        </w:trPr>
        <w:tc>
          <w:tcPr>
            <w:tcW w:w="3990" w:type="dxa"/>
            <w:gridSpan w:val="3"/>
            <w:tcBorders>
              <w:left w:val="single" w:sz="12" w:space="0" w:color="auto"/>
              <w:bottom w:val="single" w:sz="12" w:space="0" w:color="auto"/>
              <w:right w:val="single" w:sz="4" w:space="0" w:color="auto"/>
            </w:tcBorders>
            <w:vAlign w:val="center"/>
          </w:tcPr>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按结业考核10%的权重计算积分</w:t>
            </w:r>
          </w:p>
        </w:tc>
        <w:tc>
          <w:tcPr>
            <w:tcW w:w="5596" w:type="dxa"/>
            <w:gridSpan w:val="4"/>
            <w:tcBorders>
              <w:left w:val="single" w:sz="4" w:space="0" w:color="auto"/>
              <w:bottom w:val="single" w:sz="12" w:space="0" w:color="auto"/>
              <w:right w:val="single" w:sz="12" w:space="0" w:color="auto"/>
            </w:tcBorders>
            <w:vAlign w:val="center"/>
          </w:tcPr>
          <w:p w:rsidR="002664FE" w:rsidRPr="002664FE" w:rsidRDefault="002664FE" w:rsidP="002664FE">
            <w:pPr>
              <w:rPr>
                <w:rFonts w:ascii="仿宋_GB2312" w:eastAsia="仿宋_GB2312"/>
                <w:sz w:val="24"/>
              </w:rPr>
            </w:pPr>
          </w:p>
        </w:tc>
      </w:tr>
    </w:tbl>
    <w:p w:rsidR="002664FE" w:rsidRPr="002664FE" w:rsidRDefault="002664FE" w:rsidP="002664FE">
      <w:pPr>
        <w:spacing w:beforeLines="20" w:before="62" w:afterLines="10" w:after="31"/>
        <w:ind w:leftChars="-171" w:left="-359" w:rightChars="-244" w:right="-512" w:firstLineChars="196" w:firstLine="472"/>
        <w:rPr>
          <w:rFonts w:ascii="仿宋_GB2312" w:eastAsia="仿宋_GB2312" w:hAnsi="宋体"/>
          <w:b/>
          <w:sz w:val="24"/>
        </w:rPr>
      </w:pPr>
    </w:p>
    <w:p w:rsidR="002664FE" w:rsidRPr="002664FE" w:rsidRDefault="002664FE" w:rsidP="002664FE">
      <w:pPr>
        <w:spacing w:beforeLines="20" w:before="62" w:afterLines="10" w:after="31"/>
        <w:ind w:leftChars="-171" w:left="-359" w:rightChars="-244" w:right="-512" w:firstLineChars="196" w:firstLine="472"/>
        <w:rPr>
          <w:rFonts w:ascii="仿宋_GB2312" w:eastAsia="仿宋_GB2312" w:hAnsi="宋体"/>
          <w:b/>
          <w:sz w:val="24"/>
        </w:rPr>
      </w:pPr>
      <w:r w:rsidRPr="002664FE">
        <w:rPr>
          <w:rFonts w:ascii="仿宋_GB2312" w:eastAsia="仿宋_GB2312" w:hAnsi="宋体" w:hint="eastAsia"/>
          <w:b/>
          <w:sz w:val="24"/>
        </w:rPr>
        <w:t>考核说明：</w:t>
      </w:r>
      <w:r w:rsidRPr="002664FE">
        <w:rPr>
          <w:rFonts w:ascii="仿宋_GB2312" w:eastAsia="仿宋_GB2312" w:hint="eastAsia"/>
          <w:sz w:val="24"/>
        </w:rPr>
        <w:t>考核专家组选择1项指导老师最为擅长的技术操作项目（如中药炮制、调剂、正伪品鉴别或中药栽培养殖技术等），由继承人进行现场操作，并按规定写出操作记录或报告。考核专家组对继承人的现场操作进行独立实践技能评价，并通过现场答辩、查阅操作记录或报告等，考核继承人的操作水平、中药（民族药）相关岗位工作能力及继承、运用指导老师学术思想和技术经验的实际能力。</w:t>
      </w:r>
    </w:p>
    <w:p w:rsidR="002664FE" w:rsidRPr="002664FE" w:rsidRDefault="002664FE" w:rsidP="002664FE">
      <w:pPr>
        <w:spacing w:beforeLines="10" w:before="31" w:afterLines="10" w:after="31" w:line="400" w:lineRule="exact"/>
        <w:ind w:leftChars="-135" w:left="-283" w:rightChars="-159" w:right="-334"/>
        <w:rPr>
          <w:rFonts w:ascii="仿宋_GB2312" w:eastAsia="仿宋_GB2312"/>
          <w:b/>
          <w:sz w:val="24"/>
        </w:rPr>
      </w:pPr>
    </w:p>
    <w:p w:rsidR="002664FE" w:rsidRPr="002664FE" w:rsidRDefault="002664FE" w:rsidP="002664FE">
      <w:pPr>
        <w:spacing w:beforeLines="10" w:before="31" w:afterLines="10" w:after="31" w:line="400" w:lineRule="exact"/>
        <w:ind w:leftChars="-135" w:left="-283" w:rightChars="-159" w:right="-334"/>
        <w:rPr>
          <w:rFonts w:ascii="仿宋_GB2312" w:eastAsia="仿宋_GB2312"/>
          <w:b/>
          <w:sz w:val="24"/>
        </w:rPr>
      </w:pPr>
      <w:r w:rsidRPr="002664FE">
        <w:rPr>
          <w:rFonts w:ascii="仿宋_GB2312" w:eastAsia="仿宋_GB2312" w:hint="eastAsia"/>
          <w:b/>
          <w:sz w:val="24"/>
        </w:rPr>
        <w:t xml:space="preserve">考核专家（签名） </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p>
    <w:p w:rsidR="002664FE" w:rsidRPr="002664FE" w:rsidRDefault="002664FE" w:rsidP="002664FE">
      <w:pPr>
        <w:spacing w:beforeLines="10" w:before="31" w:afterLines="10" w:after="31" w:line="400" w:lineRule="exact"/>
        <w:ind w:leftChars="-135" w:left="-283" w:rightChars="-159" w:right="-334"/>
        <w:rPr>
          <w:rFonts w:ascii="仿宋_GB2312" w:eastAsia="仿宋_GB2312"/>
          <w:b/>
          <w:szCs w:val="21"/>
        </w:rPr>
      </w:pPr>
      <w:r w:rsidRPr="002664FE">
        <w:rPr>
          <w:rFonts w:ascii="仿宋_GB2312" w:eastAsia="仿宋_GB2312" w:hint="eastAsia"/>
          <w:b/>
          <w:sz w:val="24"/>
        </w:rPr>
        <w:t>考核专家组组长（签名）</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p>
    <w:p w:rsidR="002664FE" w:rsidRPr="002664FE" w:rsidRDefault="002664FE" w:rsidP="002664FE">
      <w:pPr>
        <w:spacing w:line="400" w:lineRule="exact"/>
        <w:ind w:rightChars="-73" w:right="-153"/>
        <w:jc w:val="right"/>
        <w:rPr>
          <w:rFonts w:ascii="仿宋_GB2312" w:eastAsia="仿宋_GB2312"/>
          <w:b/>
          <w:sz w:val="24"/>
        </w:rPr>
      </w:pPr>
      <w:r w:rsidRPr="002664FE">
        <w:rPr>
          <w:rFonts w:ascii="仿宋_GB2312" w:eastAsia="仿宋_GB2312" w:hint="eastAsia"/>
          <w:b/>
          <w:sz w:val="24"/>
        </w:rPr>
        <w:t>考核时间：2021年   月   日</w:t>
      </w:r>
    </w:p>
    <w:p w:rsidR="002664FE" w:rsidRPr="002664FE" w:rsidRDefault="002664FE" w:rsidP="002664FE">
      <w:pPr>
        <w:tabs>
          <w:tab w:val="left" w:pos="180"/>
        </w:tabs>
        <w:spacing w:line="320" w:lineRule="exact"/>
        <w:rPr>
          <w:rFonts w:ascii="仿宋_GB2312" w:eastAsia="仿宋_GB2312"/>
          <w:sz w:val="30"/>
          <w:szCs w:val="30"/>
        </w:rPr>
      </w:pPr>
    </w:p>
    <w:p w:rsidR="002664FE" w:rsidRPr="002664FE" w:rsidRDefault="002664FE" w:rsidP="002664FE">
      <w:pPr>
        <w:tabs>
          <w:tab w:val="left" w:pos="180"/>
        </w:tabs>
        <w:spacing w:line="320" w:lineRule="exact"/>
        <w:rPr>
          <w:rFonts w:ascii="仿宋_GB2312" w:eastAsia="仿宋_GB2312"/>
          <w:sz w:val="24"/>
        </w:rPr>
      </w:pPr>
      <w:r w:rsidRPr="002664FE">
        <w:rPr>
          <w:rFonts w:ascii="仿宋_GB2312" w:eastAsia="仿宋_GB2312" w:hint="eastAsia"/>
          <w:sz w:val="30"/>
          <w:szCs w:val="30"/>
        </w:rPr>
        <w:lastRenderedPageBreak/>
        <w:t>表7</w:t>
      </w:r>
    </w:p>
    <w:p w:rsidR="002664FE" w:rsidRPr="002664FE" w:rsidRDefault="002664FE" w:rsidP="002664FE">
      <w:pPr>
        <w:spacing w:line="480" w:lineRule="exact"/>
        <w:ind w:leftChars="-85" w:left="128" w:rightChars="-73" w:right="-153" w:hangingChars="85" w:hanging="306"/>
        <w:jc w:val="center"/>
        <w:rPr>
          <w:rFonts w:ascii="方正小标宋简体" w:eastAsia="方正小标宋简体" w:hAnsi="宋体"/>
          <w:sz w:val="36"/>
          <w:szCs w:val="36"/>
        </w:rPr>
      </w:pPr>
      <w:r w:rsidRPr="002664FE">
        <w:rPr>
          <w:rFonts w:ascii="方正小标宋简体" w:eastAsia="方正小标宋简体" w:hAnsi="宋体" w:hint="eastAsia"/>
          <w:sz w:val="36"/>
          <w:szCs w:val="36"/>
        </w:rPr>
        <w:t>结业论文答辩考核表</w:t>
      </w:r>
    </w:p>
    <w:p w:rsidR="002664FE" w:rsidRPr="002664FE" w:rsidRDefault="002664FE" w:rsidP="002664FE">
      <w:pPr>
        <w:spacing w:line="600" w:lineRule="exact"/>
        <w:ind w:leftChars="-85" w:left="129" w:rightChars="-73" w:right="-153" w:hangingChars="85" w:hanging="307"/>
        <w:jc w:val="center"/>
        <w:rPr>
          <w:rFonts w:ascii="宋体" w:hAnsi="宋体"/>
          <w:b/>
          <w:sz w:val="36"/>
          <w:szCs w:val="36"/>
        </w:rPr>
      </w:pPr>
    </w:p>
    <w:tbl>
      <w:tblPr>
        <w:tblW w:w="1001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627"/>
        <w:gridCol w:w="1759"/>
        <w:gridCol w:w="304"/>
        <w:gridCol w:w="1501"/>
        <w:gridCol w:w="1985"/>
        <w:gridCol w:w="2140"/>
        <w:gridCol w:w="695"/>
      </w:tblGrid>
      <w:tr w:rsidR="002664FE" w:rsidRPr="002664FE" w:rsidTr="00D009B7">
        <w:trPr>
          <w:trHeight w:val="449"/>
          <w:jc w:val="center"/>
        </w:trPr>
        <w:tc>
          <w:tcPr>
            <w:tcW w:w="1627" w:type="dxa"/>
            <w:vMerge w:val="restart"/>
            <w:vAlign w:val="center"/>
          </w:tcPr>
          <w:p w:rsidR="002664FE" w:rsidRPr="002664FE" w:rsidRDefault="002664FE" w:rsidP="002664FE">
            <w:pPr>
              <w:jc w:val="center"/>
              <w:rPr>
                <w:rFonts w:ascii="黑体" w:eastAsia="黑体"/>
                <w:sz w:val="24"/>
              </w:rPr>
            </w:pPr>
            <w:r w:rsidRPr="002664FE">
              <w:rPr>
                <w:rFonts w:ascii="黑体" w:eastAsia="黑体" w:hint="eastAsia"/>
                <w:sz w:val="24"/>
              </w:rPr>
              <w:t>考核项目</w:t>
            </w:r>
          </w:p>
        </w:tc>
        <w:tc>
          <w:tcPr>
            <w:tcW w:w="7689" w:type="dxa"/>
            <w:gridSpan w:val="5"/>
            <w:vAlign w:val="center"/>
          </w:tcPr>
          <w:p w:rsidR="002664FE" w:rsidRPr="002664FE" w:rsidRDefault="002664FE" w:rsidP="002664FE">
            <w:pPr>
              <w:jc w:val="center"/>
              <w:rPr>
                <w:rFonts w:ascii="黑体" w:eastAsia="黑体"/>
                <w:sz w:val="24"/>
              </w:rPr>
            </w:pPr>
            <w:r w:rsidRPr="002664FE">
              <w:rPr>
                <w:rFonts w:ascii="黑体" w:eastAsia="黑体" w:hint="eastAsia"/>
                <w:sz w:val="24"/>
              </w:rPr>
              <w:t>评分标准</w:t>
            </w:r>
          </w:p>
        </w:tc>
        <w:tc>
          <w:tcPr>
            <w:tcW w:w="695" w:type="dxa"/>
            <w:vMerge w:val="restart"/>
            <w:vAlign w:val="center"/>
          </w:tcPr>
          <w:p w:rsidR="002664FE" w:rsidRPr="002664FE" w:rsidRDefault="002664FE" w:rsidP="002664FE">
            <w:pPr>
              <w:jc w:val="center"/>
              <w:rPr>
                <w:rFonts w:ascii="黑体" w:eastAsia="黑体"/>
                <w:sz w:val="24"/>
              </w:rPr>
            </w:pPr>
            <w:r w:rsidRPr="002664FE">
              <w:rPr>
                <w:rFonts w:ascii="黑体" w:eastAsia="黑体" w:hint="eastAsia"/>
                <w:sz w:val="24"/>
              </w:rPr>
              <w:t>得分</w:t>
            </w:r>
          </w:p>
        </w:tc>
      </w:tr>
      <w:tr w:rsidR="002664FE" w:rsidRPr="002664FE" w:rsidTr="00D009B7">
        <w:trPr>
          <w:trHeight w:val="517"/>
          <w:jc w:val="center"/>
        </w:trPr>
        <w:tc>
          <w:tcPr>
            <w:tcW w:w="1627" w:type="dxa"/>
            <w:vMerge/>
          </w:tcPr>
          <w:p w:rsidR="002664FE" w:rsidRPr="002664FE" w:rsidRDefault="002664FE" w:rsidP="002664FE">
            <w:pPr>
              <w:jc w:val="center"/>
              <w:rPr>
                <w:rFonts w:ascii="仿宋_GB2312" w:eastAsia="仿宋_GB2312"/>
                <w:sz w:val="24"/>
              </w:rPr>
            </w:pPr>
          </w:p>
        </w:tc>
        <w:tc>
          <w:tcPr>
            <w:tcW w:w="1759" w:type="dxa"/>
            <w:vAlign w:val="center"/>
          </w:tcPr>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优</w:t>
            </w:r>
          </w:p>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37～40分</w:t>
            </w:r>
          </w:p>
        </w:tc>
        <w:tc>
          <w:tcPr>
            <w:tcW w:w="1805" w:type="dxa"/>
            <w:gridSpan w:val="2"/>
            <w:vAlign w:val="center"/>
          </w:tcPr>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良</w:t>
            </w:r>
          </w:p>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32～39分</w:t>
            </w:r>
          </w:p>
        </w:tc>
        <w:tc>
          <w:tcPr>
            <w:tcW w:w="1985" w:type="dxa"/>
            <w:vAlign w:val="center"/>
          </w:tcPr>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合格</w:t>
            </w:r>
          </w:p>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24～31.9分</w:t>
            </w:r>
          </w:p>
        </w:tc>
        <w:tc>
          <w:tcPr>
            <w:tcW w:w="2140" w:type="dxa"/>
            <w:vAlign w:val="center"/>
          </w:tcPr>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不合格</w:t>
            </w:r>
          </w:p>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0～23.9分</w:t>
            </w:r>
          </w:p>
        </w:tc>
        <w:tc>
          <w:tcPr>
            <w:tcW w:w="695" w:type="dxa"/>
            <w:vMerge/>
          </w:tcPr>
          <w:p w:rsidR="002664FE" w:rsidRPr="002664FE" w:rsidRDefault="002664FE" w:rsidP="002664FE">
            <w:pPr>
              <w:jc w:val="center"/>
              <w:rPr>
                <w:rFonts w:ascii="仿宋_GB2312" w:eastAsia="仿宋_GB2312"/>
                <w:sz w:val="24"/>
              </w:rPr>
            </w:pPr>
          </w:p>
        </w:tc>
      </w:tr>
      <w:tr w:rsidR="002664FE" w:rsidRPr="002664FE" w:rsidTr="00D009B7">
        <w:trPr>
          <w:trHeight w:val="1276"/>
          <w:jc w:val="center"/>
        </w:trPr>
        <w:tc>
          <w:tcPr>
            <w:tcW w:w="1627" w:type="dxa"/>
            <w:tcBorders>
              <w:bottom w:val="single" w:sz="12" w:space="0" w:color="auto"/>
            </w:tcBorders>
            <w:vAlign w:val="center"/>
          </w:tcPr>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指导老师</w:t>
            </w:r>
          </w:p>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临床（实践）经验学术</w:t>
            </w:r>
          </w:p>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思想继承</w:t>
            </w:r>
          </w:p>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（40分）</w:t>
            </w:r>
          </w:p>
        </w:tc>
        <w:tc>
          <w:tcPr>
            <w:tcW w:w="1759" w:type="dxa"/>
            <w:tcBorders>
              <w:bottom w:val="single" w:sz="12" w:space="0" w:color="auto"/>
            </w:tcBorders>
            <w:vAlign w:val="center"/>
          </w:tcPr>
          <w:p w:rsidR="002664FE" w:rsidRPr="002664FE" w:rsidRDefault="002664FE" w:rsidP="002664FE">
            <w:pPr>
              <w:spacing w:line="240" w:lineRule="exact"/>
              <w:rPr>
                <w:rFonts w:ascii="仿宋_GB2312" w:eastAsia="仿宋_GB2312"/>
                <w:szCs w:val="21"/>
              </w:rPr>
            </w:pPr>
            <w:r w:rsidRPr="002664FE">
              <w:rPr>
                <w:rFonts w:ascii="仿宋_GB2312" w:eastAsia="仿宋_GB2312" w:hint="eastAsia"/>
                <w:szCs w:val="21"/>
              </w:rPr>
              <w:t>总结全面，紧密结合临床，分类、归纳合理，体会正确，渊源、流派分析到位</w:t>
            </w:r>
          </w:p>
        </w:tc>
        <w:tc>
          <w:tcPr>
            <w:tcW w:w="1805" w:type="dxa"/>
            <w:gridSpan w:val="2"/>
            <w:tcBorders>
              <w:bottom w:val="single" w:sz="12" w:space="0" w:color="auto"/>
            </w:tcBorders>
            <w:vAlign w:val="center"/>
          </w:tcPr>
          <w:p w:rsidR="002664FE" w:rsidRPr="002664FE" w:rsidRDefault="002664FE" w:rsidP="002664FE">
            <w:pPr>
              <w:spacing w:line="240" w:lineRule="exact"/>
              <w:rPr>
                <w:rFonts w:ascii="仿宋_GB2312" w:eastAsia="仿宋_GB2312"/>
                <w:szCs w:val="21"/>
              </w:rPr>
            </w:pPr>
            <w:proofErr w:type="gramStart"/>
            <w:r w:rsidRPr="002664FE">
              <w:rPr>
                <w:rFonts w:ascii="仿宋_GB2312" w:eastAsia="仿宋_GB2312" w:hint="eastAsia"/>
                <w:szCs w:val="21"/>
              </w:rPr>
              <w:t>总结较</w:t>
            </w:r>
            <w:proofErr w:type="gramEnd"/>
            <w:r w:rsidRPr="002664FE">
              <w:rPr>
                <w:rFonts w:ascii="仿宋_GB2312" w:eastAsia="仿宋_GB2312" w:hint="eastAsia"/>
                <w:szCs w:val="21"/>
              </w:rPr>
              <w:t>全面，紧密结合临床，分类、</w:t>
            </w:r>
            <w:proofErr w:type="gramStart"/>
            <w:r w:rsidRPr="002664FE">
              <w:rPr>
                <w:rFonts w:ascii="仿宋_GB2312" w:eastAsia="仿宋_GB2312" w:hint="eastAsia"/>
                <w:szCs w:val="21"/>
              </w:rPr>
              <w:t>归纳较</w:t>
            </w:r>
            <w:proofErr w:type="gramEnd"/>
            <w:r w:rsidRPr="002664FE">
              <w:rPr>
                <w:rFonts w:ascii="仿宋_GB2312" w:eastAsia="仿宋_GB2312" w:hint="eastAsia"/>
                <w:szCs w:val="21"/>
              </w:rPr>
              <w:t>合理，</w:t>
            </w:r>
            <w:proofErr w:type="gramStart"/>
            <w:r w:rsidRPr="002664FE">
              <w:rPr>
                <w:rFonts w:ascii="仿宋_GB2312" w:eastAsia="仿宋_GB2312" w:hint="eastAsia"/>
                <w:szCs w:val="21"/>
              </w:rPr>
              <w:t>体会较</w:t>
            </w:r>
            <w:proofErr w:type="gramEnd"/>
            <w:r w:rsidRPr="002664FE">
              <w:rPr>
                <w:rFonts w:ascii="仿宋_GB2312" w:eastAsia="仿宋_GB2312" w:hint="eastAsia"/>
                <w:szCs w:val="21"/>
              </w:rPr>
              <w:t>正确，有渊源、流派分析</w:t>
            </w:r>
          </w:p>
        </w:tc>
        <w:tc>
          <w:tcPr>
            <w:tcW w:w="1985" w:type="dxa"/>
            <w:tcBorders>
              <w:bottom w:val="single" w:sz="12" w:space="0" w:color="auto"/>
            </w:tcBorders>
            <w:vAlign w:val="center"/>
          </w:tcPr>
          <w:p w:rsidR="002664FE" w:rsidRPr="002664FE" w:rsidRDefault="002664FE" w:rsidP="002664FE">
            <w:pPr>
              <w:spacing w:line="240" w:lineRule="exact"/>
              <w:rPr>
                <w:rFonts w:ascii="仿宋_GB2312" w:eastAsia="仿宋_GB2312"/>
                <w:szCs w:val="21"/>
              </w:rPr>
            </w:pPr>
            <w:r w:rsidRPr="002664FE">
              <w:rPr>
                <w:rFonts w:ascii="仿宋_GB2312" w:eastAsia="仿宋_GB2312" w:hint="eastAsia"/>
                <w:szCs w:val="21"/>
              </w:rPr>
              <w:t>总结基本全面，能结合临床，分类、归纳基本合理，体会基本正确</w:t>
            </w:r>
          </w:p>
        </w:tc>
        <w:tc>
          <w:tcPr>
            <w:tcW w:w="2140" w:type="dxa"/>
            <w:tcBorders>
              <w:bottom w:val="single" w:sz="12" w:space="0" w:color="auto"/>
            </w:tcBorders>
            <w:vAlign w:val="center"/>
          </w:tcPr>
          <w:p w:rsidR="002664FE" w:rsidRPr="002664FE" w:rsidRDefault="002664FE" w:rsidP="002664FE">
            <w:pPr>
              <w:spacing w:line="240" w:lineRule="exact"/>
              <w:rPr>
                <w:rFonts w:ascii="仿宋_GB2312" w:eastAsia="仿宋_GB2312"/>
                <w:szCs w:val="21"/>
              </w:rPr>
            </w:pPr>
            <w:r w:rsidRPr="002664FE">
              <w:rPr>
                <w:rFonts w:ascii="仿宋_GB2312" w:eastAsia="仿宋_GB2312" w:hint="eastAsia"/>
                <w:szCs w:val="21"/>
              </w:rPr>
              <w:t>总结不全面，未结合临床，分类、归纳不合理，体会不正确</w:t>
            </w:r>
          </w:p>
        </w:tc>
        <w:tc>
          <w:tcPr>
            <w:tcW w:w="695" w:type="dxa"/>
            <w:tcBorders>
              <w:bottom w:val="single" w:sz="12" w:space="0" w:color="auto"/>
            </w:tcBorders>
          </w:tcPr>
          <w:p w:rsidR="002664FE" w:rsidRPr="002664FE" w:rsidRDefault="002664FE" w:rsidP="002664FE">
            <w:pPr>
              <w:jc w:val="center"/>
              <w:rPr>
                <w:rFonts w:ascii="仿宋_GB2312" w:eastAsia="仿宋_GB2312"/>
                <w:sz w:val="24"/>
              </w:rPr>
            </w:pPr>
          </w:p>
        </w:tc>
      </w:tr>
      <w:tr w:rsidR="002664FE" w:rsidRPr="002664FE" w:rsidTr="00D009B7">
        <w:trPr>
          <w:trHeight w:val="610"/>
          <w:jc w:val="center"/>
        </w:trPr>
        <w:tc>
          <w:tcPr>
            <w:tcW w:w="1627" w:type="dxa"/>
            <w:tcBorders>
              <w:top w:val="single" w:sz="12" w:space="0" w:color="auto"/>
              <w:bottom w:val="single" w:sz="4" w:space="0" w:color="auto"/>
            </w:tcBorders>
            <w:vAlign w:val="center"/>
          </w:tcPr>
          <w:p w:rsidR="002664FE" w:rsidRPr="002664FE" w:rsidRDefault="002664FE" w:rsidP="002664FE">
            <w:pPr>
              <w:jc w:val="center"/>
              <w:rPr>
                <w:rFonts w:ascii="仿宋_GB2312" w:eastAsia="仿宋_GB2312"/>
                <w:b/>
                <w:sz w:val="24"/>
              </w:rPr>
            </w:pPr>
          </w:p>
        </w:tc>
        <w:tc>
          <w:tcPr>
            <w:tcW w:w="1759" w:type="dxa"/>
            <w:tcBorders>
              <w:top w:val="single" w:sz="12" w:space="0" w:color="auto"/>
              <w:bottom w:val="single" w:sz="4" w:space="0" w:color="auto"/>
            </w:tcBorders>
            <w:vAlign w:val="center"/>
          </w:tcPr>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优</w:t>
            </w:r>
          </w:p>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每项22.5～25分</w:t>
            </w:r>
          </w:p>
        </w:tc>
        <w:tc>
          <w:tcPr>
            <w:tcW w:w="1805" w:type="dxa"/>
            <w:gridSpan w:val="2"/>
            <w:tcBorders>
              <w:top w:val="single" w:sz="12" w:space="0" w:color="auto"/>
              <w:bottom w:val="single" w:sz="4" w:space="0" w:color="auto"/>
            </w:tcBorders>
            <w:vAlign w:val="center"/>
          </w:tcPr>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良</w:t>
            </w:r>
          </w:p>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每项20～22.4分</w:t>
            </w:r>
          </w:p>
        </w:tc>
        <w:tc>
          <w:tcPr>
            <w:tcW w:w="1985" w:type="dxa"/>
            <w:tcBorders>
              <w:top w:val="single" w:sz="12" w:space="0" w:color="auto"/>
              <w:bottom w:val="single" w:sz="4" w:space="0" w:color="auto"/>
            </w:tcBorders>
            <w:vAlign w:val="center"/>
          </w:tcPr>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合格</w:t>
            </w:r>
          </w:p>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每项15～19.9分</w:t>
            </w:r>
          </w:p>
        </w:tc>
        <w:tc>
          <w:tcPr>
            <w:tcW w:w="2140" w:type="dxa"/>
            <w:tcBorders>
              <w:top w:val="single" w:sz="12" w:space="0" w:color="auto"/>
              <w:bottom w:val="single" w:sz="4" w:space="0" w:color="auto"/>
            </w:tcBorders>
            <w:vAlign w:val="center"/>
          </w:tcPr>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不合格</w:t>
            </w:r>
          </w:p>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每项0～14.9分</w:t>
            </w:r>
          </w:p>
        </w:tc>
        <w:tc>
          <w:tcPr>
            <w:tcW w:w="695" w:type="dxa"/>
            <w:tcBorders>
              <w:top w:val="single" w:sz="12" w:space="0" w:color="auto"/>
              <w:bottom w:val="single" w:sz="4" w:space="0" w:color="auto"/>
            </w:tcBorders>
          </w:tcPr>
          <w:p w:rsidR="002664FE" w:rsidRPr="002664FE" w:rsidRDefault="002664FE" w:rsidP="002664FE">
            <w:pPr>
              <w:jc w:val="center"/>
              <w:rPr>
                <w:rFonts w:ascii="仿宋_GB2312" w:eastAsia="仿宋_GB2312"/>
                <w:sz w:val="24"/>
              </w:rPr>
            </w:pPr>
          </w:p>
        </w:tc>
      </w:tr>
      <w:tr w:rsidR="002664FE" w:rsidRPr="002664FE" w:rsidTr="00D009B7">
        <w:trPr>
          <w:trHeight w:val="1473"/>
          <w:jc w:val="center"/>
        </w:trPr>
        <w:tc>
          <w:tcPr>
            <w:tcW w:w="1627" w:type="dxa"/>
            <w:tcBorders>
              <w:top w:val="single" w:sz="4" w:space="0" w:color="auto"/>
              <w:bottom w:val="single" w:sz="4" w:space="0" w:color="auto"/>
            </w:tcBorders>
            <w:vAlign w:val="center"/>
          </w:tcPr>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继承人</w:t>
            </w:r>
          </w:p>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创新观点</w:t>
            </w:r>
          </w:p>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（25分）</w:t>
            </w:r>
          </w:p>
        </w:tc>
        <w:tc>
          <w:tcPr>
            <w:tcW w:w="1759" w:type="dxa"/>
            <w:tcBorders>
              <w:top w:val="single" w:sz="4" w:space="0" w:color="auto"/>
              <w:bottom w:val="single" w:sz="4" w:space="0" w:color="auto"/>
            </w:tcBorders>
            <w:vAlign w:val="center"/>
          </w:tcPr>
          <w:p w:rsidR="002664FE" w:rsidRPr="002664FE" w:rsidRDefault="002664FE" w:rsidP="002664FE">
            <w:pPr>
              <w:spacing w:line="240" w:lineRule="exact"/>
              <w:rPr>
                <w:rFonts w:ascii="仿宋_GB2312" w:eastAsia="仿宋_GB2312"/>
                <w:szCs w:val="21"/>
              </w:rPr>
            </w:pPr>
            <w:r w:rsidRPr="002664FE">
              <w:rPr>
                <w:rFonts w:ascii="仿宋_GB2312" w:eastAsia="仿宋_GB2312" w:hint="eastAsia"/>
                <w:szCs w:val="21"/>
              </w:rPr>
              <w:t>在对指导老师学术思想和经验的整理、总结的基础上，自己的创新观点立论清楚、可信</w:t>
            </w:r>
          </w:p>
        </w:tc>
        <w:tc>
          <w:tcPr>
            <w:tcW w:w="1805" w:type="dxa"/>
            <w:gridSpan w:val="2"/>
            <w:tcBorders>
              <w:top w:val="single" w:sz="4" w:space="0" w:color="auto"/>
              <w:bottom w:val="single" w:sz="4" w:space="0" w:color="auto"/>
            </w:tcBorders>
            <w:vAlign w:val="center"/>
          </w:tcPr>
          <w:p w:rsidR="002664FE" w:rsidRPr="002664FE" w:rsidRDefault="002664FE" w:rsidP="002664FE">
            <w:pPr>
              <w:spacing w:line="240" w:lineRule="exact"/>
              <w:rPr>
                <w:rFonts w:ascii="仿宋_GB2312" w:eastAsia="仿宋_GB2312"/>
                <w:szCs w:val="21"/>
              </w:rPr>
            </w:pPr>
            <w:r w:rsidRPr="002664FE">
              <w:rPr>
                <w:rFonts w:ascii="仿宋_GB2312" w:eastAsia="仿宋_GB2312" w:hint="eastAsia"/>
                <w:szCs w:val="21"/>
              </w:rPr>
              <w:t>在对指导老师学术思想和经验的整理、总结的基础上，有自己的创新观点</w:t>
            </w:r>
          </w:p>
        </w:tc>
        <w:tc>
          <w:tcPr>
            <w:tcW w:w="1985" w:type="dxa"/>
            <w:tcBorders>
              <w:top w:val="single" w:sz="4" w:space="0" w:color="auto"/>
              <w:bottom w:val="single" w:sz="4" w:space="0" w:color="auto"/>
            </w:tcBorders>
            <w:vAlign w:val="center"/>
          </w:tcPr>
          <w:p w:rsidR="002664FE" w:rsidRPr="002664FE" w:rsidRDefault="002664FE" w:rsidP="002664FE">
            <w:pPr>
              <w:spacing w:line="240" w:lineRule="exact"/>
              <w:rPr>
                <w:rFonts w:ascii="仿宋_GB2312" w:eastAsia="仿宋_GB2312"/>
                <w:szCs w:val="21"/>
              </w:rPr>
            </w:pPr>
            <w:r w:rsidRPr="002664FE">
              <w:rPr>
                <w:rFonts w:ascii="仿宋_GB2312" w:eastAsia="仿宋_GB2312" w:hint="eastAsia"/>
                <w:szCs w:val="21"/>
              </w:rPr>
              <w:t>能够针对指导老师学术思想和经验进行总结，有一些自己的新观点</w:t>
            </w:r>
          </w:p>
        </w:tc>
        <w:tc>
          <w:tcPr>
            <w:tcW w:w="2140" w:type="dxa"/>
            <w:tcBorders>
              <w:top w:val="single" w:sz="4" w:space="0" w:color="auto"/>
              <w:bottom w:val="single" w:sz="4" w:space="0" w:color="auto"/>
            </w:tcBorders>
            <w:vAlign w:val="center"/>
          </w:tcPr>
          <w:p w:rsidR="002664FE" w:rsidRPr="002664FE" w:rsidRDefault="002664FE" w:rsidP="002664FE">
            <w:pPr>
              <w:spacing w:line="240" w:lineRule="exact"/>
              <w:rPr>
                <w:rFonts w:ascii="仿宋_GB2312" w:eastAsia="仿宋_GB2312"/>
                <w:szCs w:val="21"/>
              </w:rPr>
            </w:pPr>
            <w:r w:rsidRPr="002664FE">
              <w:rPr>
                <w:rFonts w:ascii="仿宋_GB2312" w:eastAsia="仿宋_GB2312" w:hint="eastAsia"/>
                <w:szCs w:val="21"/>
              </w:rPr>
              <w:t>能够对指导老师学术思想和经验进行总结，但没有自己的新观点</w:t>
            </w:r>
          </w:p>
        </w:tc>
        <w:tc>
          <w:tcPr>
            <w:tcW w:w="695" w:type="dxa"/>
            <w:tcBorders>
              <w:top w:val="single" w:sz="4" w:space="0" w:color="auto"/>
              <w:bottom w:val="single" w:sz="4" w:space="0" w:color="auto"/>
            </w:tcBorders>
          </w:tcPr>
          <w:p w:rsidR="002664FE" w:rsidRPr="002664FE" w:rsidRDefault="002664FE" w:rsidP="002664FE">
            <w:pPr>
              <w:rPr>
                <w:rFonts w:ascii="仿宋_GB2312" w:eastAsia="仿宋_GB2312"/>
                <w:sz w:val="24"/>
              </w:rPr>
            </w:pPr>
          </w:p>
        </w:tc>
      </w:tr>
      <w:tr w:rsidR="002664FE" w:rsidRPr="002664FE" w:rsidTr="00D009B7">
        <w:trPr>
          <w:trHeight w:val="1551"/>
          <w:jc w:val="center"/>
        </w:trPr>
        <w:tc>
          <w:tcPr>
            <w:tcW w:w="1627" w:type="dxa"/>
            <w:tcBorders>
              <w:top w:val="single" w:sz="4" w:space="0" w:color="auto"/>
              <w:bottom w:val="single" w:sz="12" w:space="0" w:color="auto"/>
            </w:tcBorders>
            <w:vAlign w:val="center"/>
          </w:tcPr>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学术价值</w:t>
            </w:r>
          </w:p>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临床（实践）</w:t>
            </w:r>
          </w:p>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意义</w:t>
            </w:r>
          </w:p>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（25分）</w:t>
            </w:r>
          </w:p>
        </w:tc>
        <w:tc>
          <w:tcPr>
            <w:tcW w:w="1759" w:type="dxa"/>
            <w:tcBorders>
              <w:top w:val="single" w:sz="4" w:space="0" w:color="auto"/>
              <w:bottom w:val="single" w:sz="12" w:space="0" w:color="auto"/>
            </w:tcBorders>
            <w:vAlign w:val="center"/>
          </w:tcPr>
          <w:p w:rsidR="002664FE" w:rsidRPr="002664FE" w:rsidRDefault="002664FE" w:rsidP="002664FE">
            <w:pPr>
              <w:spacing w:line="240" w:lineRule="exact"/>
              <w:rPr>
                <w:rFonts w:ascii="仿宋_GB2312" w:eastAsia="仿宋_GB2312"/>
                <w:szCs w:val="21"/>
              </w:rPr>
            </w:pPr>
            <w:r w:rsidRPr="002664FE">
              <w:rPr>
                <w:rFonts w:ascii="仿宋_GB2312" w:eastAsia="仿宋_GB2312" w:hint="eastAsia"/>
                <w:szCs w:val="21"/>
              </w:rPr>
              <w:t>对指导老师学术、经验的整理、总结及自己提出的新观点、新方法均具有较高的学术价值和临床（实践）意义</w:t>
            </w:r>
          </w:p>
        </w:tc>
        <w:tc>
          <w:tcPr>
            <w:tcW w:w="1805" w:type="dxa"/>
            <w:gridSpan w:val="2"/>
            <w:tcBorders>
              <w:top w:val="single" w:sz="4" w:space="0" w:color="auto"/>
              <w:bottom w:val="single" w:sz="12" w:space="0" w:color="auto"/>
            </w:tcBorders>
            <w:vAlign w:val="center"/>
          </w:tcPr>
          <w:p w:rsidR="002664FE" w:rsidRPr="002664FE" w:rsidRDefault="002664FE" w:rsidP="002664FE">
            <w:pPr>
              <w:spacing w:line="240" w:lineRule="exact"/>
              <w:rPr>
                <w:rFonts w:ascii="仿宋_GB2312" w:eastAsia="仿宋_GB2312"/>
                <w:szCs w:val="21"/>
              </w:rPr>
            </w:pPr>
            <w:r w:rsidRPr="002664FE">
              <w:rPr>
                <w:rFonts w:ascii="仿宋_GB2312" w:eastAsia="仿宋_GB2312" w:hint="eastAsia"/>
                <w:szCs w:val="21"/>
              </w:rPr>
              <w:t>对指导老师学术、经验的整理、总结及自己提出的新观点、新方法均具有一定的学术价值和临床（实践）意义</w:t>
            </w:r>
          </w:p>
        </w:tc>
        <w:tc>
          <w:tcPr>
            <w:tcW w:w="1985" w:type="dxa"/>
            <w:tcBorders>
              <w:top w:val="single" w:sz="4" w:space="0" w:color="auto"/>
              <w:bottom w:val="single" w:sz="12" w:space="0" w:color="auto"/>
            </w:tcBorders>
            <w:vAlign w:val="center"/>
          </w:tcPr>
          <w:p w:rsidR="002664FE" w:rsidRPr="002664FE" w:rsidRDefault="002664FE" w:rsidP="002664FE">
            <w:pPr>
              <w:spacing w:line="240" w:lineRule="exact"/>
              <w:rPr>
                <w:rFonts w:ascii="仿宋_GB2312" w:eastAsia="仿宋_GB2312"/>
                <w:szCs w:val="21"/>
              </w:rPr>
            </w:pPr>
            <w:r w:rsidRPr="002664FE">
              <w:rPr>
                <w:rFonts w:ascii="仿宋_GB2312" w:eastAsia="仿宋_GB2312" w:hint="eastAsia"/>
                <w:szCs w:val="21"/>
              </w:rPr>
              <w:t>对指导老师学术、经验的整理、总结具有一定的学术价值及临床（实践）意义。自己的新观点有一定的临床（实践）意义</w:t>
            </w:r>
          </w:p>
        </w:tc>
        <w:tc>
          <w:tcPr>
            <w:tcW w:w="2140" w:type="dxa"/>
            <w:tcBorders>
              <w:top w:val="single" w:sz="4" w:space="0" w:color="auto"/>
              <w:bottom w:val="single" w:sz="12" w:space="0" w:color="auto"/>
            </w:tcBorders>
            <w:vAlign w:val="center"/>
          </w:tcPr>
          <w:p w:rsidR="002664FE" w:rsidRPr="002664FE" w:rsidRDefault="002664FE" w:rsidP="002664FE">
            <w:pPr>
              <w:spacing w:line="240" w:lineRule="exact"/>
              <w:rPr>
                <w:rFonts w:ascii="仿宋_GB2312" w:eastAsia="仿宋_GB2312"/>
                <w:szCs w:val="21"/>
              </w:rPr>
            </w:pPr>
            <w:r w:rsidRPr="002664FE">
              <w:rPr>
                <w:rFonts w:ascii="仿宋_GB2312" w:eastAsia="仿宋_GB2312" w:hint="eastAsia"/>
                <w:szCs w:val="21"/>
              </w:rPr>
              <w:t>对指导老师学术、经验整理、总结不到位，未能体现出应有的学术价值和临床（实践）意义，无新观点或观点不正确</w:t>
            </w:r>
          </w:p>
        </w:tc>
        <w:tc>
          <w:tcPr>
            <w:tcW w:w="695" w:type="dxa"/>
            <w:tcBorders>
              <w:top w:val="single" w:sz="4" w:space="0" w:color="auto"/>
              <w:bottom w:val="single" w:sz="12" w:space="0" w:color="auto"/>
            </w:tcBorders>
          </w:tcPr>
          <w:p w:rsidR="002664FE" w:rsidRPr="002664FE" w:rsidRDefault="002664FE" w:rsidP="002664FE">
            <w:pPr>
              <w:rPr>
                <w:rFonts w:ascii="仿宋_GB2312" w:eastAsia="仿宋_GB2312"/>
                <w:sz w:val="24"/>
              </w:rPr>
            </w:pPr>
          </w:p>
        </w:tc>
      </w:tr>
      <w:tr w:rsidR="002664FE" w:rsidRPr="002664FE" w:rsidTr="00D009B7">
        <w:trPr>
          <w:trHeight w:val="549"/>
          <w:jc w:val="center"/>
        </w:trPr>
        <w:tc>
          <w:tcPr>
            <w:tcW w:w="1627" w:type="dxa"/>
            <w:tcBorders>
              <w:top w:val="single" w:sz="12" w:space="0" w:color="auto"/>
              <w:bottom w:val="single" w:sz="4" w:space="0" w:color="auto"/>
            </w:tcBorders>
            <w:vAlign w:val="center"/>
          </w:tcPr>
          <w:p w:rsidR="002664FE" w:rsidRPr="002664FE" w:rsidRDefault="002664FE" w:rsidP="002664FE">
            <w:pPr>
              <w:jc w:val="center"/>
              <w:rPr>
                <w:rFonts w:ascii="黑体" w:eastAsia="黑体"/>
                <w:sz w:val="24"/>
              </w:rPr>
            </w:pPr>
          </w:p>
        </w:tc>
        <w:tc>
          <w:tcPr>
            <w:tcW w:w="1759" w:type="dxa"/>
            <w:tcBorders>
              <w:top w:val="single" w:sz="12" w:space="0" w:color="auto"/>
              <w:bottom w:val="single" w:sz="4" w:space="0" w:color="auto"/>
            </w:tcBorders>
            <w:vAlign w:val="center"/>
          </w:tcPr>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优</w:t>
            </w:r>
          </w:p>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9～10分</w:t>
            </w:r>
          </w:p>
        </w:tc>
        <w:tc>
          <w:tcPr>
            <w:tcW w:w="1805" w:type="dxa"/>
            <w:gridSpan w:val="2"/>
            <w:tcBorders>
              <w:top w:val="single" w:sz="12" w:space="0" w:color="auto"/>
              <w:bottom w:val="single" w:sz="4" w:space="0" w:color="auto"/>
            </w:tcBorders>
            <w:vAlign w:val="center"/>
          </w:tcPr>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良</w:t>
            </w:r>
          </w:p>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8～8.9分</w:t>
            </w:r>
          </w:p>
        </w:tc>
        <w:tc>
          <w:tcPr>
            <w:tcW w:w="1985" w:type="dxa"/>
            <w:tcBorders>
              <w:top w:val="single" w:sz="12" w:space="0" w:color="auto"/>
              <w:bottom w:val="single" w:sz="4" w:space="0" w:color="auto"/>
            </w:tcBorders>
            <w:vAlign w:val="center"/>
          </w:tcPr>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合格</w:t>
            </w:r>
          </w:p>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6～7.9分</w:t>
            </w:r>
          </w:p>
        </w:tc>
        <w:tc>
          <w:tcPr>
            <w:tcW w:w="2140" w:type="dxa"/>
            <w:tcBorders>
              <w:top w:val="single" w:sz="12" w:space="0" w:color="auto"/>
              <w:bottom w:val="single" w:sz="4" w:space="0" w:color="auto"/>
            </w:tcBorders>
            <w:vAlign w:val="center"/>
          </w:tcPr>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不合格</w:t>
            </w:r>
          </w:p>
          <w:p w:rsidR="002664FE" w:rsidRPr="002664FE" w:rsidRDefault="002664FE" w:rsidP="002664FE">
            <w:pPr>
              <w:spacing w:line="240" w:lineRule="exact"/>
              <w:jc w:val="center"/>
              <w:rPr>
                <w:rFonts w:ascii="楷体_GB2312" w:eastAsia="楷体_GB2312"/>
                <w:b/>
                <w:szCs w:val="21"/>
              </w:rPr>
            </w:pPr>
            <w:r w:rsidRPr="002664FE">
              <w:rPr>
                <w:rFonts w:ascii="楷体_GB2312" w:eastAsia="楷体_GB2312" w:hint="eastAsia"/>
                <w:b/>
                <w:szCs w:val="21"/>
              </w:rPr>
              <w:t>0～5.9分</w:t>
            </w:r>
          </w:p>
        </w:tc>
        <w:tc>
          <w:tcPr>
            <w:tcW w:w="695" w:type="dxa"/>
            <w:tcBorders>
              <w:top w:val="single" w:sz="12" w:space="0" w:color="auto"/>
              <w:bottom w:val="single" w:sz="4" w:space="0" w:color="auto"/>
            </w:tcBorders>
          </w:tcPr>
          <w:p w:rsidR="002664FE" w:rsidRPr="002664FE" w:rsidRDefault="002664FE" w:rsidP="002664FE">
            <w:pPr>
              <w:rPr>
                <w:rFonts w:ascii="仿宋_GB2312" w:eastAsia="仿宋_GB2312"/>
                <w:sz w:val="24"/>
              </w:rPr>
            </w:pPr>
          </w:p>
        </w:tc>
      </w:tr>
      <w:tr w:rsidR="002664FE" w:rsidRPr="002664FE" w:rsidTr="00D009B7">
        <w:trPr>
          <w:trHeight w:val="1555"/>
          <w:jc w:val="center"/>
        </w:trPr>
        <w:tc>
          <w:tcPr>
            <w:tcW w:w="1627" w:type="dxa"/>
            <w:tcBorders>
              <w:top w:val="single" w:sz="4" w:space="0" w:color="auto"/>
              <w:bottom w:val="single" w:sz="12" w:space="0" w:color="auto"/>
            </w:tcBorders>
            <w:vAlign w:val="center"/>
          </w:tcPr>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答辩</w:t>
            </w:r>
          </w:p>
          <w:p w:rsidR="002664FE" w:rsidRPr="002664FE" w:rsidRDefault="002664FE" w:rsidP="002664FE">
            <w:pPr>
              <w:jc w:val="center"/>
              <w:rPr>
                <w:rFonts w:ascii="黑体" w:eastAsia="黑体"/>
                <w:sz w:val="24"/>
              </w:rPr>
            </w:pPr>
            <w:r w:rsidRPr="002664FE">
              <w:rPr>
                <w:rFonts w:ascii="仿宋_GB2312" w:eastAsia="仿宋_GB2312" w:hint="eastAsia"/>
                <w:b/>
                <w:sz w:val="24"/>
              </w:rPr>
              <w:t>（10分）</w:t>
            </w:r>
          </w:p>
        </w:tc>
        <w:tc>
          <w:tcPr>
            <w:tcW w:w="1759" w:type="dxa"/>
            <w:tcBorders>
              <w:top w:val="single" w:sz="4" w:space="0" w:color="auto"/>
              <w:bottom w:val="single" w:sz="12" w:space="0" w:color="auto"/>
            </w:tcBorders>
            <w:vAlign w:val="center"/>
          </w:tcPr>
          <w:p w:rsidR="002664FE" w:rsidRPr="002664FE" w:rsidRDefault="002664FE" w:rsidP="002664FE">
            <w:pPr>
              <w:spacing w:line="240" w:lineRule="exact"/>
              <w:rPr>
                <w:rFonts w:ascii="仿宋_GB2312" w:eastAsia="仿宋_GB2312"/>
                <w:szCs w:val="21"/>
              </w:rPr>
            </w:pPr>
            <w:r w:rsidRPr="002664FE">
              <w:rPr>
                <w:rFonts w:ascii="仿宋_GB2312" w:eastAsia="仿宋_GB2312" w:hint="eastAsia"/>
                <w:szCs w:val="21"/>
              </w:rPr>
              <w:t>思路清晰，医学知识丰富，临床研究能力强，继承水平高，有创新能力</w:t>
            </w:r>
          </w:p>
        </w:tc>
        <w:tc>
          <w:tcPr>
            <w:tcW w:w="1805" w:type="dxa"/>
            <w:gridSpan w:val="2"/>
            <w:tcBorders>
              <w:top w:val="single" w:sz="4" w:space="0" w:color="auto"/>
              <w:bottom w:val="single" w:sz="12" w:space="0" w:color="auto"/>
            </w:tcBorders>
            <w:vAlign w:val="center"/>
          </w:tcPr>
          <w:p w:rsidR="002664FE" w:rsidRPr="002664FE" w:rsidRDefault="002664FE" w:rsidP="002664FE">
            <w:pPr>
              <w:spacing w:line="240" w:lineRule="exact"/>
              <w:rPr>
                <w:rFonts w:ascii="仿宋_GB2312" w:eastAsia="仿宋_GB2312"/>
                <w:szCs w:val="21"/>
              </w:rPr>
            </w:pPr>
            <w:r w:rsidRPr="002664FE">
              <w:rPr>
                <w:rFonts w:ascii="仿宋_GB2312" w:eastAsia="仿宋_GB2312" w:hint="eastAsia"/>
                <w:szCs w:val="21"/>
              </w:rPr>
              <w:t>思路较清晰，医学知识较丰富，临床研究能力较强，继承水平较高，有一定的创新能力</w:t>
            </w:r>
          </w:p>
        </w:tc>
        <w:tc>
          <w:tcPr>
            <w:tcW w:w="1985" w:type="dxa"/>
            <w:tcBorders>
              <w:top w:val="single" w:sz="4" w:space="0" w:color="auto"/>
              <w:bottom w:val="single" w:sz="12" w:space="0" w:color="auto"/>
            </w:tcBorders>
            <w:vAlign w:val="center"/>
          </w:tcPr>
          <w:p w:rsidR="002664FE" w:rsidRPr="002664FE" w:rsidRDefault="002664FE" w:rsidP="002664FE">
            <w:pPr>
              <w:spacing w:line="240" w:lineRule="exact"/>
              <w:rPr>
                <w:rFonts w:ascii="仿宋_GB2312" w:eastAsia="仿宋_GB2312"/>
                <w:szCs w:val="21"/>
              </w:rPr>
            </w:pPr>
            <w:r w:rsidRPr="002664FE">
              <w:rPr>
                <w:rFonts w:ascii="仿宋_GB2312" w:eastAsia="仿宋_GB2312" w:hint="eastAsia"/>
                <w:szCs w:val="21"/>
              </w:rPr>
              <w:t>思路基本正确，已掌握临床必须的医学知识，有一定临床研究能力，基本达到继承工作要求，有一些新思路</w:t>
            </w:r>
          </w:p>
        </w:tc>
        <w:tc>
          <w:tcPr>
            <w:tcW w:w="2140" w:type="dxa"/>
            <w:tcBorders>
              <w:top w:val="single" w:sz="4" w:space="0" w:color="auto"/>
              <w:bottom w:val="single" w:sz="12" w:space="0" w:color="auto"/>
            </w:tcBorders>
            <w:vAlign w:val="center"/>
          </w:tcPr>
          <w:p w:rsidR="002664FE" w:rsidRPr="002664FE" w:rsidRDefault="002664FE" w:rsidP="002664FE">
            <w:pPr>
              <w:spacing w:line="240" w:lineRule="exact"/>
              <w:rPr>
                <w:rFonts w:ascii="仿宋_GB2312" w:eastAsia="仿宋_GB2312"/>
                <w:szCs w:val="21"/>
              </w:rPr>
            </w:pPr>
            <w:r w:rsidRPr="002664FE">
              <w:rPr>
                <w:rFonts w:ascii="仿宋_GB2312" w:eastAsia="仿宋_GB2312" w:hint="eastAsia"/>
                <w:szCs w:val="21"/>
              </w:rPr>
              <w:t>思路不清晰，未掌握临床必须的医学知识，临床研究能力低，未达到继承工作基本要求，无新思路</w:t>
            </w:r>
          </w:p>
        </w:tc>
        <w:tc>
          <w:tcPr>
            <w:tcW w:w="695" w:type="dxa"/>
            <w:tcBorders>
              <w:top w:val="single" w:sz="4" w:space="0" w:color="auto"/>
              <w:bottom w:val="single" w:sz="12" w:space="0" w:color="auto"/>
            </w:tcBorders>
          </w:tcPr>
          <w:p w:rsidR="002664FE" w:rsidRPr="002664FE" w:rsidRDefault="002664FE" w:rsidP="002664FE">
            <w:pPr>
              <w:rPr>
                <w:rFonts w:ascii="仿宋_GB2312" w:eastAsia="仿宋_GB2312"/>
                <w:sz w:val="24"/>
              </w:rPr>
            </w:pPr>
          </w:p>
        </w:tc>
      </w:tr>
      <w:tr w:rsidR="002664FE" w:rsidRPr="002664FE" w:rsidTr="00D009B7">
        <w:trPr>
          <w:trHeight w:val="523"/>
          <w:jc w:val="center"/>
        </w:trPr>
        <w:tc>
          <w:tcPr>
            <w:tcW w:w="3690" w:type="dxa"/>
            <w:gridSpan w:val="3"/>
            <w:tcBorders>
              <w:top w:val="single" w:sz="12" w:space="0" w:color="auto"/>
            </w:tcBorders>
            <w:vAlign w:val="center"/>
          </w:tcPr>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小计得分</w:t>
            </w:r>
          </w:p>
        </w:tc>
        <w:tc>
          <w:tcPr>
            <w:tcW w:w="6321" w:type="dxa"/>
            <w:gridSpan w:val="4"/>
            <w:tcBorders>
              <w:top w:val="single" w:sz="12" w:space="0" w:color="auto"/>
            </w:tcBorders>
            <w:vAlign w:val="center"/>
          </w:tcPr>
          <w:p w:rsidR="002664FE" w:rsidRPr="002664FE" w:rsidRDefault="002664FE" w:rsidP="002664FE">
            <w:pPr>
              <w:rPr>
                <w:rFonts w:ascii="仿宋_GB2312" w:eastAsia="仿宋_GB2312"/>
                <w:sz w:val="24"/>
              </w:rPr>
            </w:pPr>
          </w:p>
        </w:tc>
      </w:tr>
      <w:tr w:rsidR="002664FE" w:rsidRPr="002664FE" w:rsidTr="00D009B7">
        <w:trPr>
          <w:trHeight w:val="563"/>
          <w:jc w:val="center"/>
        </w:trPr>
        <w:tc>
          <w:tcPr>
            <w:tcW w:w="3690" w:type="dxa"/>
            <w:gridSpan w:val="3"/>
            <w:vAlign w:val="center"/>
          </w:tcPr>
          <w:p w:rsidR="002664FE" w:rsidRPr="002664FE" w:rsidRDefault="002664FE" w:rsidP="002664FE">
            <w:pPr>
              <w:jc w:val="center"/>
              <w:rPr>
                <w:rFonts w:ascii="仿宋_GB2312" w:eastAsia="仿宋_GB2312"/>
                <w:b/>
                <w:sz w:val="24"/>
              </w:rPr>
            </w:pPr>
            <w:r w:rsidRPr="002664FE">
              <w:rPr>
                <w:rFonts w:ascii="仿宋_GB2312" w:eastAsia="仿宋_GB2312" w:hint="eastAsia"/>
                <w:b/>
                <w:sz w:val="24"/>
              </w:rPr>
              <w:t>按结业考核30%的权重计算积分</w:t>
            </w:r>
          </w:p>
        </w:tc>
        <w:tc>
          <w:tcPr>
            <w:tcW w:w="6321" w:type="dxa"/>
            <w:gridSpan w:val="4"/>
            <w:vAlign w:val="center"/>
          </w:tcPr>
          <w:p w:rsidR="002664FE" w:rsidRPr="002664FE" w:rsidRDefault="002664FE" w:rsidP="002664FE">
            <w:pPr>
              <w:rPr>
                <w:rFonts w:ascii="仿宋_GB2312" w:eastAsia="仿宋_GB2312"/>
                <w:sz w:val="24"/>
              </w:rPr>
            </w:pPr>
          </w:p>
        </w:tc>
      </w:tr>
    </w:tbl>
    <w:p w:rsidR="002664FE" w:rsidRPr="002664FE" w:rsidRDefault="002664FE" w:rsidP="002664FE">
      <w:pPr>
        <w:spacing w:line="300" w:lineRule="exact"/>
        <w:rPr>
          <w:rFonts w:ascii="仿宋_GB2312" w:eastAsia="仿宋_GB2312" w:hAnsi="宋体"/>
          <w:szCs w:val="21"/>
        </w:rPr>
      </w:pPr>
      <w:r w:rsidRPr="002664FE">
        <w:rPr>
          <w:rFonts w:ascii="仿宋_GB2312" w:eastAsia="仿宋_GB2312" w:hAnsi="宋体" w:hint="eastAsia"/>
          <w:b/>
          <w:sz w:val="24"/>
        </w:rPr>
        <w:t>说明：</w:t>
      </w:r>
      <w:r w:rsidRPr="002664FE">
        <w:rPr>
          <w:rFonts w:ascii="仿宋_GB2312" w:eastAsia="仿宋_GB2312" w:hAnsi="宋体"/>
          <w:sz w:val="24"/>
        </w:rPr>
        <w:t>考核专家组</w:t>
      </w:r>
      <w:r w:rsidRPr="002664FE">
        <w:rPr>
          <w:rFonts w:ascii="仿宋_GB2312" w:eastAsia="仿宋_GB2312" w:hAnsi="宋体" w:hint="eastAsia"/>
          <w:sz w:val="24"/>
        </w:rPr>
        <w:t>每位专家分别打分</w:t>
      </w:r>
      <w:r w:rsidRPr="002664FE">
        <w:rPr>
          <w:rFonts w:ascii="仿宋_GB2312" w:eastAsia="仿宋_GB2312" w:hAnsi="宋体"/>
          <w:sz w:val="24"/>
        </w:rPr>
        <w:t>，取其</w:t>
      </w:r>
      <w:r w:rsidRPr="002664FE">
        <w:rPr>
          <w:rFonts w:ascii="仿宋_GB2312" w:eastAsia="仿宋_GB2312" w:hAnsi="宋体" w:hint="eastAsia"/>
          <w:sz w:val="24"/>
        </w:rPr>
        <w:t>平均分为结业论文</w:t>
      </w:r>
      <w:r w:rsidRPr="002664FE">
        <w:rPr>
          <w:rFonts w:ascii="仿宋_GB2312" w:eastAsia="仿宋_GB2312" w:hAnsi="宋体"/>
          <w:sz w:val="24"/>
        </w:rPr>
        <w:t>考核最终</w:t>
      </w:r>
      <w:r w:rsidRPr="002664FE">
        <w:rPr>
          <w:rFonts w:ascii="仿宋_GB2312" w:eastAsia="仿宋_GB2312" w:hAnsi="宋体" w:hint="eastAsia"/>
          <w:sz w:val="24"/>
        </w:rPr>
        <w:t>得分。</w:t>
      </w:r>
    </w:p>
    <w:p w:rsidR="002664FE" w:rsidRPr="002664FE" w:rsidRDefault="002664FE" w:rsidP="002664FE">
      <w:pPr>
        <w:spacing w:line="300" w:lineRule="exact"/>
        <w:rPr>
          <w:rFonts w:ascii="宋体" w:hAnsi="宋体"/>
          <w:b/>
          <w:sz w:val="24"/>
        </w:rPr>
      </w:pPr>
    </w:p>
    <w:p w:rsidR="002664FE" w:rsidRPr="002664FE" w:rsidRDefault="002664FE" w:rsidP="002664FE">
      <w:pPr>
        <w:spacing w:line="300" w:lineRule="exact"/>
        <w:ind w:firstLineChars="200" w:firstLine="562"/>
        <w:rPr>
          <w:rFonts w:ascii="仿宋_GB2312" w:eastAsia="仿宋_GB2312" w:hAnsi="宋体"/>
          <w:b/>
          <w:sz w:val="28"/>
          <w:szCs w:val="28"/>
        </w:rPr>
      </w:pPr>
    </w:p>
    <w:p w:rsidR="002664FE" w:rsidRPr="002664FE" w:rsidRDefault="002664FE" w:rsidP="002664FE">
      <w:pPr>
        <w:spacing w:line="300" w:lineRule="exact"/>
        <w:ind w:firstLineChars="200" w:firstLine="482"/>
        <w:rPr>
          <w:rFonts w:ascii="仿宋_GB2312" w:eastAsia="仿宋_GB2312"/>
          <w:b/>
          <w:sz w:val="24"/>
        </w:rPr>
      </w:pPr>
      <w:r w:rsidRPr="002664FE">
        <w:rPr>
          <w:rFonts w:ascii="仿宋_GB2312" w:eastAsia="仿宋_GB2312" w:hAnsi="宋体" w:hint="eastAsia"/>
          <w:b/>
          <w:sz w:val="24"/>
        </w:rPr>
        <w:t>考核专家（签名）</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r w:rsidRPr="002664FE">
        <w:rPr>
          <w:rFonts w:ascii="仿宋_GB2312" w:eastAsia="仿宋_GB2312" w:hint="eastAsia"/>
          <w:b/>
          <w:sz w:val="24"/>
          <w:u w:val="single"/>
        </w:rPr>
        <w:t xml:space="preserve">           </w:t>
      </w:r>
      <w:r w:rsidRPr="002664FE">
        <w:rPr>
          <w:rFonts w:ascii="仿宋_GB2312" w:eastAsia="仿宋_GB2312" w:hAnsi="宋体" w:hint="eastAsia"/>
          <w:b/>
          <w:sz w:val="24"/>
        </w:rPr>
        <w:t xml:space="preserve"> </w:t>
      </w:r>
    </w:p>
    <w:p w:rsidR="002664FE" w:rsidRPr="002664FE" w:rsidRDefault="002664FE" w:rsidP="002664FE">
      <w:pPr>
        <w:spacing w:line="300" w:lineRule="exact"/>
        <w:ind w:rightChars="-73" w:right="-153" w:firstLineChars="200" w:firstLine="482"/>
        <w:rPr>
          <w:rFonts w:ascii="仿宋_GB2312" w:eastAsia="仿宋_GB2312" w:hAnsi="宋体"/>
          <w:b/>
          <w:sz w:val="24"/>
        </w:rPr>
      </w:pPr>
    </w:p>
    <w:p w:rsidR="002664FE" w:rsidRPr="002664FE" w:rsidRDefault="002664FE" w:rsidP="002664FE">
      <w:pPr>
        <w:spacing w:line="300" w:lineRule="exact"/>
        <w:ind w:rightChars="-73" w:right="-153" w:firstLineChars="200" w:firstLine="482"/>
        <w:rPr>
          <w:rFonts w:ascii="仿宋_GB2312" w:eastAsia="仿宋_GB2312"/>
          <w:b/>
          <w:sz w:val="24"/>
          <w:u w:val="single"/>
        </w:rPr>
      </w:pPr>
      <w:r w:rsidRPr="002664FE">
        <w:rPr>
          <w:rFonts w:ascii="仿宋_GB2312" w:eastAsia="仿宋_GB2312" w:hAnsi="宋体" w:hint="eastAsia"/>
          <w:b/>
          <w:sz w:val="24"/>
        </w:rPr>
        <w:t>考核</w:t>
      </w:r>
      <w:r w:rsidRPr="002664FE">
        <w:rPr>
          <w:rFonts w:ascii="仿宋_GB2312" w:eastAsia="仿宋_GB2312" w:hAnsi="宋体"/>
          <w:b/>
          <w:sz w:val="24"/>
        </w:rPr>
        <w:t>专家组</w:t>
      </w:r>
      <w:r w:rsidRPr="002664FE">
        <w:rPr>
          <w:rFonts w:ascii="仿宋_GB2312" w:eastAsia="仿宋_GB2312" w:hAnsi="宋体" w:hint="eastAsia"/>
          <w:b/>
          <w:sz w:val="24"/>
        </w:rPr>
        <w:t>组长（签名）</w:t>
      </w:r>
      <w:r w:rsidRPr="002664FE">
        <w:rPr>
          <w:rFonts w:ascii="仿宋_GB2312" w:eastAsia="仿宋_GB2312" w:hint="eastAsia"/>
          <w:b/>
          <w:sz w:val="24"/>
          <w:u w:val="single"/>
        </w:rPr>
        <w:t xml:space="preserve">                   </w:t>
      </w:r>
    </w:p>
    <w:p w:rsidR="002664FE" w:rsidRPr="002664FE" w:rsidRDefault="002664FE" w:rsidP="002664FE">
      <w:pPr>
        <w:spacing w:line="300" w:lineRule="exact"/>
        <w:ind w:leftChars="-85" w:left="27" w:rightChars="-73" w:right="-153" w:hangingChars="85" w:hanging="205"/>
        <w:jc w:val="right"/>
        <w:rPr>
          <w:rFonts w:ascii="仿宋_GB2312" w:eastAsia="仿宋_GB2312"/>
          <w:b/>
          <w:sz w:val="24"/>
        </w:rPr>
      </w:pPr>
    </w:p>
    <w:p w:rsidR="002664FE" w:rsidRPr="002664FE" w:rsidRDefault="002664FE" w:rsidP="002664FE">
      <w:pPr>
        <w:spacing w:line="300" w:lineRule="exact"/>
        <w:ind w:leftChars="-85" w:left="27" w:rightChars="-73" w:right="-153" w:hangingChars="85" w:hanging="205"/>
        <w:jc w:val="right"/>
        <w:rPr>
          <w:rFonts w:ascii="仿宋_GB2312" w:eastAsia="仿宋_GB2312"/>
          <w:b/>
          <w:sz w:val="24"/>
        </w:rPr>
      </w:pPr>
      <w:r w:rsidRPr="002664FE">
        <w:rPr>
          <w:rFonts w:ascii="仿宋_GB2312" w:eastAsia="仿宋_GB2312" w:hint="eastAsia"/>
          <w:b/>
          <w:sz w:val="24"/>
        </w:rPr>
        <w:t>考核时间：2021年   月   日</w:t>
      </w:r>
    </w:p>
    <w:p w:rsidR="002664FE" w:rsidRPr="002664FE" w:rsidRDefault="002664FE" w:rsidP="002664FE">
      <w:pPr>
        <w:widowControl/>
        <w:jc w:val="left"/>
        <w:rPr>
          <w:rFonts w:ascii="仿宋_GB2312" w:eastAsia="仿宋_GB2312"/>
          <w:b/>
          <w:sz w:val="24"/>
        </w:rPr>
      </w:pPr>
      <w:r w:rsidRPr="002664FE">
        <w:rPr>
          <w:rFonts w:ascii="仿宋_GB2312" w:eastAsia="仿宋_GB2312"/>
          <w:b/>
          <w:sz w:val="24"/>
        </w:rPr>
        <w:br w:type="page"/>
      </w:r>
    </w:p>
    <w:p w:rsidR="002664FE" w:rsidRPr="002664FE" w:rsidRDefault="002664FE" w:rsidP="002664FE">
      <w:pPr>
        <w:spacing w:line="300" w:lineRule="exact"/>
        <w:ind w:leftChars="-85" w:left="27" w:rightChars="-73" w:right="-153" w:hangingChars="85" w:hanging="205"/>
        <w:jc w:val="right"/>
        <w:rPr>
          <w:rFonts w:ascii="仿宋_GB2312" w:eastAsia="仿宋_GB2312"/>
          <w:b/>
          <w:sz w:val="24"/>
        </w:rPr>
      </w:pPr>
    </w:p>
    <w:p w:rsidR="002664FE" w:rsidRPr="002664FE" w:rsidRDefault="002664FE" w:rsidP="002664FE">
      <w:pPr>
        <w:spacing w:line="320" w:lineRule="exact"/>
        <w:rPr>
          <w:rFonts w:ascii="仿宋_GB2312" w:eastAsia="仿宋_GB2312"/>
          <w:sz w:val="30"/>
          <w:szCs w:val="30"/>
        </w:rPr>
      </w:pPr>
      <w:r w:rsidRPr="002664FE">
        <w:rPr>
          <w:rFonts w:ascii="仿宋_GB2312" w:eastAsia="仿宋_GB2312" w:hAnsi="华文中宋" w:hint="eastAsia"/>
          <w:sz w:val="30"/>
          <w:szCs w:val="30"/>
        </w:rPr>
        <w:t>表8</w:t>
      </w:r>
    </w:p>
    <w:p w:rsidR="002664FE" w:rsidRPr="002664FE" w:rsidRDefault="002664FE" w:rsidP="002664FE">
      <w:pPr>
        <w:jc w:val="center"/>
        <w:rPr>
          <w:b/>
          <w:sz w:val="36"/>
          <w:szCs w:val="36"/>
          <w:u w:val="single"/>
        </w:rPr>
      </w:pPr>
    </w:p>
    <w:p w:rsidR="002664FE" w:rsidRPr="002664FE" w:rsidRDefault="002664FE" w:rsidP="002664FE">
      <w:pPr>
        <w:jc w:val="center"/>
        <w:rPr>
          <w:rFonts w:ascii="华文中宋" w:eastAsia="华文中宋" w:hAnsi="华文中宋"/>
          <w:b/>
          <w:sz w:val="44"/>
          <w:szCs w:val="44"/>
        </w:rPr>
      </w:pPr>
      <w:r w:rsidRPr="002664FE">
        <w:rPr>
          <w:rFonts w:hint="eastAsia"/>
          <w:b/>
          <w:sz w:val="36"/>
          <w:szCs w:val="36"/>
          <w:u w:val="single"/>
        </w:rPr>
        <w:t xml:space="preserve">         </w:t>
      </w:r>
      <w:r w:rsidRPr="002664FE">
        <w:rPr>
          <w:rFonts w:hint="eastAsia"/>
          <w:b/>
          <w:sz w:val="36"/>
          <w:szCs w:val="36"/>
        </w:rPr>
        <w:t>省（区、市）</w:t>
      </w:r>
    </w:p>
    <w:p w:rsidR="002664FE" w:rsidRPr="002664FE" w:rsidRDefault="002664FE" w:rsidP="002664FE">
      <w:pPr>
        <w:jc w:val="center"/>
        <w:rPr>
          <w:rFonts w:ascii="华文中宋" w:eastAsia="华文中宋" w:hAnsi="华文中宋"/>
          <w:b/>
          <w:sz w:val="44"/>
          <w:szCs w:val="44"/>
        </w:rPr>
      </w:pPr>
      <w:r w:rsidRPr="002664FE">
        <w:rPr>
          <w:rFonts w:ascii="华文中宋" w:eastAsia="华文中宋" w:hAnsi="华文中宋" w:hint="eastAsia"/>
          <w:b/>
          <w:sz w:val="44"/>
          <w:szCs w:val="44"/>
        </w:rPr>
        <w:t>第六批全国老中医药专家学术经验继承工作</w:t>
      </w:r>
    </w:p>
    <w:p w:rsidR="002664FE" w:rsidRPr="002664FE" w:rsidRDefault="002664FE" w:rsidP="002664FE">
      <w:pPr>
        <w:jc w:val="center"/>
        <w:rPr>
          <w:rFonts w:ascii="华文中宋" w:eastAsia="华文中宋" w:hAnsi="华文中宋"/>
          <w:b/>
          <w:sz w:val="44"/>
          <w:szCs w:val="44"/>
        </w:rPr>
      </w:pPr>
      <w:r w:rsidRPr="002664FE">
        <w:rPr>
          <w:rFonts w:ascii="华文中宋" w:eastAsia="华文中宋" w:hAnsi="华文中宋" w:hint="eastAsia"/>
          <w:b/>
          <w:sz w:val="44"/>
          <w:szCs w:val="44"/>
        </w:rPr>
        <w:t>结业论文</w:t>
      </w:r>
    </w:p>
    <w:p w:rsidR="002664FE" w:rsidRPr="002664FE" w:rsidRDefault="002664FE" w:rsidP="002664FE">
      <w:pPr>
        <w:jc w:val="center"/>
        <w:rPr>
          <w:rFonts w:ascii="仿宋_GB2312" w:eastAsia="仿宋_GB2312"/>
          <w:sz w:val="30"/>
          <w:szCs w:val="30"/>
        </w:rPr>
      </w:pPr>
      <w:r w:rsidRPr="002664FE">
        <w:rPr>
          <w:rFonts w:ascii="仿宋_GB2312" w:eastAsia="仿宋_GB2312" w:hint="eastAsia"/>
          <w:sz w:val="30"/>
          <w:szCs w:val="30"/>
        </w:rPr>
        <w:t>（参考格式）</w:t>
      </w:r>
    </w:p>
    <w:p w:rsidR="002664FE" w:rsidRPr="002664FE" w:rsidRDefault="002664FE" w:rsidP="002664FE">
      <w:pPr>
        <w:ind w:firstLineChars="150" w:firstLine="783"/>
        <w:rPr>
          <w:b/>
          <w:sz w:val="52"/>
          <w:szCs w:val="52"/>
        </w:rPr>
      </w:pPr>
    </w:p>
    <w:p w:rsidR="002664FE" w:rsidRPr="002664FE" w:rsidRDefault="002664FE" w:rsidP="002664FE">
      <w:pPr>
        <w:jc w:val="center"/>
        <w:rPr>
          <w:b/>
          <w:sz w:val="52"/>
          <w:szCs w:val="52"/>
        </w:rPr>
      </w:pPr>
      <w:r w:rsidRPr="002664FE">
        <w:rPr>
          <w:rFonts w:hint="eastAsia"/>
          <w:b/>
          <w:sz w:val="52"/>
          <w:szCs w:val="52"/>
        </w:rPr>
        <w:t>（论文题目）</w:t>
      </w:r>
    </w:p>
    <w:p w:rsidR="002664FE" w:rsidRPr="002664FE" w:rsidRDefault="002664FE" w:rsidP="002664FE">
      <w:pPr>
        <w:spacing w:line="360" w:lineRule="auto"/>
        <w:rPr>
          <w:b/>
          <w:sz w:val="36"/>
          <w:szCs w:val="36"/>
        </w:rPr>
      </w:pPr>
    </w:p>
    <w:p w:rsidR="002664FE" w:rsidRPr="002664FE" w:rsidRDefault="002664FE" w:rsidP="002664FE">
      <w:pPr>
        <w:spacing w:line="360" w:lineRule="auto"/>
        <w:rPr>
          <w:b/>
          <w:sz w:val="36"/>
          <w:szCs w:val="36"/>
        </w:rPr>
      </w:pPr>
    </w:p>
    <w:p w:rsidR="002664FE" w:rsidRPr="002664FE" w:rsidRDefault="002664FE" w:rsidP="002664FE">
      <w:pPr>
        <w:spacing w:line="360" w:lineRule="auto"/>
        <w:rPr>
          <w:b/>
          <w:sz w:val="36"/>
          <w:szCs w:val="36"/>
        </w:rPr>
      </w:pPr>
    </w:p>
    <w:p w:rsidR="002664FE" w:rsidRPr="002664FE" w:rsidRDefault="002664FE" w:rsidP="002664FE">
      <w:pPr>
        <w:spacing w:line="360" w:lineRule="auto"/>
        <w:rPr>
          <w:b/>
          <w:sz w:val="36"/>
          <w:szCs w:val="36"/>
        </w:rPr>
      </w:pPr>
    </w:p>
    <w:p w:rsidR="002664FE" w:rsidRPr="002664FE" w:rsidRDefault="002664FE" w:rsidP="002664FE">
      <w:pPr>
        <w:spacing w:line="800" w:lineRule="exact"/>
        <w:rPr>
          <w:b/>
          <w:sz w:val="36"/>
          <w:szCs w:val="36"/>
          <w:u w:val="single"/>
        </w:rPr>
      </w:pPr>
    </w:p>
    <w:p w:rsidR="002664FE" w:rsidRPr="002664FE" w:rsidRDefault="002664FE" w:rsidP="002664FE">
      <w:pPr>
        <w:spacing w:line="800" w:lineRule="exact"/>
        <w:ind w:left="238" w:firstLine="1322"/>
        <w:rPr>
          <w:b/>
          <w:sz w:val="36"/>
          <w:szCs w:val="36"/>
          <w:u w:val="single"/>
        </w:rPr>
      </w:pPr>
      <w:r w:rsidRPr="002664FE">
        <w:rPr>
          <w:rFonts w:hint="eastAsia"/>
          <w:b/>
          <w:sz w:val="36"/>
          <w:szCs w:val="36"/>
        </w:rPr>
        <w:t>继</w:t>
      </w:r>
      <w:r w:rsidRPr="002664FE">
        <w:rPr>
          <w:rFonts w:hint="eastAsia"/>
          <w:b/>
          <w:sz w:val="36"/>
          <w:szCs w:val="36"/>
        </w:rPr>
        <w:t xml:space="preserve"> </w:t>
      </w:r>
      <w:r w:rsidRPr="002664FE">
        <w:rPr>
          <w:rFonts w:hint="eastAsia"/>
          <w:b/>
          <w:sz w:val="36"/>
          <w:szCs w:val="36"/>
        </w:rPr>
        <w:t>承</w:t>
      </w:r>
      <w:r w:rsidRPr="002664FE">
        <w:rPr>
          <w:rFonts w:hint="eastAsia"/>
          <w:b/>
          <w:sz w:val="36"/>
          <w:szCs w:val="36"/>
        </w:rPr>
        <w:t xml:space="preserve"> </w:t>
      </w:r>
      <w:r w:rsidRPr="002664FE">
        <w:rPr>
          <w:rFonts w:hint="eastAsia"/>
          <w:b/>
          <w:sz w:val="36"/>
          <w:szCs w:val="36"/>
        </w:rPr>
        <w:t>人</w:t>
      </w:r>
      <w:r w:rsidRPr="002664FE">
        <w:rPr>
          <w:rFonts w:hint="eastAsia"/>
          <w:b/>
          <w:sz w:val="36"/>
          <w:szCs w:val="36"/>
        </w:rPr>
        <w:t xml:space="preserve"> </w:t>
      </w:r>
      <w:r w:rsidRPr="002664FE">
        <w:rPr>
          <w:rFonts w:hint="eastAsia"/>
          <w:b/>
          <w:sz w:val="36"/>
          <w:szCs w:val="36"/>
          <w:u w:val="single"/>
        </w:rPr>
        <w:t xml:space="preserve">                       </w:t>
      </w:r>
    </w:p>
    <w:p w:rsidR="002664FE" w:rsidRPr="002664FE" w:rsidRDefault="002664FE" w:rsidP="002664FE">
      <w:pPr>
        <w:spacing w:line="800" w:lineRule="exact"/>
        <w:ind w:left="238" w:firstLine="1322"/>
        <w:rPr>
          <w:b/>
          <w:sz w:val="36"/>
          <w:szCs w:val="36"/>
          <w:u w:val="single"/>
        </w:rPr>
      </w:pPr>
      <w:r w:rsidRPr="002664FE">
        <w:rPr>
          <w:rFonts w:hint="eastAsia"/>
          <w:b/>
          <w:sz w:val="36"/>
          <w:szCs w:val="36"/>
        </w:rPr>
        <w:t>指导老师</w:t>
      </w:r>
      <w:r w:rsidRPr="002664FE">
        <w:rPr>
          <w:rFonts w:hint="eastAsia"/>
          <w:b/>
          <w:sz w:val="36"/>
          <w:szCs w:val="36"/>
        </w:rPr>
        <w:t xml:space="preserve"> </w:t>
      </w:r>
      <w:r w:rsidRPr="002664FE">
        <w:rPr>
          <w:rFonts w:hint="eastAsia"/>
          <w:b/>
          <w:sz w:val="36"/>
          <w:szCs w:val="36"/>
          <w:u w:val="single"/>
        </w:rPr>
        <w:t xml:space="preserve">                       </w:t>
      </w:r>
    </w:p>
    <w:p w:rsidR="002664FE" w:rsidRPr="002664FE" w:rsidRDefault="002664FE" w:rsidP="002664FE">
      <w:pPr>
        <w:spacing w:line="800" w:lineRule="exact"/>
        <w:ind w:left="238" w:firstLine="1322"/>
        <w:rPr>
          <w:b/>
          <w:sz w:val="36"/>
          <w:szCs w:val="36"/>
          <w:u w:val="single"/>
        </w:rPr>
      </w:pPr>
      <w:r w:rsidRPr="002664FE">
        <w:rPr>
          <w:rFonts w:hint="eastAsia"/>
          <w:b/>
          <w:sz w:val="36"/>
          <w:szCs w:val="36"/>
        </w:rPr>
        <w:t>学科专业</w:t>
      </w:r>
      <w:r w:rsidRPr="002664FE">
        <w:rPr>
          <w:rFonts w:hint="eastAsia"/>
          <w:b/>
          <w:sz w:val="36"/>
          <w:szCs w:val="36"/>
        </w:rPr>
        <w:t xml:space="preserve"> </w:t>
      </w:r>
      <w:r w:rsidRPr="002664FE">
        <w:rPr>
          <w:rFonts w:hint="eastAsia"/>
          <w:b/>
          <w:sz w:val="36"/>
          <w:szCs w:val="36"/>
          <w:u w:val="single"/>
        </w:rPr>
        <w:t xml:space="preserve">                       </w:t>
      </w:r>
    </w:p>
    <w:p w:rsidR="002664FE" w:rsidRPr="002664FE" w:rsidRDefault="002664FE" w:rsidP="002664FE">
      <w:pPr>
        <w:spacing w:line="800" w:lineRule="exact"/>
        <w:ind w:left="238" w:firstLine="1322"/>
        <w:rPr>
          <w:b/>
          <w:sz w:val="36"/>
          <w:szCs w:val="36"/>
          <w:u w:val="single"/>
        </w:rPr>
      </w:pPr>
      <w:r w:rsidRPr="002664FE">
        <w:rPr>
          <w:rFonts w:hint="eastAsia"/>
          <w:b/>
          <w:sz w:val="36"/>
          <w:szCs w:val="36"/>
        </w:rPr>
        <w:t>带教单位</w:t>
      </w:r>
      <w:r w:rsidRPr="002664FE">
        <w:rPr>
          <w:rFonts w:hint="eastAsia"/>
          <w:b/>
          <w:sz w:val="36"/>
          <w:szCs w:val="36"/>
        </w:rPr>
        <w:t xml:space="preserve"> </w:t>
      </w:r>
      <w:r w:rsidRPr="002664FE">
        <w:rPr>
          <w:rFonts w:hint="eastAsia"/>
          <w:b/>
          <w:sz w:val="36"/>
          <w:szCs w:val="36"/>
          <w:u w:val="single"/>
        </w:rPr>
        <w:t xml:space="preserve">                       </w:t>
      </w:r>
    </w:p>
    <w:p w:rsidR="002664FE" w:rsidRPr="002664FE" w:rsidRDefault="002664FE" w:rsidP="002664FE">
      <w:pPr>
        <w:spacing w:line="800" w:lineRule="exact"/>
        <w:ind w:left="238" w:firstLine="1322"/>
        <w:rPr>
          <w:b/>
          <w:sz w:val="36"/>
          <w:szCs w:val="36"/>
          <w:u w:val="single"/>
        </w:rPr>
      </w:pPr>
      <w:r w:rsidRPr="002664FE">
        <w:rPr>
          <w:rFonts w:hint="eastAsia"/>
          <w:b/>
          <w:sz w:val="36"/>
          <w:szCs w:val="36"/>
        </w:rPr>
        <w:t>完成日期</w:t>
      </w:r>
      <w:r w:rsidRPr="002664FE">
        <w:rPr>
          <w:rFonts w:hint="eastAsia"/>
          <w:b/>
          <w:sz w:val="36"/>
          <w:szCs w:val="36"/>
        </w:rPr>
        <w:t xml:space="preserve"> </w:t>
      </w:r>
      <w:r w:rsidRPr="002664FE">
        <w:rPr>
          <w:rFonts w:hint="eastAsia"/>
          <w:b/>
          <w:sz w:val="36"/>
          <w:szCs w:val="36"/>
          <w:u w:val="single"/>
        </w:rPr>
        <w:t xml:space="preserve">                       </w:t>
      </w:r>
    </w:p>
    <w:p w:rsidR="002664FE" w:rsidRPr="002664FE" w:rsidRDefault="002664FE" w:rsidP="002664FE">
      <w:pPr>
        <w:rPr>
          <w:rFonts w:ascii="仿宋_GB2312" w:eastAsia="仿宋_GB2312" w:hAnsi="华文中宋"/>
          <w:sz w:val="30"/>
          <w:szCs w:val="30"/>
        </w:rPr>
        <w:sectPr w:rsidR="002664FE" w:rsidRPr="002664FE" w:rsidSect="00E90BCD">
          <w:pgSz w:w="11906" w:h="16838"/>
          <w:pgMar w:top="1701" w:right="1474" w:bottom="1304" w:left="1474" w:header="851" w:footer="964" w:gutter="0"/>
          <w:cols w:space="720"/>
          <w:docGrid w:type="lines" w:linePitch="312"/>
        </w:sectPr>
      </w:pPr>
    </w:p>
    <w:p w:rsidR="002664FE" w:rsidRPr="002664FE" w:rsidRDefault="002664FE" w:rsidP="002664FE">
      <w:pPr>
        <w:ind w:rightChars="-73" w:right="-153"/>
        <w:rPr>
          <w:rFonts w:ascii="仿宋_GB2312" w:eastAsia="仿宋_GB2312"/>
          <w:sz w:val="30"/>
          <w:szCs w:val="30"/>
        </w:rPr>
      </w:pPr>
      <w:r w:rsidRPr="002664FE">
        <w:rPr>
          <w:rFonts w:ascii="仿宋_GB2312" w:eastAsia="仿宋_GB2312" w:hint="eastAsia"/>
          <w:sz w:val="30"/>
          <w:szCs w:val="30"/>
        </w:rPr>
        <w:lastRenderedPageBreak/>
        <w:t>表9</w:t>
      </w:r>
    </w:p>
    <w:p w:rsidR="002664FE" w:rsidRPr="002664FE" w:rsidRDefault="002664FE" w:rsidP="002664FE">
      <w:pPr>
        <w:spacing w:line="480" w:lineRule="exact"/>
        <w:ind w:leftChars="-85" w:left="128" w:rightChars="-73" w:right="-153" w:hangingChars="85" w:hanging="306"/>
        <w:jc w:val="center"/>
        <w:rPr>
          <w:rFonts w:ascii="方正小标宋简体" w:eastAsia="方正小标宋简体" w:hAnsi="宋体"/>
          <w:sz w:val="36"/>
          <w:szCs w:val="36"/>
        </w:rPr>
      </w:pPr>
      <w:r w:rsidRPr="002664FE">
        <w:rPr>
          <w:rFonts w:ascii="方正小标宋简体" w:eastAsia="方正小标宋简体" w:hAnsi="宋体" w:hint="eastAsia"/>
          <w:sz w:val="36"/>
          <w:szCs w:val="36"/>
        </w:rPr>
        <w:t>第六批全国老中医药专家学术经验继承工作</w:t>
      </w:r>
    </w:p>
    <w:p w:rsidR="002664FE" w:rsidRPr="002664FE" w:rsidRDefault="002664FE" w:rsidP="002664FE">
      <w:pPr>
        <w:spacing w:line="480" w:lineRule="exact"/>
        <w:ind w:leftChars="-85" w:left="128" w:rightChars="-73" w:right="-153" w:hangingChars="85" w:hanging="306"/>
        <w:jc w:val="center"/>
        <w:rPr>
          <w:rFonts w:ascii="方正小标宋简体" w:eastAsia="方正小标宋简体" w:hAnsi="宋体"/>
          <w:sz w:val="36"/>
          <w:szCs w:val="36"/>
        </w:rPr>
      </w:pPr>
      <w:r w:rsidRPr="002664FE">
        <w:rPr>
          <w:rFonts w:ascii="方正小标宋简体" w:eastAsia="方正小标宋简体" w:hAnsi="宋体" w:hint="eastAsia"/>
          <w:sz w:val="36"/>
          <w:szCs w:val="36"/>
        </w:rPr>
        <w:t>继承人结业考核综合评分表</w:t>
      </w:r>
    </w:p>
    <w:p w:rsidR="002664FE" w:rsidRPr="002664FE" w:rsidRDefault="002664FE" w:rsidP="002664FE">
      <w:pPr>
        <w:spacing w:line="480" w:lineRule="exact"/>
        <w:ind w:leftChars="-85" w:left="129" w:rightChars="-73" w:right="-153" w:hangingChars="85" w:hanging="307"/>
        <w:jc w:val="center"/>
        <w:rPr>
          <w:rFonts w:ascii="宋体" w:hAnsi="宋体"/>
          <w:b/>
          <w:sz w:val="36"/>
          <w:szCs w:val="36"/>
        </w:rPr>
      </w:pPr>
    </w:p>
    <w:p w:rsidR="002664FE" w:rsidRPr="002664FE" w:rsidRDefault="002664FE" w:rsidP="002664FE">
      <w:pPr>
        <w:spacing w:beforeLines="50" w:before="156" w:line="220" w:lineRule="exact"/>
        <w:jc w:val="left"/>
        <w:rPr>
          <w:rFonts w:ascii="仿宋_GB2312" w:eastAsia="仿宋_GB2312"/>
          <w:b/>
          <w:sz w:val="24"/>
        </w:rPr>
      </w:pPr>
      <w:r w:rsidRPr="002664FE">
        <w:rPr>
          <w:rFonts w:ascii="仿宋_GB2312" w:eastAsia="仿宋_GB2312" w:hint="eastAsia"/>
          <w:b/>
          <w:sz w:val="24"/>
        </w:rPr>
        <w:t>省（区、</w:t>
      </w:r>
      <w:r w:rsidRPr="002664FE">
        <w:rPr>
          <w:rFonts w:ascii="仿宋_GB2312" w:eastAsia="仿宋_GB2312"/>
          <w:b/>
          <w:sz w:val="24"/>
        </w:rPr>
        <w:t>市</w:t>
      </w:r>
      <w:r w:rsidRPr="002664FE">
        <w:rPr>
          <w:rFonts w:ascii="仿宋_GB2312" w:eastAsia="仿宋_GB2312" w:hint="eastAsia"/>
          <w:b/>
          <w:sz w:val="24"/>
        </w:rPr>
        <w:t>）</w:t>
      </w:r>
      <w:r w:rsidRPr="002664FE">
        <w:rPr>
          <w:rFonts w:ascii="仿宋_GB2312" w:eastAsia="仿宋_GB2312" w:hint="eastAsia"/>
          <w:b/>
          <w:sz w:val="24"/>
          <w:u w:val="single"/>
        </w:rPr>
        <w:tab/>
        <w:t xml:space="preserve">                </w:t>
      </w:r>
      <w:r w:rsidRPr="002664FE">
        <w:rPr>
          <w:rFonts w:ascii="仿宋_GB2312" w:eastAsia="仿宋_GB2312" w:hint="eastAsia"/>
          <w:b/>
          <w:sz w:val="24"/>
        </w:rPr>
        <w:t xml:space="preserve">     指导老师  </w:t>
      </w:r>
      <w:r w:rsidRPr="002664FE">
        <w:rPr>
          <w:rFonts w:ascii="仿宋_GB2312" w:eastAsia="仿宋_GB2312" w:hint="eastAsia"/>
          <w:b/>
          <w:sz w:val="24"/>
          <w:u w:val="single"/>
        </w:rPr>
        <w:tab/>
        <w:t xml:space="preserve">                        </w:t>
      </w:r>
    </w:p>
    <w:p w:rsidR="002664FE" w:rsidRPr="002664FE" w:rsidRDefault="002664FE" w:rsidP="002664FE">
      <w:pPr>
        <w:spacing w:beforeLines="50" w:before="156" w:line="220" w:lineRule="exact"/>
        <w:jc w:val="left"/>
        <w:rPr>
          <w:rFonts w:ascii="仿宋_GB2312" w:eastAsia="仿宋_GB2312"/>
          <w:b/>
          <w:sz w:val="24"/>
        </w:rPr>
      </w:pPr>
      <w:r w:rsidRPr="002664FE">
        <w:rPr>
          <w:rFonts w:ascii="仿宋_GB2312" w:eastAsia="仿宋_GB2312" w:hint="eastAsia"/>
          <w:b/>
          <w:sz w:val="24"/>
        </w:rPr>
        <w:t>带</w:t>
      </w:r>
      <w:proofErr w:type="gramStart"/>
      <w:r w:rsidRPr="002664FE">
        <w:rPr>
          <w:rFonts w:ascii="仿宋_GB2312" w:eastAsia="仿宋_GB2312" w:hint="eastAsia"/>
          <w:b/>
          <w:sz w:val="24"/>
        </w:rPr>
        <w:t>教单位</w:t>
      </w:r>
      <w:proofErr w:type="gramEnd"/>
      <w:r w:rsidRPr="002664FE">
        <w:rPr>
          <w:rFonts w:ascii="仿宋_GB2312" w:eastAsia="仿宋_GB2312" w:hint="eastAsia"/>
          <w:b/>
          <w:sz w:val="24"/>
        </w:rPr>
        <w:t xml:space="preserve">   </w:t>
      </w:r>
      <w:r w:rsidRPr="002664FE">
        <w:rPr>
          <w:rFonts w:ascii="仿宋_GB2312" w:eastAsia="仿宋_GB2312" w:hint="eastAsia"/>
          <w:b/>
          <w:sz w:val="24"/>
          <w:u w:val="single"/>
        </w:rPr>
        <w:tab/>
        <w:t xml:space="preserve">                </w:t>
      </w:r>
      <w:r w:rsidRPr="002664FE">
        <w:rPr>
          <w:rFonts w:ascii="仿宋_GB2312" w:eastAsia="仿宋_GB2312" w:hint="eastAsia"/>
          <w:b/>
          <w:sz w:val="24"/>
        </w:rPr>
        <w:t xml:space="preserve">     继承人</w:t>
      </w:r>
      <w:r w:rsidRPr="002664FE">
        <w:rPr>
          <w:rFonts w:ascii="仿宋_GB2312" w:eastAsia="仿宋_GB2312" w:hint="eastAsia"/>
          <w:b/>
          <w:sz w:val="24"/>
        </w:rPr>
        <w:tab/>
        <w:t xml:space="preserve">   </w:t>
      </w:r>
      <w:r w:rsidRPr="002664FE">
        <w:rPr>
          <w:rFonts w:ascii="仿宋_GB2312" w:eastAsia="仿宋_GB2312" w:hint="eastAsia"/>
          <w:b/>
          <w:sz w:val="24"/>
          <w:u w:val="single"/>
        </w:rPr>
        <w:t xml:space="preserve">                        </w:t>
      </w:r>
    </w:p>
    <w:p w:rsidR="002664FE" w:rsidRPr="002664FE" w:rsidRDefault="002664FE" w:rsidP="002664FE">
      <w:pPr>
        <w:spacing w:beforeLines="50" w:before="156" w:line="220" w:lineRule="exact"/>
        <w:jc w:val="left"/>
        <w:rPr>
          <w:rFonts w:ascii="仿宋_GB2312" w:eastAsia="仿宋_GB2312"/>
          <w:b/>
          <w:sz w:val="24"/>
        </w:rPr>
      </w:pPr>
      <w:r w:rsidRPr="002664FE">
        <w:rPr>
          <w:rFonts w:ascii="仿宋_GB2312" w:eastAsia="仿宋_GB2312" w:hint="eastAsia"/>
          <w:b/>
          <w:sz w:val="24"/>
        </w:rPr>
        <w:t>继承人单位</w:t>
      </w:r>
      <w:r w:rsidRPr="002664FE">
        <w:rPr>
          <w:rFonts w:ascii="仿宋_GB2312" w:eastAsia="仿宋_GB2312" w:hint="eastAsia"/>
          <w:b/>
          <w:sz w:val="24"/>
        </w:rPr>
        <w:tab/>
        <w:t xml:space="preserve"> </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r w:rsidRPr="002664FE">
        <w:rPr>
          <w:rFonts w:ascii="仿宋_GB2312" w:eastAsia="仿宋_GB2312" w:hint="eastAsia"/>
          <w:b/>
          <w:sz w:val="24"/>
        </w:rPr>
        <w:tab/>
        <w:t>专业方向</w:t>
      </w:r>
      <w:r w:rsidRPr="002664FE">
        <w:rPr>
          <w:rFonts w:ascii="仿宋_GB2312" w:eastAsia="仿宋_GB2312" w:hint="eastAsia"/>
          <w:b/>
          <w:sz w:val="24"/>
        </w:rPr>
        <w:tab/>
      </w:r>
      <w:r w:rsidRPr="002664FE">
        <w:rPr>
          <w:rFonts w:ascii="仿宋_GB2312" w:eastAsia="仿宋_GB2312" w:hint="eastAsia"/>
          <w:b/>
          <w:sz w:val="24"/>
          <w:u w:val="single"/>
        </w:rPr>
        <w:t xml:space="preserve">                        </w:t>
      </w:r>
    </w:p>
    <w:p w:rsidR="002664FE" w:rsidRPr="002664FE" w:rsidRDefault="002664FE" w:rsidP="002664FE">
      <w:pPr>
        <w:spacing w:beforeLines="50" w:before="156" w:line="220" w:lineRule="exact"/>
        <w:jc w:val="left"/>
        <w:rPr>
          <w:rFonts w:ascii="仿宋_GB2312" w:eastAsia="仿宋_GB2312"/>
          <w:b/>
          <w:sz w:val="24"/>
        </w:rPr>
      </w:pPr>
      <w:r w:rsidRPr="002664FE">
        <w:rPr>
          <w:rFonts w:ascii="仿宋_GB2312" w:eastAsia="仿宋_GB2312" w:hint="eastAsia"/>
          <w:b/>
          <w:sz w:val="24"/>
        </w:rPr>
        <w:t>考核时间</w:t>
      </w:r>
      <w:r w:rsidRPr="002664FE">
        <w:rPr>
          <w:rFonts w:ascii="仿宋_GB2312" w:eastAsia="仿宋_GB2312" w:hint="eastAsia"/>
          <w:b/>
          <w:sz w:val="24"/>
        </w:rPr>
        <w:tab/>
        <w:t xml:space="preserve"> </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r w:rsidRPr="002664FE">
        <w:rPr>
          <w:rFonts w:ascii="仿宋_GB2312" w:eastAsia="仿宋_GB2312" w:hint="eastAsia"/>
          <w:b/>
          <w:sz w:val="24"/>
        </w:rPr>
        <w:tab/>
      </w:r>
    </w:p>
    <w:p w:rsidR="002664FE" w:rsidRPr="002664FE" w:rsidRDefault="002664FE" w:rsidP="002664FE">
      <w:pPr>
        <w:spacing w:beforeLines="50" w:before="156" w:line="220" w:lineRule="exact"/>
        <w:jc w:val="left"/>
        <w:rPr>
          <w:rFonts w:ascii="仿宋_GB2312" w:eastAsia="仿宋_GB2312"/>
          <w:b/>
          <w:sz w:val="24"/>
          <w:u w:val="single"/>
        </w:rPr>
      </w:pPr>
      <w:r w:rsidRPr="002664FE">
        <w:rPr>
          <w:rFonts w:ascii="仿宋_GB2312" w:eastAsia="仿宋_GB2312" w:hint="eastAsia"/>
          <w:b/>
          <w:sz w:val="24"/>
        </w:rPr>
        <w:t xml:space="preserve">论文题目  </w:t>
      </w:r>
      <w:r w:rsidRPr="002664FE">
        <w:rPr>
          <w:rFonts w:ascii="仿宋_GB2312" w:eastAsia="仿宋_GB2312" w:hint="eastAsia"/>
          <w:b/>
          <w:sz w:val="24"/>
          <w:u w:val="single"/>
        </w:rPr>
        <w:t xml:space="preserve">                                                           </w:t>
      </w:r>
    </w:p>
    <w:p w:rsidR="002664FE" w:rsidRPr="002664FE" w:rsidRDefault="002664FE" w:rsidP="002664FE">
      <w:pPr>
        <w:spacing w:beforeLines="50" w:before="156" w:line="220" w:lineRule="exact"/>
        <w:jc w:val="left"/>
        <w:rPr>
          <w:rFonts w:ascii="仿宋_GB2312" w:eastAsia="仿宋_GB2312"/>
          <w:b/>
          <w:sz w:val="24"/>
          <w:u w:val="single"/>
        </w:rPr>
      </w:pPr>
      <w:r w:rsidRPr="002664FE">
        <w:rPr>
          <w:rFonts w:ascii="仿宋_GB2312" w:eastAsia="仿宋_GB2312" w:hint="eastAsia"/>
          <w:b/>
          <w:sz w:val="24"/>
        </w:rPr>
        <w:t xml:space="preserve">          </w:t>
      </w:r>
      <w:r w:rsidRPr="002664FE">
        <w:rPr>
          <w:rFonts w:ascii="仿宋_GB2312" w:eastAsia="仿宋_GB2312" w:hint="eastAsia"/>
          <w:b/>
          <w:sz w:val="24"/>
          <w:u w:val="single"/>
        </w:rPr>
        <w:t xml:space="preserve">                                                           </w:t>
      </w:r>
    </w:p>
    <w:p w:rsidR="002664FE" w:rsidRPr="002664FE" w:rsidRDefault="002664FE" w:rsidP="002664FE">
      <w:pPr>
        <w:spacing w:beforeLines="50" w:before="156" w:line="220" w:lineRule="exact"/>
        <w:jc w:val="left"/>
        <w:rPr>
          <w:rFonts w:ascii="仿宋_GB2312" w:eastAsia="仿宋_GB2312"/>
          <w:b/>
          <w:sz w:val="24"/>
          <w:u w:val="single"/>
        </w:rPr>
      </w:pP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684"/>
        <w:gridCol w:w="1300"/>
        <w:gridCol w:w="1127"/>
        <w:gridCol w:w="900"/>
        <w:gridCol w:w="2160"/>
        <w:gridCol w:w="921"/>
        <w:gridCol w:w="1050"/>
      </w:tblGrid>
      <w:tr w:rsidR="002664FE" w:rsidRPr="002664FE" w:rsidTr="00D009B7">
        <w:trPr>
          <w:trHeight w:val="661"/>
        </w:trPr>
        <w:tc>
          <w:tcPr>
            <w:tcW w:w="3085" w:type="dxa"/>
            <w:gridSpan w:val="3"/>
            <w:tcBorders>
              <w:top w:val="single" w:sz="12" w:space="0" w:color="auto"/>
              <w:left w:val="single" w:sz="12" w:space="0" w:color="auto"/>
            </w:tcBorders>
            <w:vAlign w:val="center"/>
          </w:tcPr>
          <w:p w:rsidR="002664FE" w:rsidRPr="002664FE" w:rsidRDefault="002664FE" w:rsidP="002664FE">
            <w:pPr>
              <w:jc w:val="center"/>
              <w:rPr>
                <w:rFonts w:ascii="黑体" w:eastAsia="黑体"/>
                <w:b/>
                <w:sz w:val="24"/>
              </w:rPr>
            </w:pPr>
            <w:r w:rsidRPr="002664FE">
              <w:rPr>
                <w:rFonts w:ascii="黑体" w:eastAsia="黑体" w:hint="eastAsia"/>
                <w:b/>
                <w:sz w:val="24"/>
              </w:rPr>
              <w:t>考核项目</w:t>
            </w:r>
          </w:p>
        </w:tc>
        <w:tc>
          <w:tcPr>
            <w:tcW w:w="1127" w:type="dxa"/>
            <w:tcBorders>
              <w:top w:val="single" w:sz="12" w:space="0" w:color="auto"/>
            </w:tcBorders>
            <w:vAlign w:val="center"/>
          </w:tcPr>
          <w:p w:rsidR="002664FE" w:rsidRPr="002664FE" w:rsidRDefault="002664FE" w:rsidP="002664FE">
            <w:pPr>
              <w:jc w:val="center"/>
              <w:rPr>
                <w:rFonts w:ascii="黑体" w:eastAsia="黑体"/>
                <w:b/>
                <w:sz w:val="24"/>
              </w:rPr>
            </w:pPr>
            <w:r w:rsidRPr="002664FE">
              <w:rPr>
                <w:rFonts w:ascii="黑体" w:eastAsia="黑体" w:hint="eastAsia"/>
                <w:b/>
                <w:sz w:val="24"/>
              </w:rPr>
              <w:t>单项</w:t>
            </w:r>
          </w:p>
          <w:p w:rsidR="002664FE" w:rsidRPr="002664FE" w:rsidRDefault="002664FE" w:rsidP="002664FE">
            <w:pPr>
              <w:jc w:val="center"/>
              <w:rPr>
                <w:rFonts w:ascii="黑体" w:eastAsia="黑体"/>
                <w:b/>
                <w:sz w:val="24"/>
              </w:rPr>
            </w:pPr>
            <w:r w:rsidRPr="002664FE">
              <w:rPr>
                <w:rFonts w:ascii="黑体" w:eastAsia="黑体" w:hint="eastAsia"/>
                <w:b/>
                <w:sz w:val="24"/>
              </w:rPr>
              <w:t>得分</w:t>
            </w:r>
          </w:p>
        </w:tc>
        <w:tc>
          <w:tcPr>
            <w:tcW w:w="900" w:type="dxa"/>
            <w:tcBorders>
              <w:top w:val="single" w:sz="12" w:space="0" w:color="auto"/>
            </w:tcBorders>
            <w:vAlign w:val="center"/>
          </w:tcPr>
          <w:p w:rsidR="002664FE" w:rsidRPr="002664FE" w:rsidRDefault="002664FE" w:rsidP="002664FE">
            <w:pPr>
              <w:jc w:val="center"/>
              <w:rPr>
                <w:rFonts w:ascii="黑体" w:eastAsia="黑体"/>
                <w:b/>
                <w:sz w:val="24"/>
              </w:rPr>
            </w:pPr>
            <w:r w:rsidRPr="002664FE">
              <w:rPr>
                <w:rFonts w:ascii="黑体" w:eastAsia="黑体" w:hint="eastAsia"/>
                <w:b/>
                <w:sz w:val="24"/>
              </w:rPr>
              <w:t>权重</w:t>
            </w:r>
          </w:p>
        </w:tc>
        <w:tc>
          <w:tcPr>
            <w:tcW w:w="2160" w:type="dxa"/>
            <w:tcBorders>
              <w:top w:val="single" w:sz="12" w:space="0" w:color="auto"/>
            </w:tcBorders>
            <w:vAlign w:val="center"/>
          </w:tcPr>
          <w:p w:rsidR="002664FE" w:rsidRPr="002664FE" w:rsidRDefault="002664FE" w:rsidP="002664FE">
            <w:pPr>
              <w:jc w:val="center"/>
              <w:rPr>
                <w:rFonts w:ascii="黑体" w:eastAsia="黑体"/>
                <w:b/>
                <w:sz w:val="24"/>
              </w:rPr>
            </w:pPr>
            <w:r w:rsidRPr="002664FE">
              <w:rPr>
                <w:rFonts w:ascii="黑体" w:eastAsia="黑体" w:hint="eastAsia"/>
                <w:b/>
                <w:sz w:val="24"/>
              </w:rPr>
              <w:t>积分</w:t>
            </w:r>
          </w:p>
          <w:p w:rsidR="002664FE" w:rsidRPr="002664FE" w:rsidRDefault="002664FE" w:rsidP="002664FE">
            <w:pPr>
              <w:jc w:val="center"/>
              <w:rPr>
                <w:rFonts w:ascii="黑体" w:eastAsia="黑体"/>
                <w:b/>
                <w:szCs w:val="21"/>
              </w:rPr>
            </w:pPr>
            <w:r w:rsidRPr="002664FE">
              <w:rPr>
                <w:rFonts w:ascii="黑体" w:eastAsia="黑体" w:hint="eastAsia"/>
                <w:b/>
                <w:szCs w:val="21"/>
              </w:rPr>
              <w:t>（单项得分×权重）</w:t>
            </w:r>
          </w:p>
        </w:tc>
        <w:tc>
          <w:tcPr>
            <w:tcW w:w="921" w:type="dxa"/>
            <w:tcBorders>
              <w:top w:val="single" w:sz="12" w:space="0" w:color="auto"/>
            </w:tcBorders>
            <w:vAlign w:val="center"/>
          </w:tcPr>
          <w:p w:rsidR="002664FE" w:rsidRPr="002664FE" w:rsidRDefault="002664FE" w:rsidP="002664FE">
            <w:pPr>
              <w:jc w:val="center"/>
              <w:rPr>
                <w:rFonts w:ascii="黑体" w:eastAsia="黑体"/>
                <w:b/>
                <w:sz w:val="24"/>
              </w:rPr>
            </w:pPr>
            <w:r w:rsidRPr="002664FE">
              <w:rPr>
                <w:rFonts w:ascii="黑体" w:eastAsia="黑体" w:hint="eastAsia"/>
                <w:b/>
                <w:sz w:val="24"/>
              </w:rPr>
              <w:t>备注</w:t>
            </w:r>
          </w:p>
        </w:tc>
        <w:tc>
          <w:tcPr>
            <w:tcW w:w="1050" w:type="dxa"/>
            <w:tcBorders>
              <w:top w:val="single" w:sz="12" w:space="0" w:color="auto"/>
              <w:right w:val="single" w:sz="12" w:space="0" w:color="auto"/>
            </w:tcBorders>
            <w:vAlign w:val="center"/>
          </w:tcPr>
          <w:p w:rsidR="002664FE" w:rsidRPr="002664FE" w:rsidRDefault="002664FE" w:rsidP="002664FE">
            <w:pPr>
              <w:jc w:val="center"/>
              <w:rPr>
                <w:rFonts w:ascii="黑体" w:eastAsia="黑体"/>
                <w:b/>
                <w:sz w:val="24"/>
              </w:rPr>
            </w:pPr>
            <w:r w:rsidRPr="002664FE">
              <w:rPr>
                <w:rFonts w:ascii="黑体" w:eastAsia="黑体" w:hint="eastAsia"/>
                <w:b/>
                <w:sz w:val="24"/>
              </w:rPr>
              <w:t>定性</w:t>
            </w:r>
          </w:p>
        </w:tc>
      </w:tr>
      <w:tr w:rsidR="002664FE" w:rsidRPr="002664FE" w:rsidTr="00D009B7">
        <w:trPr>
          <w:trHeight w:val="493"/>
        </w:trPr>
        <w:tc>
          <w:tcPr>
            <w:tcW w:w="3085" w:type="dxa"/>
            <w:gridSpan w:val="3"/>
            <w:tcBorders>
              <w:left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日常继承表现考核</w:t>
            </w:r>
          </w:p>
        </w:tc>
        <w:tc>
          <w:tcPr>
            <w:tcW w:w="1127" w:type="dxa"/>
            <w:vAlign w:val="center"/>
          </w:tcPr>
          <w:p w:rsidR="002664FE" w:rsidRPr="002664FE" w:rsidRDefault="002664FE" w:rsidP="002664FE">
            <w:pPr>
              <w:jc w:val="center"/>
              <w:rPr>
                <w:rFonts w:ascii="仿宋_GB2312" w:eastAsia="仿宋_GB2312"/>
                <w:sz w:val="24"/>
              </w:rPr>
            </w:pPr>
          </w:p>
        </w:tc>
        <w:tc>
          <w:tcPr>
            <w:tcW w:w="900" w:type="dxa"/>
            <w:vAlign w:val="center"/>
          </w:tcPr>
          <w:p w:rsidR="002664FE" w:rsidRPr="002664FE" w:rsidRDefault="002664FE" w:rsidP="002664FE">
            <w:pPr>
              <w:jc w:val="center"/>
              <w:rPr>
                <w:rFonts w:ascii="仿宋_GB2312" w:eastAsia="仿宋_GB2312"/>
                <w:sz w:val="24"/>
              </w:rPr>
            </w:pPr>
            <w:r w:rsidRPr="002664FE">
              <w:rPr>
                <w:rFonts w:ascii="仿宋_GB2312" w:eastAsia="仿宋_GB2312" w:hint="eastAsia"/>
                <w:sz w:val="24"/>
              </w:rPr>
              <w:t>15%</w:t>
            </w:r>
          </w:p>
        </w:tc>
        <w:tc>
          <w:tcPr>
            <w:tcW w:w="2160" w:type="dxa"/>
            <w:vAlign w:val="center"/>
          </w:tcPr>
          <w:p w:rsidR="002664FE" w:rsidRPr="002664FE" w:rsidRDefault="002664FE" w:rsidP="002664FE">
            <w:pPr>
              <w:jc w:val="center"/>
              <w:rPr>
                <w:rFonts w:ascii="仿宋_GB2312" w:eastAsia="仿宋_GB2312"/>
                <w:sz w:val="24"/>
              </w:rPr>
            </w:pPr>
          </w:p>
        </w:tc>
        <w:tc>
          <w:tcPr>
            <w:tcW w:w="921" w:type="dxa"/>
            <w:vAlign w:val="center"/>
          </w:tcPr>
          <w:p w:rsidR="002664FE" w:rsidRPr="002664FE" w:rsidRDefault="002664FE" w:rsidP="002664FE">
            <w:pPr>
              <w:jc w:val="center"/>
              <w:rPr>
                <w:rFonts w:ascii="仿宋_GB2312" w:eastAsia="仿宋_GB2312"/>
                <w:sz w:val="24"/>
              </w:rPr>
            </w:pPr>
          </w:p>
        </w:tc>
        <w:tc>
          <w:tcPr>
            <w:tcW w:w="1050" w:type="dxa"/>
            <w:vMerge w:val="restart"/>
            <w:tcBorders>
              <w:right w:val="single" w:sz="12" w:space="0" w:color="auto"/>
            </w:tcBorders>
            <w:vAlign w:val="center"/>
          </w:tcPr>
          <w:p w:rsidR="002664FE" w:rsidRPr="002664FE" w:rsidRDefault="002664FE" w:rsidP="002664FE">
            <w:pPr>
              <w:jc w:val="center"/>
              <w:rPr>
                <w:rFonts w:ascii="仿宋_GB2312" w:eastAsia="仿宋_GB2312"/>
                <w:sz w:val="24"/>
              </w:rPr>
            </w:pPr>
          </w:p>
          <w:p w:rsidR="002664FE" w:rsidRPr="002664FE" w:rsidRDefault="002664FE" w:rsidP="002664FE">
            <w:pPr>
              <w:jc w:val="center"/>
              <w:rPr>
                <w:rFonts w:ascii="仿宋_GB2312" w:eastAsia="仿宋_GB2312"/>
                <w:sz w:val="24"/>
              </w:rPr>
            </w:pPr>
          </w:p>
        </w:tc>
      </w:tr>
      <w:tr w:rsidR="002664FE" w:rsidRPr="002664FE" w:rsidTr="00D009B7">
        <w:trPr>
          <w:trHeight w:val="471"/>
        </w:trPr>
        <w:tc>
          <w:tcPr>
            <w:tcW w:w="3085" w:type="dxa"/>
            <w:gridSpan w:val="3"/>
            <w:tcBorders>
              <w:left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继承实绩考核</w:t>
            </w:r>
          </w:p>
        </w:tc>
        <w:tc>
          <w:tcPr>
            <w:tcW w:w="1127" w:type="dxa"/>
            <w:vAlign w:val="center"/>
          </w:tcPr>
          <w:p w:rsidR="002664FE" w:rsidRPr="002664FE" w:rsidRDefault="002664FE" w:rsidP="002664FE">
            <w:pPr>
              <w:jc w:val="center"/>
              <w:rPr>
                <w:rFonts w:ascii="仿宋_GB2312" w:eastAsia="仿宋_GB2312"/>
                <w:sz w:val="24"/>
              </w:rPr>
            </w:pPr>
          </w:p>
        </w:tc>
        <w:tc>
          <w:tcPr>
            <w:tcW w:w="900" w:type="dxa"/>
            <w:vAlign w:val="center"/>
          </w:tcPr>
          <w:p w:rsidR="002664FE" w:rsidRPr="002664FE" w:rsidRDefault="002664FE" w:rsidP="002664FE">
            <w:pPr>
              <w:jc w:val="center"/>
              <w:rPr>
                <w:rFonts w:ascii="仿宋_GB2312" w:eastAsia="仿宋_GB2312"/>
                <w:sz w:val="24"/>
              </w:rPr>
            </w:pPr>
            <w:r w:rsidRPr="002664FE">
              <w:rPr>
                <w:rFonts w:ascii="仿宋_GB2312" w:eastAsia="仿宋_GB2312" w:hint="eastAsia"/>
                <w:sz w:val="24"/>
              </w:rPr>
              <w:t>30%</w:t>
            </w:r>
          </w:p>
        </w:tc>
        <w:tc>
          <w:tcPr>
            <w:tcW w:w="2160" w:type="dxa"/>
            <w:vAlign w:val="center"/>
          </w:tcPr>
          <w:p w:rsidR="002664FE" w:rsidRPr="002664FE" w:rsidRDefault="002664FE" w:rsidP="002664FE">
            <w:pPr>
              <w:jc w:val="center"/>
              <w:rPr>
                <w:rFonts w:ascii="仿宋_GB2312" w:eastAsia="仿宋_GB2312"/>
                <w:sz w:val="24"/>
              </w:rPr>
            </w:pPr>
          </w:p>
        </w:tc>
        <w:tc>
          <w:tcPr>
            <w:tcW w:w="921" w:type="dxa"/>
            <w:vAlign w:val="center"/>
          </w:tcPr>
          <w:p w:rsidR="002664FE" w:rsidRPr="002664FE" w:rsidRDefault="002664FE" w:rsidP="002664FE">
            <w:pPr>
              <w:jc w:val="center"/>
              <w:rPr>
                <w:rFonts w:ascii="仿宋_GB2312" w:eastAsia="仿宋_GB2312"/>
                <w:sz w:val="24"/>
              </w:rPr>
            </w:pPr>
          </w:p>
        </w:tc>
        <w:tc>
          <w:tcPr>
            <w:tcW w:w="1050" w:type="dxa"/>
            <w:vMerge/>
            <w:tcBorders>
              <w:right w:val="single" w:sz="12" w:space="0" w:color="auto"/>
            </w:tcBorders>
            <w:vAlign w:val="center"/>
          </w:tcPr>
          <w:p w:rsidR="002664FE" w:rsidRPr="002664FE" w:rsidRDefault="002664FE" w:rsidP="002664FE">
            <w:pPr>
              <w:jc w:val="center"/>
              <w:rPr>
                <w:rFonts w:ascii="仿宋_GB2312" w:eastAsia="仿宋_GB2312"/>
                <w:sz w:val="24"/>
              </w:rPr>
            </w:pPr>
          </w:p>
        </w:tc>
      </w:tr>
      <w:tr w:rsidR="002664FE" w:rsidRPr="002664FE" w:rsidTr="00D009B7">
        <w:trPr>
          <w:trHeight w:val="927"/>
        </w:trPr>
        <w:tc>
          <w:tcPr>
            <w:tcW w:w="1101" w:type="dxa"/>
            <w:vMerge w:val="restart"/>
            <w:tcBorders>
              <w:left w:val="single" w:sz="12"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临床（实践）技能考核</w:t>
            </w:r>
          </w:p>
        </w:tc>
        <w:tc>
          <w:tcPr>
            <w:tcW w:w="1984" w:type="dxa"/>
            <w:gridSpan w:val="2"/>
            <w:vAlign w:val="center"/>
          </w:tcPr>
          <w:p w:rsidR="002664FE" w:rsidRPr="002664FE" w:rsidRDefault="002664FE" w:rsidP="002664FE">
            <w:pPr>
              <w:jc w:val="center"/>
              <w:rPr>
                <w:rFonts w:ascii="黑体" w:eastAsia="黑体"/>
                <w:sz w:val="24"/>
              </w:rPr>
            </w:pPr>
            <w:r w:rsidRPr="002664FE">
              <w:rPr>
                <w:rFonts w:ascii="黑体" w:eastAsia="黑体" w:hint="eastAsia"/>
                <w:sz w:val="24"/>
              </w:rPr>
              <w:t>门诊或中药（实践）技能考核</w:t>
            </w:r>
          </w:p>
        </w:tc>
        <w:tc>
          <w:tcPr>
            <w:tcW w:w="1127" w:type="dxa"/>
            <w:vAlign w:val="center"/>
          </w:tcPr>
          <w:p w:rsidR="002664FE" w:rsidRPr="002664FE" w:rsidRDefault="002664FE" w:rsidP="002664FE">
            <w:pPr>
              <w:jc w:val="center"/>
              <w:rPr>
                <w:rFonts w:ascii="仿宋_GB2312" w:eastAsia="仿宋_GB2312"/>
                <w:sz w:val="24"/>
              </w:rPr>
            </w:pPr>
          </w:p>
        </w:tc>
        <w:tc>
          <w:tcPr>
            <w:tcW w:w="900" w:type="dxa"/>
            <w:vAlign w:val="center"/>
          </w:tcPr>
          <w:p w:rsidR="002664FE" w:rsidRPr="002664FE" w:rsidRDefault="002664FE" w:rsidP="002664FE">
            <w:pPr>
              <w:jc w:val="center"/>
              <w:rPr>
                <w:rFonts w:ascii="仿宋_GB2312" w:eastAsia="仿宋_GB2312"/>
                <w:sz w:val="24"/>
              </w:rPr>
            </w:pPr>
            <w:r w:rsidRPr="002664FE">
              <w:rPr>
                <w:rFonts w:ascii="仿宋_GB2312" w:eastAsia="仿宋_GB2312" w:hint="eastAsia"/>
                <w:sz w:val="24"/>
              </w:rPr>
              <w:t>15%</w:t>
            </w:r>
          </w:p>
        </w:tc>
        <w:tc>
          <w:tcPr>
            <w:tcW w:w="2160" w:type="dxa"/>
            <w:vAlign w:val="center"/>
          </w:tcPr>
          <w:p w:rsidR="002664FE" w:rsidRPr="002664FE" w:rsidRDefault="002664FE" w:rsidP="002664FE">
            <w:pPr>
              <w:jc w:val="center"/>
              <w:rPr>
                <w:rFonts w:ascii="仿宋_GB2312" w:eastAsia="仿宋_GB2312"/>
                <w:sz w:val="24"/>
              </w:rPr>
            </w:pPr>
          </w:p>
        </w:tc>
        <w:tc>
          <w:tcPr>
            <w:tcW w:w="921" w:type="dxa"/>
            <w:vAlign w:val="center"/>
          </w:tcPr>
          <w:p w:rsidR="002664FE" w:rsidRPr="002664FE" w:rsidRDefault="002664FE" w:rsidP="002664FE">
            <w:pPr>
              <w:jc w:val="center"/>
              <w:rPr>
                <w:rFonts w:ascii="仿宋_GB2312" w:eastAsia="仿宋_GB2312"/>
                <w:sz w:val="24"/>
              </w:rPr>
            </w:pPr>
          </w:p>
        </w:tc>
        <w:tc>
          <w:tcPr>
            <w:tcW w:w="1050" w:type="dxa"/>
            <w:vMerge/>
            <w:tcBorders>
              <w:right w:val="single" w:sz="12" w:space="0" w:color="auto"/>
            </w:tcBorders>
            <w:vAlign w:val="center"/>
          </w:tcPr>
          <w:p w:rsidR="002664FE" w:rsidRPr="002664FE" w:rsidRDefault="002664FE" w:rsidP="002664FE">
            <w:pPr>
              <w:jc w:val="center"/>
              <w:rPr>
                <w:rFonts w:ascii="仿宋_GB2312" w:eastAsia="仿宋_GB2312"/>
                <w:sz w:val="24"/>
              </w:rPr>
            </w:pPr>
          </w:p>
        </w:tc>
      </w:tr>
      <w:tr w:rsidR="002664FE" w:rsidRPr="002664FE" w:rsidTr="00D009B7">
        <w:trPr>
          <w:trHeight w:val="910"/>
        </w:trPr>
        <w:tc>
          <w:tcPr>
            <w:tcW w:w="1101" w:type="dxa"/>
            <w:vMerge/>
            <w:tcBorders>
              <w:left w:val="single" w:sz="12" w:space="0" w:color="auto"/>
            </w:tcBorders>
            <w:vAlign w:val="center"/>
          </w:tcPr>
          <w:p w:rsidR="002664FE" w:rsidRPr="002664FE" w:rsidRDefault="002664FE" w:rsidP="002664FE">
            <w:pPr>
              <w:jc w:val="center"/>
              <w:rPr>
                <w:rFonts w:ascii="黑体" w:eastAsia="黑体"/>
                <w:sz w:val="24"/>
              </w:rPr>
            </w:pPr>
          </w:p>
        </w:tc>
        <w:tc>
          <w:tcPr>
            <w:tcW w:w="1984" w:type="dxa"/>
            <w:gridSpan w:val="2"/>
            <w:vAlign w:val="center"/>
          </w:tcPr>
          <w:p w:rsidR="002664FE" w:rsidRPr="002664FE" w:rsidRDefault="002664FE" w:rsidP="002664FE">
            <w:pPr>
              <w:jc w:val="center"/>
              <w:rPr>
                <w:rFonts w:ascii="黑体" w:eastAsia="黑体"/>
                <w:sz w:val="24"/>
              </w:rPr>
            </w:pPr>
            <w:r w:rsidRPr="002664FE">
              <w:rPr>
                <w:rFonts w:ascii="黑体" w:eastAsia="黑体" w:hint="eastAsia"/>
                <w:sz w:val="24"/>
              </w:rPr>
              <w:t>病房或中药（实践）技能考核</w:t>
            </w:r>
          </w:p>
        </w:tc>
        <w:tc>
          <w:tcPr>
            <w:tcW w:w="1127" w:type="dxa"/>
            <w:vAlign w:val="center"/>
          </w:tcPr>
          <w:p w:rsidR="002664FE" w:rsidRPr="002664FE" w:rsidRDefault="002664FE" w:rsidP="002664FE">
            <w:pPr>
              <w:jc w:val="center"/>
              <w:rPr>
                <w:rFonts w:ascii="仿宋_GB2312" w:eastAsia="仿宋_GB2312"/>
                <w:sz w:val="24"/>
              </w:rPr>
            </w:pPr>
          </w:p>
        </w:tc>
        <w:tc>
          <w:tcPr>
            <w:tcW w:w="900" w:type="dxa"/>
            <w:vAlign w:val="center"/>
          </w:tcPr>
          <w:p w:rsidR="002664FE" w:rsidRPr="002664FE" w:rsidRDefault="002664FE" w:rsidP="002664FE">
            <w:pPr>
              <w:jc w:val="center"/>
              <w:rPr>
                <w:rFonts w:ascii="仿宋_GB2312" w:eastAsia="仿宋_GB2312"/>
                <w:sz w:val="24"/>
              </w:rPr>
            </w:pPr>
            <w:r w:rsidRPr="002664FE">
              <w:rPr>
                <w:rFonts w:ascii="仿宋_GB2312" w:eastAsia="仿宋_GB2312" w:hint="eastAsia"/>
                <w:sz w:val="24"/>
              </w:rPr>
              <w:t>10%</w:t>
            </w:r>
          </w:p>
        </w:tc>
        <w:tc>
          <w:tcPr>
            <w:tcW w:w="2160" w:type="dxa"/>
            <w:vAlign w:val="center"/>
          </w:tcPr>
          <w:p w:rsidR="002664FE" w:rsidRPr="002664FE" w:rsidRDefault="002664FE" w:rsidP="002664FE">
            <w:pPr>
              <w:jc w:val="center"/>
              <w:rPr>
                <w:rFonts w:ascii="仿宋_GB2312" w:eastAsia="仿宋_GB2312"/>
                <w:sz w:val="24"/>
              </w:rPr>
            </w:pPr>
          </w:p>
        </w:tc>
        <w:tc>
          <w:tcPr>
            <w:tcW w:w="921" w:type="dxa"/>
            <w:vAlign w:val="center"/>
          </w:tcPr>
          <w:p w:rsidR="002664FE" w:rsidRPr="002664FE" w:rsidRDefault="002664FE" w:rsidP="002664FE">
            <w:pPr>
              <w:jc w:val="center"/>
              <w:rPr>
                <w:rFonts w:ascii="仿宋_GB2312" w:eastAsia="仿宋_GB2312"/>
                <w:sz w:val="24"/>
              </w:rPr>
            </w:pPr>
          </w:p>
        </w:tc>
        <w:tc>
          <w:tcPr>
            <w:tcW w:w="1050" w:type="dxa"/>
            <w:vMerge/>
            <w:tcBorders>
              <w:right w:val="single" w:sz="12" w:space="0" w:color="auto"/>
            </w:tcBorders>
            <w:vAlign w:val="center"/>
          </w:tcPr>
          <w:p w:rsidR="002664FE" w:rsidRPr="002664FE" w:rsidRDefault="002664FE" w:rsidP="002664FE">
            <w:pPr>
              <w:jc w:val="center"/>
              <w:rPr>
                <w:rFonts w:ascii="仿宋_GB2312" w:eastAsia="仿宋_GB2312"/>
                <w:sz w:val="24"/>
              </w:rPr>
            </w:pPr>
          </w:p>
        </w:tc>
      </w:tr>
      <w:tr w:rsidR="002664FE" w:rsidRPr="002664FE" w:rsidTr="00D009B7">
        <w:trPr>
          <w:trHeight w:val="415"/>
        </w:trPr>
        <w:tc>
          <w:tcPr>
            <w:tcW w:w="3085" w:type="dxa"/>
            <w:gridSpan w:val="3"/>
            <w:tcBorders>
              <w:left w:val="single" w:sz="12" w:space="0" w:color="auto"/>
              <w:bottom w:val="single" w:sz="4"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结业论文考核</w:t>
            </w:r>
          </w:p>
        </w:tc>
        <w:tc>
          <w:tcPr>
            <w:tcW w:w="1127" w:type="dxa"/>
            <w:tcBorders>
              <w:bottom w:val="single" w:sz="4" w:space="0" w:color="auto"/>
            </w:tcBorders>
            <w:vAlign w:val="center"/>
          </w:tcPr>
          <w:p w:rsidR="002664FE" w:rsidRPr="002664FE" w:rsidRDefault="002664FE" w:rsidP="002664FE">
            <w:pPr>
              <w:jc w:val="center"/>
              <w:rPr>
                <w:rFonts w:ascii="仿宋_GB2312" w:eastAsia="仿宋_GB2312"/>
                <w:sz w:val="24"/>
              </w:rPr>
            </w:pPr>
          </w:p>
        </w:tc>
        <w:tc>
          <w:tcPr>
            <w:tcW w:w="900" w:type="dxa"/>
            <w:tcBorders>
              <w:bottom w:val="single" w:sz="4" w:space="0" w:color="auto"/>
            </w:tcBorders>
            <w:vAlign w:val="center"/>
          </w:tcPr>
          <w:p w:rsidR="002664FE" w:rsidRPr="002664FE" w:rsidRDefault="002664FE" w:rsidP="002664FE">
            <w:pPr>
              <w:jc w:val="center"/>
              <w:rPr>
                <w:rFonts w:ascii="仿宋_GB2312" w:eastAsia="仿宋_GB2312"/>
                <w:sz w:val="24"/>
              </w:rPr>
            </w:pPr>
            <w:r w:rsidRPr="002664FE">
              <w:rPr>
                <w:rFonts w:ascii="仿宋_GB2312" w:eastAsia="仿宋_GB2312" w:hint="eastAsia"/>
                <w:sz w:val="24"/>
              </w:rPr>
              <w:t>30%</w:t>
            </w:r>
          </w:p>
        </w:tc>
        <w:tc>
          <w:tcPr>
            <w:tcW w:w="2160" w:type="dxa"/>
            <w:tcBorders>
              <w:bottom w:val="single" w:sz="4" w:space="0" w:color="auto"/>
            </w:tcBorders>
            <w:vAlign w:val="center"/>
          </w:tcPr>
          <w:p w:rsidR="002664FE" w:rsidRPr="002664FE" w:rsidRDefault="002664FE" w:rsidP="002664FE">
            <w:pPr>
              <w:jc w:val="center"/>
              <w:rPr>
                <w:rFonts w:ascii="仿宋_GB2312" w:eastAsia="仿宋_GB2312"/>
                <w:sz w:val="24"/>
              </w:rPr>
            </w:pPr>
          </w:p>
        </w:tc>
        <w:tc>
          <w:tcPr>
            <w:tcW w:w="921" w:type="dxa"/>
            <w:vAlign w:val="center"/>
          </w:tcPr>
          <w:p w:rsidR="002664FE" w:rsidRPr="002664FE" w:rsidRDefault="002664FE" w:rsidP="002664FE">
            <w:pPr>
              <w:jc w:val="center"/>
              <w:rPr>
                <w:rFonts w:ascii="仿宋_GB2312" w:eastAsia="仿宋_GB2312"/>
                <w:sz w:val="24"/>
              </w:rPr>
            </w:pPr>
          </w:p>
        </w:tc>
        <w:tc>
          <w:tcPr>
            <w:tcW w:w="1050" w:type="dxa"/>
            <w:vMerge/>
            <w:tcBorders>
              <w:right w:val="single" w:sz="12" w:space="0" w:color="auto"/>
            </w:tcBorders>
            <w:vAlign w:val="center"/>
          </w:tcPr>
          <w:p w:rsidR="002664FE" w:rsidRPr="002664FE" w:rsidRDefault="002664FE" w:rsidP="002664FE">
            <w:pPr>
              <w:jc w:val="center"/>
              <w:rPr>
                <w:rFonts w:ascii="仿宋_GB2312" w:eastAsia="仿宋_GB2312"/>
                <w:sz w:val="24"/>
              </w:rPr>
            </w:pPr>
          </w:p>
        </w:tc>
      </w:tr>
      <w:tr w:rsidR="002664FE" w:rsidRPr="002664FE" w:rsidTr="00D009B7">
        <w:trPr>
          <w:trHeight w:val="463"/>
        </w:trPr>
        <w:tc>
          <w:tcPr>
            <w:tcW w:w="1785" w:type="dxa"/>
            <w:gridSpan w:val="2"/>
            <w:tcBorders>
              <w:left w:val="single" w:sz="12" w:space="0" w:color="auto"/>
              <w:bottom w:val="single" w:sz="12" w:space="0" w:color="auto"/>
              <w:right w:val="single" w:sz="4" w:space="0" w:color="auto"/>
            </w:tcBorders>
            <w:vAlign w:val="center"/>
          </w:tcPr>
          <w:p w:rsidR="002664FE" w:rsidRPr="002664FE" w:rsidRDefault="002664FE" w:rsidP="002664FE">
            <w:pPr>
              <w:jc w:val="center"/>
              <w:rPr>
                <w:rFonts w:ascii="黑体" w:eastAsia="黑体"/>
                <w:sz w:val="24"/>
              </w:rPr>
            </w:pPr>
            <w:r w:rsidRPr="002664FE">
              <w:rPr>
                <w:rFonts w:ascii="黑体" w:eastAsia="黑体" w:hint="eastAsia"/>
                <w:sz w:val="24"/>
              </w:rPr>
              <w:t>总计得分</w:t>
            </w:r>
          </w:p>
        </w:tc>
        <w:tc>
          <w:tcPr>
            <w:tcW w:w="3327" w:type="dxa"/>
            <w:gridSpan w:val="3"/>
            <w:tcBorders>
              <w:left w:val="single" w:sz="4" w:space="0" w:color="auto"/>
              <w:bottom w:val="single" w:sz="12" w:space="0" w:color="auto"/>
              <w:right w:val="nil"/>
            </w:tcBorders>
            <w:vAlign w:val="center"/>
          </w:tcPr>
          <w:p w:rsidR="002664FE" w:rsidRPr="002664FE" w:rsidRDefault="002664FE" w:rsidP="002664FE">
            <w:pPr>
              <w:rPr>
                <w:rFonts w:ascii="黑体" w:eastAsia="黑体"/>
                <w:sz w:val="24"/>
              </w:rPr>
            </w:pPr>
          </w:p>
        </w:tc>
        <w:tc>
          <w:tcPr>
            <w:tcW w:w="2160" w:type="dxa"/>
            <w:tcBorders>
              <w:left w:val="nil"/>
              <w:bottom w:val="single" w:sz="12" w:space="0" w:color="auto"/>
              <w:right w:val="nil"/>
            </w:tcBorders>
            <w:vAlign w:val="center"/>
          </w:tcPr>
          <w:p w:rsidR="002664FE" w:rsidRPr="002664FE" w:rsidRDefault="002664FE" w:rsidP="002664FE">
            <w:pPr>
              <w:jc w:val="center"/>
              <w:rPr>
                <w:rFonts w:ascii="仿宋_GB2312" w:eastAsia="仿宋_GB2312"/>
                <w:sz w:val="24"/>
              </w:rPr>
            </w:pPr>
          </w:p>
        </w:tc>
        <w:tc>
          <w:tcPr>
            <w:tcW w:w="921" w:type="dxa"/>
            <w:tcBorders>
              <w:left w:val="nil"/>
              <w:bottom w:val="single" w:sz="12" w:space="0" w:color="auto"/>
            </w:tcBorders>
            <w:vAlign w:val="center"/>
          </w:tcPr>
          <w:p w:rsidR="002664FE" w:rsidRPr="002664FE" w:rsidRDefault="002664FE" w:rsidP="002664FE">
            <w:pPr>
              <w:jc w:val="center"/>
              <w:rPr>
                <w:rFonts w:ascii="仿宋_GB2312" w:eastAsia="仿宋_GB2312"/>
                <w:sz w:val="24"/>
              </w:rPr>
            </w:pPr>
          </w:p>
        </w:tc>
        <w:tc>
          <w:tcPr>
            <w:tcW w:w="1050" w:type="dxa"/>
            <w:vMerge/>
            <w:tcBorders>
              <w:bottom w:val="single" w:sz="12" w:space="0" w:color="auto"/>
              <w:right w:val="single" w:sz="12" w:space="0" w:color="auto"/>
            </w:tcBorders>
            <w:vAlign w:val="center"/>
          </w:tcPr>
          <w:p w:rsidR="002664FE" w:rsidRPr="002664FE" w:rsidRDefault="002664FE" w:rsidP="002664FE">
            <w:pPr>
              <w:jc w:val="center"/>
              <w:rPr>
                <w:rFonts w:ascii="仿宋_GB2312" w:eastAsia="仿宋_GB2312"/>
                <w:sz w:val="24"/>
              </w:rPr>
            </w:pPr>
          </w:p>
        </w:tc>
      </w:tr>
    </w:tbl>
    <w:p w:rsidR="002664FE" w:rsidRPr="002664FE" w:rsidRDefault="002664FE" w:rsidP="002664FE">
      <w:pPr>
        <w:spacing w:beforeLines="50" w:before="156" w:line="300" w:lineRule="exact"/>
        <w:jc w:val="left"/>
        <w:rPr>
          <w:rFonts w:ascii="仿宋_GB2312" w:eastAsia="仿宋_GB2312"/>
          <w:b/>
          <w:sz w:val="24"/>
        </w:rPr>
      </w:pPr>
    </w:p>
    <w:p w:rsidR="002664FE" w:rsidRPr="002664FE" w:rsidRDefault="002664FE" w:rsidP="002664FE">
      <w:pPr>
        <w:spacing w:beforeLines="50" w:before="156" w:line="300" w:lineRule="exact"/>
        <w:ind w:firstLineChars="150" w:firstLine="361"/>
        <w:jc w:val="left"/>
        <w:rPr>
          <w:rFonts w:ascii="仿宋_GB2312" w:eastAsia="仿宋_GB2312"/>
          <w:b/>
          <w:sz w:val="24"/>
          <w:u w:val="single"/>
        </w:rPr>
      </w:pPr>
      <w:r w:rsidRPr="002664FE">
        <w:rPr>
          <w:rFonts w:ascii="仿宋_GB2312" w:eastAsia="仿宋_GB2312" w:hint="eastAsia"/>
          <w:b/>
          <w:sz w:val="24"/>
        </w:rPr>
        <w:t>计分人(签名)</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r w:rsidRPr="002664FE">
        <w:rPr>
          <w:rFonts w:ascii="仿宋_GB2312" w:eastAsia="仿宋_GB2312"/>
          <w:b/>
          <w:sz w:val="24"/>
        </w:rPr>
        <w:t xml:space="preserve">  </w:t>
      </w:r>
      <w:r w:rsidRPr="002664FE">
        <w:rPr>
          <w:rFonts w:ascii="仿宋_GB2312" w:eastAsia="仿宋_GB2312" w:hint="eastAsia"/>
          <w:b/>
          <w:sz w:val="24"/>
        </w:rPr>
        <w:t>负责人(签名)</w:t>
      </w:r>
      <w:r w:rsidRPr="002664FE">
        <w:rPr>
          <w:rFonts w:ascii="仿宋_GB2312" w:eastAsia="仿宋_GB2312" w:hint="eastAsia"/>
          <w:b/>
          <w:sz w:val="24"/>
          <w:u w:val="single"/>
        </w:rPr>
        <w:t xml:space="preserve">          </w:t>
      </w:r>
      <w:r w:rsidRPr="002664FE">
        <w:rPr>
          <w:rFonts w:ascii="仿宋_GB2312" w:eastAsia="仿宋_GB2312" w:hint="eastAsia"/>
          <w:b/>
          <w:sz w:val="24"/>
        </w:rPr>
        <w:t xml:space="preserve">     </w:t>
      </w:r>
    </w:p>
    <w:p w:rsidR="002664FE" w:rsidRPr="002664FE" w:rsidRDefault="002664FE" w:rsidP="002664FE">
      <w:pPr>
        <w:spacing w:beforeLines="50" w:before="156" w:line="300" w:lineRule="exact"/>
        <w:ind w:right="480"/>
        <w:jc w:val="center"/>
        <w:rPr>
          <w:rFonts w:ascii="仿宋_GB2312" w:eastAsia="仿宋_GB2312"/>
          <w:b/>
          <w:sz w:val="24"/>
        </w:rPr>
      </w:pPr>
    </w:p>
    <w:p w:rsidR="002664FE" w:rsidRPr="002664FE" w:rsidRDefault="002664FE" w:rsidP="002664FE">
      <w:pPr>
        <w:spacing w:beforeLines="50" w:before="156" w:line="300" w:lineRule="exact"/>
        <w:ind w:right="480"/>
        <w:jc w:val="center"/>
        <w:rPr>
          <w:rFonts w:ascii="仿宋_GB2312" w:eastAsia="仿宋_GB2312"/>
          <w:b/>
          <w:sz w:val="24"/>
        </w:rPr>
      </w:pPr>
      <w:r w:rsidRPr="002664FE">
        <w:rPr>
          <w:rFonts w:ascii="仿宋_GB2312" w:eastAsia="仿宋_GB2312" w:hint="eastAsia"/>
          <w:b/>
          <w:sz w:val="24"/>
        </w:rPr>
        <w:t xml:space="preserve">                                              省级中医药主管部门（签章）</w:t>
      </w:r>
    </w:p>
    <w:p w:rsidR="002664FE" w:rsidRPr="002664FE" w:rsidRDefault="002664FE" w:rsidP="002664FE">
      <w:pPr>
        <w:spacing w:line="320" w:lineRule="exact"/>
        <w:rPr>
          <w:rFonts w:ascii="仿宋_GB2312" w:eastAsia="仿宋_GB2312"/>
          <w:b/>
          <w:sz w:val="24"/>
        </w:rPr>
      </w:pPr>
    </w:p>
    <w:p w:rsidR="002664FE" w:rsidRPr="002664FE" w:rsidRDefault="002664FE" w:rsidP="002664FE">
      <w:pPr>
        <w:spacing w:line="320" w:lineRule="exact"/>
        <w:rPr>
          <w:rFonts w:ascii="仿宋_GB2312" w:eastAsia="仿宋_GB2312"/>
          <w:b/>
          <w:sz w:val="24"/>
        </w:rPr>
      </w:pPr>
      <w:r w:rsidRPr="002664FE">
        <w:rPr>
          <w:rFonts w:ascii="仿宋_GB2312" w:eastAsia="仿宋_GB2312" w:hint="eastAsia"/>
          <w:b/>
          <w:sz w:val="24"/>
        </w:rPr>
        <w:t>说明：</w:t>
      </w:r>
    </w:p>
    <w:p w:rsidR="002664FE" w:rsidRPr="002664FE" w:rsidRDefault="002664FE" w:rsidP="002664FE">
      <w:pPr>
        <w:spacing w:line="320" w:lineRule="exact"/>
        <w:ind w:firstLineChars="200" w:firstLine="480"/>
        <w:rPr>
          <w:rFonts w:ascii="仿宋_GB2312" w:eastAsia="仿宋_GB2312"/>
          <w:sz w:val="24"/>
        </w:rPr>
      </w:pPr>
      <w:r w:rsidRPr="002664FE">
        <w:rPr>
          <w:rFonts w:ascii="仿宋_GB2312" w:eastAsia="仿宋_GB2312" w:hint="eastAsia"/>
          <w:sz w:val="24"/>
        </w:rPr>
        <w:t>1.本表由省级中医药主管部门负责汇总填写，报国家中医药管理局审核备案；</w:t>
      </w:r>
    </w:p>
    <w:p w:rsidR="002664FE" w:rsidRPr="002664FE" w:rsidRDefault="002664FE" w:rsidP="002664FE">
      <w:pPr>
        <w:spacing w:line="320" w:lineRule="exact"/>
        <w:ind w:firstLineChars="200" w:firstLine="480"/>
        <w:rPr>
          <w:rFonts w:ascii="仿宋_GB2312" w:eastAsia="仿宋_GB2312" w:hAnsi="宋体"/>
          <w:sz w:val="24"/>
        </w:rPr>
      </w:pPr>
      <w:r w:rsidRPr="002664FE">
        <w:rPr>
          <w:rFonts w:ascii="仿宋_GB2312" w:eastAsia="仿宋_GB2312" w:hint="eastAsia"/>
          <w:sz w:val="24"/>
        </w:rPr>
        <w:t>2.结业考核定性为四个等级（不计加分）：</w:t>
      </w:r>
      <w:r w:rsidRPr="002664FE">
        <w:rPr>
          <w:rFonts w:ascii="仿宋_GB2312" w:eastAsia="仿宋_GB2312" w:hAnsi="宋体" w:hint="eastAsia"/>
          <w:sz w:val="24"/>
        </w:rPr>
        <w:t>90分（含）以上者为优，80～89.9分者为良，60-79.9分者为合格，不满60分者为不合格；结业考核项目中继承实绩、临床(实践)技能、结业论文3项为重点考核项目，单项成绩不满60分者为考核不合格。</w:t>
      </w:r>
    </w:p>
    <w:p w:rsidR="002664FE" w:rsidRPr="002664FE" w:rsidRDefault="002664FE" w:rsidP="002664FE"/>
    <w:p w:rsidR="002664FE" w:rsidRPr="002664FE" w:rsidRDefault="002664FE" w:rsidP="002664FE">
      <w:pPr>
        <w:spacing w:line="520" w:lineRule="exact"/>
        <w:ind w:leftChars="-135" w:left="18" w:hangingChars="94" w:hanging="301"/>
        <w:rPr>
          <w:rFonts w:ascii="黑体" w:eastAsia="黑体" w:hAnsi="黑体"/>
          <w:sz w:val="32"/>
          <w:szCs w:val="32"/>
        </w:rPr>
      </w:pPr>
      <w:r w:rsidRPr="002664FE">
        <w:rPr>
          <w:rFonts w:ascii="黑体" w:eastAsia="黑体" w:hAnsi="黑体" w:hint="eastAsia"/>
          <w:sz w:val="32"/>
          <w:szCs w:val="32"/>
        </w:rPr>
        <w:lastRenderedPageBreak/>
        <w:t>附2</w:t>
      </w:r>
    </w:p>
    <w:p w:rsidR="002664FE" w:rsidRPr="002664FE" w:rsidRDefault="002664FE" w:rsidP="002664FE">
      <w:pPr>
        <w:spacing w:line="560" w:lineRule="exact"/>
        <w:ind w:leftChars="-1" w:left="-2" w:firstLine="1"/>
        <w:rPr>
          <w:rFonts w:ascii="仿宋_GB2312" w:eastAsia="仿宋_GB2312"/>
          <w:sz w:val="44"/>
          <w:szCs w:val="44"/>
        </w:rPr>
      </w:pPr>
    </w:p>
    <w:p w:rsidR="002664FE" w:rsidRPr="002664FE" w:rsidRDefault="002664FE" w:rsidP="002664FE">
      <w:pPr>
        <w:spacing w:line="560" w:lineRule="exact"/>
        <w:jc w:val="center"/>
        <w:rPr>
          <w:rFonts w:ascii="方正小标宋简体" w:eastAsia="方正小标宋简体"/>
          <w:spacing w:val="-8"/>
          <w:sz w:val="36"/>
          <w:szCs w:val="36"/>
        </w:rPr>
      </w:pPr>
      <w:r w:rsidRPr="002664FE">
        <w:rPr>
          <w:rFonts w:ascii="方正小标宋简体" w:eastAsia="方正小标宋简体" w:hint="eastAsia"/>
          <w:spacing w:val="-8"/>
          <w:sz w:val="36"/>
          <w:szCs w:val="36"/>
        </w:rPr>
        <w:t>第六批全国老中医药专家学术经验继承工作</w:t>
      </w:r>
    </w:p>
    <w:p w:rsidR="002664FE" w:rsidRPr="002664FE" w:rsidRDefault="002664FE" w:rsidP="002664FE">
      <w:pPr>
        <w:spacing w:line="560" w:lineRule="exact"/>
        <w:jc w:val="center"/>
        <w:rPr>
          <w:rFonts w:ascii="方正小标宋简体" w:eastAsia="方正小标宋简体"/>
          <w:sz w:val="36"/>
          <w:szCs w:val="36"/>
        </w:rPr>
      </w:pPr>
      <w:r w:rsidRPr="002664FE">
        <w:rPr>
          <w:rFonts w:ascii="方正小标宋简体" w:eastAsia="方正小标宋简体" w:hint="eastAsia"/>
          <w:sz w:val="36"/>
          <w:szCs w:val="36"/>
        </w:rPr>
        <w:t>结业考核情况汇总表</w:t>
      </w:r>
    </w:p>
    <w:p w:rsidR="002664FE" w:rsidRPr="002664FE" w:rsidRDefault="002664FE" w:rsidP="002664FE">
      <w:pPr>
        <w:spacing w:line="400" w:lineRule="exact"/>
        <w:rPr>
          <w:rFonts w:ascii="方正小标宋简体" w:eastAsia="方正小标宋简体"/>
          <w:sz w:val="44"/>
          <w:szCs w:val="44"/>
        </w:rPr>
      </w:pPr>
    </w:p>
    <w:p w:rsidR="002664FE" w:rsidRPr="002664FE" w:rsidRDefault="002664FE" w:rsidP="002664FE">
      <w:pPr>
        <w:spacing w:line="520" w:lineRule="exact"/>
        <w:ind w:rightChars="-227" w:right="-477"/>
        <w:rPr>
          <w:rFonts w:ascii="仿宋_GB2312" w:eastAsia="仿宋_GB2312"/>
          <w:sz w:val="28"/>
          <w:szCs w:val="28"/>
        </w:rPr>
      </w:pPr>
      <w:r w:rsidRPr="002664FE">
        <w:rPr>
          <w:rFonts w:ascii="仿宋_GB2312" w:eastAsia="仿宋_GB2312" w:hint="eastAsia"/>
          <w:sz w:val="28"/>
          <w:szCs w:val="28"/>
        </w:rPr>
        <w:t>省级中医药主管部门（盖章）</w:t>
      </w:r>
    </w:p>
    <w:tbl>
      <w:tblPr>
        <w:tblW w:w="5156" w:type="pct"/>
        <w:tblInd w:w="-2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754"/>
        <w:gridCol w:w="1529"/>
        <w:gridCol w:w="1112"/>
        <w:gridCol w:w="1506"/>
        <w:gridCol w:w="1792"/>
        <w:gridCol w:w="553"/>
        <w:gridCol w:w="2097"/>
      </w:tblGrid>
      <w:tr w:rsidR="002664FE" w:rsidRPr="002664FE" w:rsidTr="00D009B7">
        <w:trPr>
          <w:cantSplit/>
          <w:trHeight w:val="426"/>
        </w:trPr>
        <w:tc>
          <w:tcPr>
            <w:tcW w:w="404" w:type="pct"/>
            <w:vMerge w:val="restart"/>
            <w:tcBorders>
              <w:top w:val="single" w:sz="12" w:space="0" w:color="auto"/>
              <w:bottom w:val="single" w:sz="4" w:space="0" w:color="auto"/>
            </w:tcBorders>
            <w:vAlign w:val="center"/>
          </w:tcPr>
          <w:p w:rsidR="002664FE" w:rsidRPr="002664FE" w:rsidRDefault="002664FE" w:rsidP="002664FE">
            <w:pPr>
              <w:spacing w:line="400" w:lineRule="exact"/>
              <w:jc w:val="center"/>
              <w:rPr>
                <w:rFonts w:ascii="黑体" w:eastAsia="黑体"/>
                <w:sz w:val="24"/>
              </w:rPr>
            </w:pPr>
            <w:r w:rsidRPr="002664FE">
              <w:rPr>
                <w:rFonts w:ascii="黑体" w:eastAsia="黑体" w:hint="eastAsia"/>
                <w:sz w:val="24"/>
              </w:rPr>
              <w:t>基本情况</w:t>
            </w:r>
          </w:p>
        </w:tc>
        <w:tc>
          <w:tcPr>
            <w:tcW w:w="1413" w:type="pct"/>
            <w:gridSpan w:val="2"/>
            <w:tcBorders>
              <w:top w:val="single" w:sz="12" w:space="0" w:color="auto"/>
              <w:bottom w:val="single" w:sz="4" w:space="0" w:color="auto"/>
            </w:tcBorders>
            <w:vAlign w:val="center"/>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指导老师人数</w:t>
            </w:r>
          </w:p>
        </w:tc>
        <w:tc>
          <w:tcPr>
            <w:tcW w:w="805" w:type="pct"/>
            <w:tcBorders>
              <w:top w:val="single" w:sz="12" w:space="0" w:color="auto"/>
              <w:bottom w:val="single" w:sz="4" w:space="0" w:color="auto"/>
            </w:tcBorders>
          </w:tcPr>
          <w:p w:rsidR="002664FE" w:rsidRPr="002664FE" w:rsidRDefault="002664FE" w:rsidP="002664FE">
            <w:pPr>
              <w:spacing w:line="400" w:lineRule="exact"/>
              <w:ind w:firstLineChars="350" w:firstLine="840"/>
              <w:rPr>
                <w:rFonts w:ascii="仿宋_GB2312" w:eastAsia="仿宋_GB2312"/>
                <w:sz w:val="24"/>
              </w:rPr>
            </w:pPr>
            <w:r w:rsidRPr="002664FE">
              <w:rPr>
                <w:rFonts w:ascii="仿宋_GB2312" w:eastAsia="仿宋_GB2312" w:hint="eastAsia"/>
                <w:sz w:val="24"/>
              </w:rPr>
              <w:t>人</w:t>
            </w:r>
          </w:p>
        </w:tc>
        <w:tc>
          <w:tcPr>
            <w:tcW w:w="1255" w:type="pct"/>
            <w:gridSpan w:val="2"/>
            <w:tcBorders>
              <w:top w:val="single" w:sz="12" w:space="0" w:color="auto"/>
              <w:bottom w:val="single" w:sz="4" w:space="0" w:color="auto"/>
            </w:tcBorders>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继承人人数</w:t>
            </w:r>
          </w:p>
        </w:tc>
        <w:tc>
          <w:tcPr>
            <w:tcW w:w="1123" w:type="pct"/>
            <w:tcBorders>
              <w:top w:val="single" w:sz="12" w:space="0" w:color="auto"/>
              <w:bottom w:val="single" w:sz="4" w:space="0" w:color="auto"/>
            </w:tcBorders>
          </w:tcPr>
          <w:p w:rsidR="002664FE" w:rsidRPr="002664FE" w:rsidRDefault="002664FE" w:rsidP="002664FE">
            <w:pPr>
              <w:spacing w:line="400" w:lineRule="exact"/>
              <w:rPr>
                <w:rFonts w:ascii="仿宋_GB2312" w:eastAsia="仿宋_GB2312"/>
                <w:sz w:val="24"/>
              </w:rPr>
            </w:pPr>
            <w:r w:rsidRPr="002664FE">
              <w:rPr>
                <w:rFonts w:ascii="仿宋_GB2312" w:eastAsia="仿宋_GB2312" w:hint="eastAsia"/>
                <w:sz w:val="24"/>
              </w:rPr>
              <w:t xml:space="preserve"> </w:t>
            </w:r>
            <w:r w:rsidRPr="002664FE">
              <w:rPr>
                <w:rFonts w:ascii="仿宋_GB2312" w:eastAsia="仿宋_GB2312"/>
                <w:sz w:val="24"/>
              </w:rPr>
              <w:t xml:space="preserve">     </w:t>
            </w:r>
            <w:r w:rsidRPr="002664FE">
              <w:rPr>
                <w:rFonts w:ascii="仿宋_GB2312" w:eastAsia="仿宋_GB2312" w:hint="eastAsia"/>
                <w:sz w:val="24"/>
              </w:rPr>
              <w:t xml:space="preserve">      人</w:t>
            </w:r>
          </w:p>
        </w:tc>
      </w:tr>
      <w:tr w:rsidR="002664FE" w:rsidRPr="002664FE" w:rsidTr="00D009B7">
        <w:trPr>
          <w:cantSplit/>
          <w:trHeight w:val="426"/>
        </w:trPr>
        <w:tc>
          <w:tcPr>
            <w:tcW w:w="404" w:type="pct"/>
            <w:vMerge/>
            <w:tcBorders>
              <w:top w:val="single" w:sz="4" w:space="0" w:color="auto"/>
              <w:bottom w:val="single" w:sz="4" w:space="0" w:color="auto"/>
            </w:tcBorders>
          </w:tcPr>
          <w:p w:rsidR="002664FE" w:rsidRPr="002664FE" w:rsidRDefault="002664FE" w:rsidP="002664FE">
            <w:pPr>
              <w:spacing w:line="400" w:lineRule="exact"/>
              <w:rPr>
                <w:rFonts w:ascii="黑体" w:eastAsia="黑体"/>
                <w:sz w:val="24"/>
              </w:rPr>
            </w:pPr>
          </w:p>
        </w:tc>
        <w:tc>
          <w:tcPr>
            <w:tcW w:w="1413" w:type="pct"/>
            <w:gridSpan w:val="2"/>
            <w:tcBorders>
              <w:top w:val="single" w:sz="4" w:space="0" w:color="auto"/>
              <w:bottom w:val="single" w:sz="4" w:space="0" w:color="auto"/>
            </w:tcBorders>
            <w:vAlign w:val="center"/>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变更</w:t>
            </w:r>
            <w:smartTag w:uri="urn:schemas-microsoft-com:office:smarttags" w:element="PersonName">
              <w:smartTagPr>
                <w:attr w:name="ProductID" w:val="后指导"/>
              </w:smartTagPr>
              <w:r w:rsidRPr="002664FE">
                <w:rPr>
                  <w:rFonts w:ascii="仿宋_GB2312" w:eastAsia="仿宋_GB2312" w:hint="eastAsia"/>
                  <w:sz w:val="24"/>
                </w:rPr>
                <w:t>后指导</w:t>
              </w:r>
            </w:smartTag>
            <w:r w:rsidRPr="002664FE">
              <w:rPr>
                <w:rFonts w:ascii="仿宋_GB2312" w:eastAsia="仿宋_GB2312" w:hint="eastAsia"/>
                <w:sz w:val="24"/>
              </w:rPr>
              <w:t>老师人数</w:t>
            </w:r>
          </w:p>
        </w:tc>
        <w:tc>
          <w:tcPr>
            <w:tcW w:w="805" w:type="pct"/>
            <w:tcBorders>
              <w:top w:val="single" w:sz="4" w:space="0" w:color="auto"/>
              <w:bottom w:val="single" w:sz="4" w:space="0" w:color="auto"/>
            </w:tcBorders>
          </w:tcPr>
          <w:p w:rsidR="002664FE" w:rsidRPr="002664FE" w:rsidRDefault="002664FE" w:rsidP="002664FE">
            <w:pPr>
              <w:spacing w:line="400" w:lineRule="exact"/>
              <w:rPr>
                <w:rFonts w:ascii="仿宋_GB2312" w:eastAsia="仿宋_GB2312"/>
                <w:sz w:val="24"/>
              </w:rPr>
            </w:pPr>
            <w:r w:rsidRPr="002664FE">
              <w:rPr>
                <w:rFonts w:ascii="仿宋_GB2312" w:eastAsia="仿宋_GB2312"/>
                <w:sz w:val="24"/>
              </w:rPr>
              <w:t xml:space="preserve">       </w:t>
            </w:r>
            <w:r w:rsidRPr="002664FE">
              <w:rPr>
                <w:rFonts w:ascii="仿宋_GB2312" w:eastAsia="仿宋_GB2312" w:hint="eastAsia"/>
                <w:sz w:val="24"/>
              </w:rPr>
              <w:t>人</w:t>
            </w:r>
          </w:p>
        </w:tc>
        <w:tc>
          <w:tcPr>
            <w:tcW w:w="1255" w:type="pct"/>
            <w:gridSpan w:val="2"/>
            <w:tcBorders>
              <w:top w:val="single" w:sz="4" w:space="0" w:color="auto"/>
              <w:bottom w:val="single" w:sz="4" w:space="0" w:color="auto"/>
            </w:tcBorders>
          </w:tcPr>
          <w:p w:rsidR="002664FE" w:rsidRPr="002664FE" w:rsidRDefault="002664FE" w:rsidP="002664FE">
            <w:pPr>
              <w:spacing w:line="400" w:lineRule="exact"/>
              <w:rPr>
                <w:rFonts w:ascii="仿宋_GB2312" w:eastAsia="仿宋_GB2312"/>
                <w:sz w:val="24"/>
              </w:rPr>
            </w:pPr>
            <w:r w:rsidRPr="002664FE">
              <w:rPr>
                <w:rFonts w:ascii="仿宋_GB2312" w:eastAsia="仿宋_GB2312" w:hint="eastAsia"/>
                <w:sz w:val="24"/>
              </w:rPr>
              <w:t>变更后继承人人数</w:t>
            </w:r>
          </w:p>
        </w:tc>
        <w:tc>
          <w:tcPr>
            <w:tcW w:w="1123" w:type="pct"/>
            <w:tcBorders>
              <w:top w:val="single" w:sz="4" w:space="0" w:color="auto"/>
              <w:bottom w:val="single" w:sz="4" w:space="0" w:color="auto"/>
            </w:tcBorders>
          </w:tcPr>
          <w:p w:rsidR="002664FE" w:rsidRPr="002664FE" w:rsidRDefault="002664FE" w:rsidP="002664FE">
            <w:pPr>
              <w:spacing w:line="400" w:lineRule="exact"/>
              <w:rPr>
                <w:rFonts w:ascii="仿宋_GB2312" w:eastAsia="仿宋_GB2312"/>
                <w:sz w:val="24"/>
              </w:rPr>
            </w:pPr>
            <w:r w:rsidRPr="002664FE">
              <w:rPr>
                <w:rFonts w:ascii="仿宋_GB2312" w:eastAsia="仿宋_GB2312"/>
                <w:sz w:val="24"/>
              </w:rPr>
              <w:t xml:space="preserve">      </w:t>
            </w:r>
            <w:r w:rsidRPr="002664FE">
              <w:rPr>
                <w:rFonts w:ascii="仿宋_GB2312" w:eastAsia="仿宋_GB2312" w:hint="eastAsia"/>
                <w:sz w:val="24"/>
              </w:rPr>
              <w:t xml:space="preserve">      人</w:t>
            </w:r>
          </w:p>
        </w:tc>
      </w:tr>
      <w:tr w:rsidR="002664FE" w:rsidRPr="002664FE" w:rsidTr="00D009B7">
        <w:trPr>
          <w:cantSplit/>
          <w:trHeight w:val="426"/>
        </w:trPr>
        <w:tc>
          <w:tcPr>
            <w:tcW w:w="404" w:type="pct"/>
            <w:vMerge/>
            <w:tcBorders>
              <w:top w:val="single" w:sz="4" w:space="0" w:color="auto"/>
              <w:bottom w:val="single" w:sz="4" w:space="0" w:color="auto"/>
            </w:tcBorders>
          </w:tcPr>
          <w:p w:rsidR="002664FE" w:rsidRPr="002664FE" w:rsidRDefault="002664FE" w:rsidP="002664FE">
            <w:pPr>
              <w:spacing w:line="400" w:lineRule="exact"/>
              <w:rPr>
                <w:rFonts w:ascii="黑体" w:eastAsia="黑体"/>
                <w:sz w:val="24"/>
              </w:rPr>
            </w:pPr>
          </w:p>
        </w:tc>
        <w:tc>
          <w:tcPr>
            <w:tcW w:w="1413" w:type="pct"/>
            <w:gridSpan w:val="2"/>
            <w:vMerge w:val="restart"/>
            <w:tcBorders>
              <w:top w:val="single" w:sz="4" w:space="0" w:color="auto"/>
              <w:bottom w:val="single" w:sz="4" w:space="0" w:color="auto"/>
            </w:tcBorders>
            <w:vAlign w:val="center"/>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指导老师变更情况</w:t>
            </w:r>
          </w:p>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共变更</w:t>
            </w:r>
            <w:r w:rsidRPr="002664FE">
              <w:rPr>
                <w:rFonts w:ascii="仿宋_GB2312" w:eastAsia="仿宋_GB2312" w:hint="eastAsia"/>
                <w:sz w:val="24"/>
                <w:u w:val="single"/>
              </w:rPr>
              <w:t xml:space="preserve">   </w:t>
            </w:r>
            <w:r w:rsidRPr="002664FE">
              <w:rPr>
                <w:rFonts w:ascii="仿宋_GB2312" w:eastAsia="仿宋_GB2312" w:hint="eastAsia"/>
                <w:sz w:val="24"/>
              </w:rPr>
              <w:t>人</w:t>
            </w:r>
          </w:p>
        </w:tc>
        <w:tc>
          <w:tcPr>
            <w:tcW w:w="805" w:type="pct"/>
            <w:tcBorders>
              <w:top w:val="single" w:sz="4" w:space="0" w:color="auto"/>
              <w:bottom w:val="single" w:sz="4" w:space="0" w:color="auto"/>
            </w:tcBorders>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姓名</w:t>
            </w:r>
          </w:p>
        </w:tc>
        <w:tc>
          <w:tcPr>
            <w:tcW w:w="2378" w:type="pct"/>
            <w:gridSpan w:val="3"/>
            <w:tcBorders>
              <w:top w:val="single" w:sz="4" w:space="0" w:color="auto"/>
              <w:bottom w:val="single" w:sz="4" w:space="0" w:color="auto"/>
            </w:tcBorders>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变更原因</w:t>
            </w:r>
          </w:p>
        </w:tc>
      </w:tr>
      <w:tr w:rsidR="002664FE" w:rsidRPr="002664FE" w:rsidTr="00D009B7">
        <w:trPr>
          <w:cantSplit/>
          <w:trHeight w:val="426"/>
        </w:trPr>
        <w:tc>
          <w:tcPr>
            <w:tcW w:w="404" w:type="pct"/>
            <w:vMerge/>
            <w:tcBorders>
              <w:top w:val="single" w:sz="4" w:space="0" w:color="auto"/>
              <w:bottom w:val="single" w:sz="4" w:space="0" w:color="auto"/>
            </w:tcBorders>
          </w:tcPr>
          <w:p w:rsidR="002664FE" w:rsidRPr="002664FE" w:rsidRDefault="002664FE" w:rsidP="002664FE">
            <w:pPr>
              <w:spacing w:line="400" w:lineRule="exact"/>
              <w:rPr>
                <w:rFonts w:ascii="黑体" w:eastAsia="黑体"/>
                <w:sz w:val="24"/>
              </w:rPr>
            </w:pPr>
          </w:p>
        </w:tc>
        <w:tc>
          <w:tcPr>
            <w:tcW w:w="1413" w:type="pct"/>
            <w:gridSpan w:val="2"/>
            <w:vMerge/>
            <w:tcBorders>
              <w:top w:val="single" w:sz="4" w:space="0" w:color="auto"/>
              <w:bottom w:val="single" w:sz="4" w:space="0" w:color="auto"/>
            </w:tcBorders>
            <w:vAlign w:val="center"/>
          </w:tcPr>
          <w:p w:rsidR="002664FE" w:rsidRPr="002664FE" w:rsidRDefault="002664FE" w:rsidP="002664FE">
            <w:pPr>
              <w:spacing w:line="400" w:lineRule="exact"/>
              <w:jc w:val="center"/>
              <w:rPr>
                <w:rFonts w:ascii="仿宋_GB2312" w:eastAsia="仿宋_GB2312"/>
                <w:sz w:val="24"/>
              </w:rPr>
            </w:pPr>
          </w:p>
        </w:tc>
        <w:tc>
          <w:tcPr>
            <w:tcW w:w="805" w:type="pct"/>
            <w:tcBorders>
              <w:top w:val="single" w:sz="4" w:space="0" w:color="auto"/>
              <w:bottom w:val="single" w:sz="4" w:space="0" w:color="auto"/>
            </w:tcBorders>
          </w:tcPr>
          <w:p w:rsidR="002664FE" w:rsidRPr="002664FE" w:rsidRDefault="002664FE" w:rsidP="002664FE">
            <w:pPr>
              <w:spacing w:line="400" w:lineRule="exact"/>
              <w:jc w:val="center"/>
              <w:rPr>
                <w:rFonts w:ascii="仿宋_GB2312" w:eastAsia="仿宋_GB2312"/>
                <w:sz w:val="24"/>
              </w:rPr>
            </w:pPr>
          </w:p>
        </w:tc>
        <w:tc>
          <w:tcPr>
            <w:tcW w:w="2378" w:type="pct"/>
            <w:gridSpan w:val="3"/>
            <w:tcBorders>
              <w:top w:val="single" w:sz="4" w:space="0" w:color="auto"/>
              <w:bottom w:val="single" w:sz="4" w:space="0" w:color="auto"/>
            </w:tcBorders>
          </w:tcPr>
          <w:p w:rsidR="002664FE" w:rsidRPr="002664FE" w:rsidRDefault="002664FE" w:rsidP="002664FE">
            <w:pPr>
              <w:spacing w:line="400" w:lineRule="exact"/>
              <w:jc w:val="center"/>
              <w:rPr>
                <w:rFonts w:ascii="仿宋_GB2312" w:eastAsia="仿宋_GB2312"/>
                <w:sz w:val="24"/>
              </w:rPr>
            </w:pPr>
          </w:p>
        </w:tc>
      </w:tr>
      <w:tr w:rsidR="002664FE" w:rsidRPr="002664FE" w:rsidTr="00D009B7">
        <w:trPr>
          <w:cantSplit/>
          <w:trHeight w:val="426"/>
        </w:trPr>
        <w:tc>
          <w:tcPr>
            <w:tcW w:w="404" w:type="pct"/>
            <w:vMerge/>
            <w:tcBorders>
              <w:top w:val="single" w:sz="4" w:space="0" w:color="auto"/>
              <w:bottom w:val="single" w:sz="4" w:space="0" w:color="auto"/>
            </w:tcBorders>
          </w:tcPr>
          <w:p w:rsidR="002664FE" w:rsidRPr="002664FE" w:rsidRDefault="002664FE" w:rsidP="002664FE">
            <w:pPr>
              <w:spacing w:line="400" w:lineRule="exact"/>
              <w:rPr>
                <w:rFonts w:ascii="黑体" w:eastAsia="黑体"/>
                <w:sz w:val="24"/>
              </w:rPr>
            </w:pPr>
          </w:p>
        </w:tc>
        <w:tc>
          <w:tcPr>
            <w:tcW w:w="1413" w:type="pct"/>
            <w:gridSpan w:val="2"/>
            <w:vMerge/>
            <w:tcBorders>
              <w:top w:val="single" w:sz="4" w:space="0" w:color="auto"/>
              <w:bottom w:val="single" w:sz="4" w:space="0" w:color="auto"/>
            </w:tcBorders>
            <w:vAlign w:val="center"/>
          </w:tcPr>
          <w:p w:rsidR="002664FE" w:rsidRPr="002664FE" w:rsidRDefault="002664FE" w:rsidP="002664FE">
            <w:pPr>
              <w:spacing w:line="400" w:lineRule="exact"/>
              <w:jc w:val="center"/>
              <w:rPr>
                <w:rFonts w:ascii="仿宋_GB2312" w:eastAsia="仿宋_GB2312"/>
                <w:sz w:val="24"/>
              </w:rPr>
            </w:pPr>
          </w:p>
        </w:tc>
        <w:tc>
          <w:tcPr>
            <w:tcW w:w="805" w:type="pct"/>
            <w:tcBorders>
              <w:top w:val="single" w:sz="4" w:space="0" w:color="auto"/>
              <w:bottom w:val="single" w:sz="4" w:space="0" w:color="auto"/>
            </w:tcBorders>
          </w:tcPr>
          <w:p w:rsidR="002664FE" w:rsidRPr="002664FE" w:rsidRDefault="002664FE" w:rsidP="002664FE">
            <w:pPr>
              <w:spacing w:line="400" w:lineRule="exact"/>
              <w:jc w:val="center"/>
              <w:rPr>
                <w:rFonts w:ascii="仿宋_GB2312" w:eastAsia="仿宋_GB2312"/>
                <w:sz w:val="24"/>
              </w:rPr>
            </w:pPr>
          </w:p>
        </w:tc>
        <w:tc>
          <w:tcPr>
            <w:tcW w:w="2378" w:type="pct"/>
            <w:gridSpan w:val="3"/>
            <w:tcBorders>
              <w:top w:val="single" w:sz="4" w:space="0" w:color="auto"/>
              <w:bottom w:val="single" w:sz="4" w:space="0" w:color="auto"/>
            </w:tcBorders>
          </w:tcPr>
          <w:p w:rsidR="002664FE" w:rsidRPr="002664FE" w:rsidRDefault="002664FE" w:rsidP="002664FE">
            <w:pPr>
              <w:spacing w:line="400" w:lineRule="exact"/>
              <w:jc w:val="center"/>
              <w:rPr>
                <w:rFonts w:ascii="仿宋_GB2312" w:eastAsia="仿宋_GB2312"/>
                <w:sz w:val="24"/>
              </w:rPr>
            </w:pPr>
          </w:p>
        </w:tc>
      </w:tr>
      <w:tr w:rsidR="002664FE" w:rsidRPr="002664FE" w:rsidTr="00D009B7">
        <w:trPr>
          <w:cantSplit/>
          <w:trHeight w:val="426"/>
        </w:trPr>
        <w:tc>
          <w:tcPr>
            <w:tcW w:w="404" w:type="pct"/>
            <w:vMerge/>
            <w:tcBorders>
              <w:top w:val="single" w:sz="4" w:space="0" w:color="auto"/>
              <w:bottom w:val="single" w:sz="4" w:space="0" w:color="auto"/>
            </w:tcBorders>
          </w:tcPr>
          <w:p w:rsidR="002664FE" w:rsidRPr="002664FE" w:rsidRDefault="002664FE" w:rsidP="002664FE">
            <w:pPr>
              <w:spacing w:line="400" w:lineRule="exact"/>
              <w:rPr>
                <w:rFonts w:ascii="黑体" w:eastAsia="黑体"/>
                <w:sz w:val="24"/>
              </w:rPr>
            </w:pPr>
          </w:p>
        </w:tc>
        <w:tc>
          <w:tcPr>
            <w:tcW w:w="1413" w:type="pct"/>
            <w:gridSpan w:val="2"/>
            <w:vMerge w:val="restart"/>
            <w:tcBorders>
              <w:top w:val="single" w:sz="4" w:space="0" w:color="auto"/>
              <w:bottom w:val="single" w:sz="4" w:space="0" w:color="auto"/>
            </w:tcBorders>
            <w:vAlign w:val="center"/>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继承人变更情况</w:t>
            </w:r>
          </w:p>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共变更</w:t>
            </w:r>
            <w:r w:rsidRPr="002664FE">
              <w:rPr>
                <w:rFonts w:ascii="仿宋_GB2312" w:eastAsia="仿宋_GB2312" w:hint="eastAsia"/>
                <w:sz w:val="24"/>
                <w:u w:val="single"/>
              </w:rPr>
              <w:t xml:space="preserve">   </w:t>
            </w:r>
            <w:r w:rsidRPr="002664FE">
              <w:rPr>
                <w:rFonts w:ascii="仿宋_GB2312" w:eastAsia="仿宋_GB2312" w:hint="eastAsia"/>
                <w:sz w:val="24"/>
              </w:rPr>
              <w:t>人</w:t>
            </w:r>
          </w:p>
        </w:tc>
        <w:tc>
          <w:tcPr>
            <w:tcW w:w="805" w:type="pct"/>
            <w:tcBorders>
              <w:top w:val="single" w:sz="4" w:space="0" w:color="auto"/>
              <w:bottom w:val="single" w:sz="4" w:space="0" w:color="auto"/>
            </w:tcBorders>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姓名</w:t>
            </w:r>
          </w:p>
        </w:tc>
        <w:tc>
          <w:tcPr>
            <w:tcW w:w="2378" w:type="pct"/>
            <w:gridSpan w:val="3"/>
            <w:tcBorders>
              <w:top w:val="single" w:sz="4" w:space="0" w:color="auto"/>
              <w:bottom w:val="single" w:sz="4" w:space="0" w:color="auto"/>
            </w:tcBorders>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变更原因</w:t>
            </w:r>
          </w:p>
        </w:tc>
      </w:tr>
      <w:tr w:rsidR="002664FE" w:rsidRPr="002664FE" w:rsidTr="00D009B7">
        <w:trPr>
          <w:cantSplit/>
          <w:trHeight w:val="426"/>
        </w:trPr>
        <w:tc>
          <w:tcPr>
            <w:tcW w:w="404" w:type="pct"/>
            <w:vMerge/>
            <w:tcBorders>
              <w:top w:val="single" w:sz="4" w:space="0" w:color="auto"/>
              <w:bottom w:val="single" w:sz="4" w:space="0" w:color="auto"/>
            </w:tcBorders>
          </w:tcPr>
          <w:p w:rsidR="002664FE" w:rsidRPr="002664FE" w:rsidRDefault="002664FE" w:rsidP="002664FE">
            <w:pPr>
              <w:spacing w:line="400" w:lineRule="exact"/>
              <w:rPr>
                <w:rFonts w:ascii="黑体" w:eastAsia="黑体"/>
                <w:sz w:val="24"/>
              </w:rPr>
            </w:pPr>
          </w:p>
        </w:tc>
        <w:tc>
          <w:tcPr>
            <w:tcW w:w="1413" w:type="pct"/>
            <w:gridSpan w:val="2"/>
            <w:vMerge/>
            <w:tcBorders>
              <w:top w:val="single" w:sz="4" w:space="0" w:color="auto"/>
              <w:bottom w:val="single" w:sz="4" w:space="0" w:color="auto"/>
            </w:tcBorders>
            <w:vAlign w:val="center"/>
          </w:tcPr>
          <w:p w:rsidR="002664FE" w:rsidRPr="002664FE" w:rsidRDefault="002664FE" w:rsidP="002664FE">
            <w:pPr>
              <w:spacing w:line="400" w:lineRule="exact"/>
              <w:jc w:val="center"/>
              <w:rPr>
                <w:rFonts w:ascii="仿宋_GB2312" w:eastAsia="仿宋_GB2312"/>
                <w:sz w:val="24"/>
              </w:rPr>
            </w:pPr>
          </w:p>
        </w:tc>
        <w:tc>
          <w:tcPr>
            <w:tcW w:w="805" w:type="pct"/>
            <w:tcBorders>
              <w:top w:val="single" w:sz="4" w:space="0" w:color="auto"/>
              <w:bottom w:val="single" w:sz="4" w:space="0" w:color="auto"/>
            </w:tcBorders>
          </w:tcPr>
          <w:p w:rsidR="002664FE" w:rsidRPr="002664FE" w:rsidRDefault="002664FE" w:rsidP="002664FE">
            <w:pPr>
              <w:spacing w:line="400" w:lineRule="exact"/>
              <w:jc w:val="center"/>
              <w:rPr>
                <w:rFonts w:ascii="仿宋_GB2312" w:eastAsia="仿宋_GB2312"/>
                <w:sz w:val="24"/>
              </w:rPr>
            </w:pPr>
          </w:p>
        </w:tc>
        <w:tc>
          <w:tcPr>
            <w:tcW w:w="2378" w:type="pct"/>
            <w:gridSpan w:val="3"/>
            <w:tcBorders>
              <w:top w:val="single" w:sz="4" w:space="0" w:color="auto"/>
              <w:bottom w:val="single" w:sz="4" w:space="0" w:color="auto"/>
            </w:tcBorders>
          </w:tcPr>
          <w:p w:rsidR="002664FE" w:rsidRPr="002664FE" w:rsidRDefault="002664FE" w:rsidP="002664FE">
            <w:pPr>
              <w:spacing w:line="400" w:lineRule="exact"/>
              <w:jc w:val="center"/>
              <w:rPr>
                <w:rFonts w:ascii="仿宋_GB2312" w:eastAsia="仿宋_GB2312"/>
                <w:sz w:val="24"/>
              </w:rPr>
            </w:pPr>
          </w:p>
        </w:tc>
      </w:tr>
      <w:tr w:rsidR="002664FE" w:rsidRPr="002664FE" w:rsidTr="00D009B7">
        <w:trPr>
          <w:cantSplit/>
          <w:trHeight w:val="426"/>
        </w:trPr>
        <w:tc>
          <w:tcPr>
            <w:tcW w:w="404" w:type="pct"/>
            <w:vMerge/>
            <w:tcBorders>
              <w:top w:val="single" w:sz="4" w:space="0" w:color="auto"/>
              <w:bottom w:val="single" w:sz="4" w:space="0" w:color="auto"/>
            </w:tcBorders>
          </w:tcPr>
          <w:p w:rsidR="002664FE" w:rsidRPr="002664FE" w:rsidRDefault="002664FE" w:rsidP="002664FE">
            <w:pPr>
              <w:spacing w:line="400" w:lineRule="exact"/>
              <w:rPr>
                <w:rFonts w:ascii="黑体" w:eastAsia="黑体"/>
                <w:sz w:val="24"/>
              </w:rPr>
            </w:pPr>
          </w:p>
        </w:tc>
        <w:tc>
          <w:tcPr>
            <w:tcW w:w="1413" w:type="pct"/>
            <w:gridSpan w:val="2"/>
            <w:vMerge/>
            <w:tcBorders>
              <w:top w:val="single" w:sz="4" w:space="0" w:color="auto"/>
              <w:bottom w:val="single" w:sz="4" w:space="0" w:color="auto"/>
            </w:tcBorders>
            <w:vAlign w:val="center"/>
          </w:tcPr>
          <w:p w:rsidR="002664FE" w:rsidRPr="002664FE" w:rsidRDefault="002664FE" w:rsidP="002664FE">
            <w:pPr>
              <w:spacing w:line="400" w:lineRule="exact"/>
              <w:jc w:val="center"/>
              <w:rPr>
                <w:rFonts w:ascii="仿宋_GB2312" w:eastAsia="仿宋_GB2312"/>
                <w:sz w:val="24"/>
              </w:rPr>
            </w:pPr>
          </w:p>
        </w:tc>
        <w:tc>
          <w:tcPr>
            <w:tcW w:w="805" w:type="pct"/>
            <w:tcBorders>
              <w:top w:val="single" w:sz="4" w:space="0" w:color="auto"/>
              <w:bottom w:val="single" w:sz="4" w:space="0" w:color="auto"/>
            </w:tcBorders>
          </w:tcPr>
          <w:p w:rsidR="002664FE" w:rsidRPr="002664FE" w:rsidRDefault="002664FE" w:rsidP="002664FE">
            <w:pPr>
              <w:spacing w:line="400" w:lineRule="exact"/>
              <w:jc w:val="center"/>
              <w:rPr>
                <w:rFonts w:ascii="仿宋_GB2312" w:eastAsia="仿宋_GB2312"/>
                <w:sz w:val="24"/>
              </w:rPr>
            </w:pPr>
          </w:p>
        </w:tc>
        <w:tc>
          <w:tcPr>
            <w:tcW w:w="2378" w:type="pct"/>
            <w:gridSpan w:val="3"/>
            <w:tcBorders>
              <w:top w:val="single" w:sz="4" w:space="0" w:color="auto"/>
              <w:bottom w:val="single" w:sz="4" w:space="0" w:color="auto"/>
            </w:tcBorders>
          </w:tcPr>
          <w:p w:rsidR="002664FE" w:rsidRPr="002664FE" w:rsidRDefault="002664FE" w:rsidP="002664FE">
            <w:pPr>
              <w:spacing w:line="400" w:lineRule="exact"/>
              <w:jc w:val="center"/>
              <w:rPr>
                <w:rFonts w:ascii="仿宋_GB2312" w:eastAsia="仿宋_GB2312"/>
                <w:sz w:val="24"/>
              </w:rPr>
            </w:pPr>
          </w:p>
        </w:tc>
      </w:tr>
      <w:tr w:rsidR="002664FE" w:rsidRPr="002664FE" w:rsidTr="00D009B7">
        <w:trPr>
          <w:cantSplit/>
          <w:trHeight w:val="426"/>
        </w:trPr>
        <w:tc>
          <w:tcPr>
            <w:tcW w:w="404" w:type="pct"/>
            <w:vMerge/>
            <w:tcBorders>
              <w:top w:val="single" w:sz="4" w:space="0" w:color="auto"/>
              <w:bottom w:val="single" w:sz="4" w:space="0" w:color="auto"/>
            </w:tcBorders>
          </w:tcPr>
          <w:p w:rsidR="002664FE" w:rsidRPr="002664FE" w:rsidRDefault="002664FE" w:rsidP="002664FE">
            <w:pPr>
              <w:spacing w:line="400" w:lineRule="exact"/>
              <w:rPr>
                <w:rFonts w:ascii="黑体" w:eastAsia="黑体"/>
                <w:sz w:val="24"/>
              </w:rPr>
            </w:pPr>
          </w:p>
        </w:tc>
        <w:tc>
          <w:tcPr>
            <w:tcW w:w="1413" w:type="pct"/>
            <w:gridSpan w:val="2"/>
            <w:tcBorders>
              <w:top w:val="single" w:sz="4" w:space="0" w:color="auto"/>
              <w:bottom w:val="single" w:sz="4" w:space="0" w:color="auto"/>
            </w:tcBorders>
            <w:vAlign w:val="center"/>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继承人实际进岗时间</w:t>
            </w:r>
          </w:p>
        </w:tc>
        <w:tc>
          <w:tcPr>
            <w:tcW w:w="3183" w:type="pct"/>
            <w:gridSpan w:val="4"/>
            <w:tcBorders>
              <w:top w:val="single" w:sz="4" w:space="0" w:color="auto"/>
              <w:bottom w:val="single" w:sz="4" w:space="0" w:color="auto"/>
            </w:tcBorders>
          </w:tcPr>
          <w:p w:rsidR="002664FE" w:rsidRPr="002664FE" w:rsidRDefault="002664FE" w:rsidP="002664FE">
            <w:pPr>
              <w:spacing w:line="400" w:lineRule="exact"/>
              <w:rPr>
                <w:rFonts w:ascii="仿宋_GB2312" w:eastAsia="仿宋_GB2312"/>
                <w:sz w:val="24"/>
              </w:rPr>
            </w:pPr>
            <w:r w:rsidRPr="002664FE">
              <w:rPr>
                <w:rFonts w:ascii="仿宋_GB2312" w:eastAsia="仿宋_GB2312" w:hint="eastAsia"/>
                <w:sz w:val="24"/>
              </w:rPr>
              <w:t xml:space="preserve">          </w:t>
            </w:r>
            <w:r w:rsidRPr="002664FE">
              <w:rPr>
                <w:rFonts w:ascii="仿宋_GB2312" w:eastAsia="仿宋_GB2312"/>
                <w:sz w:val="24"/>
              </w:rPr>
              <w:t xml:space="preserve"> </w:t>
            </w:r>
            <w:r w:rsidRPr="002664FE">
              <w:rPr>
                <w:rFonts w:ascii="仿宋_GB2312" w:eastAsia="仿宋_GB2312" w:hint="eastAsia"/>
                <w:sz w:val="24"/>
              </w:rPr>
              <w:t xml:space="preserve">年   </w:t>
            </w:r>
            <w:r w:rsidRPr="002664FE">
              <w:rPr>
                <w:rFonts w:ascii="仿宋_GB2312" w:eastAsia="仿宋_GB2312"/>
                <w:sz w:val="24"/>
              </w:rPr>
              <w:t xml:space="preserve">  </w:t>
            </w:r>
            <w:r w:rsidRPr="002664FE">
              <w:rPr>
                <w:rFonts w:ascii="仿宋_GB2312" w:eastAsia="仿宋_GB2312" w:hint="eastAsia"/>
                <w:sz w:val="24"/>
              </w:rPr>
              <w:t xml:space="preserve"> 月</w:t>
            </w:r>
          </w:p>
        </w:tc>
      </w:tr>
      <w:tr w:rsidR="002664FE" w:rsidRPr="002664FE" w:rsidTr="00D009B7">
        <w:trPr>
          <w:cantSplit/>
          <w:trHeight w:val="426"/>
        </w:trPr>
        <w:tc>
          <w:tcPr>
            <w:tcW w:w="404" w:type="pct"/>
            <w:vMerge/>
            <w:tcBorders>
              <w:top w:val="single" w:sz="4" w:space="0" w:color="auto"/>
              <w:bottom w:val="single" w:sz="12" w:space="0" w:color="auto"/>
            </w:tcBorders>
          </w:tcPr>
          <w:p w:rsidR="002664FE" w:rsidRPr="002664FE" w:rsidRDefault="002664FE" w:rsidP="002664FE">
            <w:pPr>
              <w:spacing w:line="400" w:lineRule="exact"/>
              <w:rPr>
                <w:rFonts w:ascii="黑体" w:eastAsia="黑体"/>
                <w:sz w:val="24"/>
              </w:rPr>
            </w:pPr>
          </w:p>
        </w:tc>
        <w:tc>
          <w:tcPr>
            <w:tcW w:w="1413" w:type="pct"/>
            <w:gridSpan w:val="2"/>
            <w:tcBorders>
              <w:top w:val="single" w:sz="4" w:space="0" w:color="auto"/>
              <w:bottom w:val="single" w:sz="12" w:space="0" w:color="auto"/>
            </w:tcBorders>
            <w:vAlign w:val="center"/>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结业考核时间</w:t>
            </w:r>
          </w:p>
        </w:tc>
        <w:tc>
          <w:tcPr>
            <w:tcW w:w="805" w:type="pct"/>
            <w:tcBorders>
              <w:top w:val="single" w:sz="4" w:space="0" w:color="auto"/>
              <w:bottom w:val="single" w:sz="12" w:space="0" w:color="auto"/>
            </w:tcBorders>
            <w:vAlign w:val="center"/>
          </w:tcPr>
          <w:p w:rsidR="002664FE" w:rsidRPr="002664FE" w:rsidRDefault="002664FE" w:rsidP="002664FE">
            <w:pPr>
              <w:spacing w:line="400" w:lineRule="exact"/>
              <w:jc w:val="center"/>
              <w:rPr>
                <w:rFonts w:ascii="仿宋_GB2312" w:eastAsia="仿宋_GB2312"/>
                <w:sz w:val="24"/>
              </w:rPr>
            </w:pPr>
          </w:p>
        </w:tc>
        <w:tc>
          <w:tcPr>
            <w:tcW w:w="959" w:type="pct"/>
            <w:tcBorders>
              <w:top w:val="single" w:sz="4" w:space="0" w:color="auto"/>
              <w:bottom w:val="single" w:sz="12" w:space="0" w:color="auto"/>
            </w:tcBorders>
            <w:vAlign w:val="center"/>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论文答辩时间</w:t>
            </w:r>
          </w:p>
        </w:tc>
        <w:tc>
          <w:tcPr>
            <w:tcW w:w="1419" w:type="pct"/>
            <w:gridSpan w:val="2"/>
            <w:tcBorders>
              <w:top w:val="single" w:sz="4" w:space="0" w:color="auto"/>
              <w:bottom w:val="single" w:sz="12" w:space="0" w:color="auto"/>
            </w:tcBorders>
            <w:vAlign w:val="center"/>
          </w:tcPr>
          <w:p w:rsidR="002664FE" w:rsidRPr="002664FE" w:rsidRDefault="002664FE" w:rsidP="002664FE">
            <w:pPr>
              <w:spacing w:line="400" w:lineRule="exact"/>
              <w:jc w:val="center"/>
              <w:rPr>
                <w:rFonts w:ascii="仿宋_GB2312" w:eastAsia="仿宋_GB2312"/>
                <w:sz w:val="24"/>
              </w:rPr>
            </w:pPr>
          </w:p>
        </w:tc>
      </w:tr>
      <w:tr w:rsidR="002664FE" w:rsidRPr="002664FE" w:rsidTr="00D009B7">
        <w:trPr>
          <w:cantSplit/>
          <w:trHeight w:val="426"/>
        </w:trPr>
        <w:tc>
          <w:tcPr>
            <w:tcW w:w="404" w:type="pct"/>
            <w:vMerge w:val="restart"/>
            <w:tcBorders>
              <w:top w:val="single" w:sz="12" w:space="0" w:color="auto"/>
            </w:tcBorders>
            <w:vAlign w:val="center"/>
          </w:tcPr>
          <w:p w:rsidR="002664FE" w:rsidRPr="002664FE" w:rsidRDefault="002664FE" w:rsidP="002664FE">
            <w:pPr>
              <w:spacing w:line="400" w:lineRule="exact"/>
              <w:jc w:val="center"/>
              <w:rPr>
                <w:rFonts w:ascii="黑体" w:eastAsia="黑体"/>
                <w:sz w:val="24"/>
              </w:rPr>
            </w:pPr>
            <w:r w:rsidRPr="002664FE">
              <w:rPr>
                <w:rFonts w:ascii="黑体" w:eastAsia="黑体" w:hint="eastAsia"/>
                <w:sz w:val="24"/>
              </w:rPr>
              <w:t>结业考核情况</w:t>
            </w:r>
          </w:p>
        </w:tc>
        <w:tc>
          <w:tcPr>
            <w:tcW w:w="818" w:type="pct"/>
            <w:vMerge w:val="restart"/>
            <w:tcBorders>
              <w:top w:val="single" w:sz="12" w:space="0" w:color="auto"/>
            </w:tcBorders>
            <w:vAlign w:val="center"/>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参加</w:t>
            </w:r>
          </w:p>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结业考核</w:t>
            </w:r>
          </w:p>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共</w:t>
            </w:r>
            <w:r w:rsidRPr="002664FE">
              <w:rPr>
                <w:rFonts w:ascii="仿宋_GB2312" w:eastAsia="仿宋_GB2312" w:hint="eastAsia"/>
                <w:sz w:val="24"/>
                <w:u w:val="single"/>
              </w:rPr>
              <w:t xml:space="preserve">     </w:t>
            </w:r>
            <w:r w:rsidRPr="002664FE">
              <w:rPr>
                <w:rFonts w:ascii="仿宋_GB2312" w:eastAsia="仿宋_GB2312" w:hint="eastAsia"/>
                <w:sz w:val="24"/>
              </w:rPr>
              <w:t>人</w:t>
            </w:r>
          </w:p>
        </w:tc>
        <w:tc>
          <w:tcPr>
            <w:tcW w:w="595" w:type="pct"/>
            <w:tcBorders>
              <w:top w:val="single" w:sz="12" w:space="0" w:color="auto"/>
            </w:tcBorders>
            <w:vAlign w:val="center"/>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优</w:t>
            </w:r>
          </w:p>
        </w:tc>
        <w:tc>
          <w:tcPr>
            <w:tcW w:w="3183" w:type="pct"/>
            <w:gridSpan w:val="4"/>
            <w:tcBorders>
              <w:top w:val="single" w:sz="12" w:space="0" w:color="auto"/>
            </w:tcBorders>
            <w:vAlign w:val="center"/>
          </w:tcPr>
          <w:p w:rsidR="002664FE" w:rsidRPr="002664FE" w:rsidRDefault="002664FE" w:rsidP="002664FE">
            <w:pPr>
              <w:spacing w:line="400" w:lineRule="exact"/>
              <w:jc w:val="left"/>
              <w:rPr>
                <w:rFonts w:ascii="仿宋_GB2312" w:eastAsia="仿宋_GB2312"/>
                <w:sz w:val="24"/>
              </w:rPr>
            </w:pPr>
            <w:r w:rsidRPr="002664FE">
              <w:rPr>
                <w:rFonts w:ascii="仿宋_GB2312" w:eastAsia="仿宋_GB2312" w:hint="eastAsia"/>
                <w:sz w:val="24"/>
              </w:rPr>
              <w:t>共</w:t>
            </w:r>
            <w:r w:rsidRPr="002664FE">
              <w:rPr>
                <w:rFonts w:ascii="仿宋_GB2312" w:eastAsia="仿宋_GB2312" w:hint="eastAsia"/>
                <w:sz w:val="24"/>
                <w:u w:val="single"/>
              </w:rPr>
              <w:t xml:space="preserve">     </w:t>
            </w:r>
            <w:r w:rsidRPr="002664FE">
              <w:rPr>
                <w:rFonts w:ascii="仿宋_GB2312" w:eastAsia="仿宋_GB2312" w:hint="eastAsia"/>
                <w:sz w:val="24"/>
              </w:rPr>
              <w:t>人；占参加结业考核人数的</w:t>
            </w:r>
            <w:r w:rsidRPr="002664FE">
              <w:rPr>
                <w:rFonts w:ascii="仿宋_GB2312" w:eastAsia="仿宋_GB2312" w:hint="eastAsia"/>
                <w:sz w:val="24"/>
                <w:u w:val="single"/>
              </w:rPr>
              <w:t xml:space="preserve">     </w:t>
            </w:r>
            <w:r w:rsidRPr="002664FE">
              <w:rPr>
                <w:rFonts w:ascii="仿宋_GB2312" w:eastAsia="仿宋_GB2312" w:hint="eastAsia"/>
                <w:sz w:val="24"/>
              </w:rPr>
              <w:t>%</w:t>
            </w:r>
          </w:p>
        </w:tc>
      </w:tr>
      <w:tr w:rsidR="002664FE" w:rsidRPr="002664FE" w:rsidTr="00D009B7">
        <w:trPr>
          <w:cantSplit/>
          <w:trHeight w:val="426"/>
        </w:trPr>
        <w:tc>
          <w:tcPr>
            <w:tcW w:w="404" w:type="pct"/>
            <w:vMerge/>
            <w:vAlign w:val="center"/>
          </w:tcPr>
          <w:p w:rsidR="002664FE" w:rsidRPr="002664FE" w:rsidRDefault="002664FE" w:rsidP="002664FE">
            <w:pPr>
              <w:spacing w:line="400" w:lineRule="exact"/>
              <w:jc w:val="center"/>
              <w:rPr>
                <w:rFonts w:ascii="黑体" w:eastAsia="黑体"/>
                <w:sz w:val="24"/>
              </w:rPr>
            </w:pPr>
          </w:p>
        </w:tc>
        <w:tc>
          <w:tcPr>
            <w:tcW w:w="818" w:type="pct"/>
            <w:vMerge/>
            <w:vAlign w:val="center"/>
          </w:tcPr>
          <w:p w:rsidR="002664FE" w:rsidRPr="002664FE" w:rsidRDefault="002664FE" w:rsidP="002664FE">
            <w:pPr>
              <w:spacing w:line="400" w:lineRule="exact"/>
              <w:jc w:val="center"/>
              <w:rPr>
                <w:rFonts w:ascii="仿宋_GB2312" w:eastAsia="仿宋_GB2312"/>
                <w:sz w:val="24"/>
              </w:rPr>
            </w:pPr>
          </w:p>
        </w:tc>
        <w:tc>
          <w:tcPr>
            <w:tcW w:w="595" w:type="pct"/>
            <w:vAlign w:val="center"/>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良</w:t>
            </w:r>
          </w:p>
        </w:tc>
        <w:tc>
          <w:tcPr>
            <w:tcW w:w="3183" w:type="pct"/>
            <w:gridSpan w:val="4"/>
            <w:vAlign w:val="center"/>
          </w:tcPr>
          <w:p w:rsidR="002664FE" w:rsidRPr="002664FE" w:rsidRDefault="002664FE" w:rsidP="002664FE">
            <w:pPr>
              <w:spacing w:line="400" w:lineRule="exact"/>
              <w:jc w:val="left"/>
              <w:rPr>
                <w:rFonts w:ascii="仿宋_GB2312" w:eastAsia="仿宋_GB2312"/>
                <w:sz w:val="24"/>
              </w:rPr>
            </w:pPr>
            <w:r w:rsidRPr="002664FE">
              <w:rPr>
                <w:rFonts w:ascii="仿宋_GB2312" w:eastAsia="仿宋_GB2312" w:hint="eastAsia"/>
                <w:sz w:val="24"/>
              </w:rPr>
              <w:t>共</w:t>
            </w:r>
            <w:r w:rsidRPr="002664FE">
              <w:rPr>
                <w:rFonts w:ascii="仿宋_GB2312" w:eastAsia="仿宋_GB2312" w:hint="eastAsia"/>
                <w:sz w:val="24"/>
                <w:u w:val="single"/>
              </w:rPr>
              <w:t xml:space="preserve">     </w:t>
            </w:r>
            <w:r w:rsidRPr="002664FE">
              <w:rPr>
                <w:rFonts w:ascii="仿宋_GB2312" w:eastAsia="仿宋_GB2312" w:hint="eastAsia"/>
                <w:sz w:val="24"/>
              </w:rPr>
              <w:t>人；占参加结业考核人数的</w:t>
            </w:r>
            <w:r w:rsidRPr="002664FE">
              <w:rPr>
                <w:rFonts w:ascii="仿宋_GB2312" w:eastAsia="仿宋_GB2312" w:hint="eastAsia"/>
                <w:sz w:val="24"/>
                <w:u w:val="single"/>
              </w:rPr>
              <w:t xml:space="preserve">     </w:t>
            </w:r>
            <w:r w:rsidRPr="002664FE">
              <w:rPr>
                <w:rFonts w:ascii="仿宋_GB2312" w:eastAsia="仿宋_GB2312" w:hint="eastAsia"/>
                <w:sz w:val="24"/>
              </w:rPr>
              <w:t>%</w:t>
            </w:r>
          </w:p>
        </w:tc>
      </w:tr>
      <w:tr w:rsidR="002664FE" w:rsidRPr="002664FE" w:rsidTr="00D009B7">
        <w:trPr>
          <w:cantSplit/>
          <w:trHeight w:val="426"/>
        </w:trPr>
        <w:tc>
          <w:tcPr>
            <w:tcW w:w="404" w:type="pct"/>
            <w:vMerge/>
            <w:vAlign w:val="center"/>
          </w:tcPr>
          <w:p w:rsidR="002664FE" w:rsidRPr="002664FE" w:rsidRDefault="002664FE" w:rsidP="002664FE">
            <w:pPr>
              <w:spacing w:line="400" w:lineRule="exact"/>
              <w:jc w:val="center"/>
              <w:rPr>
                <w:rFonts w:ascii="黑体" w:eastAsia="黑体"/>
                <w:sz w:val="24"/>
              </w:rPr>
            </w:pPr>
          </w:p>
        </w:tc>
        <w:tc>
          <w:tcPr>
            <w:tcW w:w="818" w:type="pct"/>
            <w:vMerge/>
            <w:vAlign w:val="center"/>
          </w:tcPr>
          <w:p w:rsidR="002664FE" w:rsidRPr="002664FE" w:rsidRDefault="002664FE" w:rsidP="002664FE">
            <w:pPr>
              <w:spacing w:line="400" w:lineRule="exact"/>
              <w:jc w:val="center"/>
              <w:rPr>
                <w:rFonts w:ascii="仿宋_GB2312" w:eastAsia="仿宋_GB2312"/>
                <w:sz w:val="24"/>
              </w:rPr>
            </w:pPr>
          </w:p>
        </w:tc>
        <w:tc>
          <w:tcPr>
            <w:tcW w:w="595" w:type="pct"/>
            <w:vAlign w:val="center"/>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合格</w:t>
            </w:r>
          </w:p>
        </w:tc>
        <w:tc>
          <w:tcPr>
            <w:tcW w:w="3183" w:type="pct"/>
            <w:gridSpan w:val="4"/>
            <w:vAlign w:val="center"/>
          </w:tcPr>
          <w:p w:rsidR="002664FE" w:rsidRPr="002664FE" w:rsidRDefault="002664FE" w:rsidP="002664FE">
            <w:pPr>
              <w:spacing w:line="400" w:lineRule="exact"/>
              <w:jc w:val="left"/>
              <w:rPr>
                <w:rFonts w:ascii="仿宋_GB2312" w:eastAsia="仿宋_GB2312"/>
                <w:sz w:val="24"/>
              </w:rPr>
            </w:pPr>
            <w:r w:rsidRPr="002664FE">
              <w:rPr>
                <w:rFonts w:ascii="仿宋_GB2312" w:eastAsia="仿宋_GB2312" w:hint="eastAsia"/>
                <w:sz w:val="24"/>
              </w:rPr>
              <w:t>共</w:t>
            </w:r>
            <w:r w:rsidRPr="002664FE">
              <w:rPr>
                <w:rFonts w:ascii="仿宋_GB2312" w:eastAsia="仿宋_GB2312" w:hint="eastAsia"/>
                <w:sz w:val="24"/>
                <w:u w:val="single"/>
              </w:rPr>
              <w:t xml:space="preserve">     </w:t>
            </w:r>
            <w:r w:rsidRPr="002664FE">
              <w:rPr>
                <w:rFonts w:ascii="仿宋_GB2312" w:eastAsia="仿宋_GB2312" w:hint="eastAsia"/>
                <w:sz w:val="24"/>
              </w:rPr>
              <w:t>人；占参加结业考核人数的</w:t>
            </w:r>
            <w:r w:rsidRPr="002664FE">
              <w:rPr>
                <w:rFonts w:ascii="仿宋_GB2312" w:eastAsia="仿宋_GB2312" w:hint="eastAsia"/>
                <w:sz w:val="24"/>
                <w:u w:val="single"/>
              </w:rPr>
              <w:t xml:space="preserve">     </w:t>
            </w:r>
            <w:r w:rsidRPr="002664FE">
              <w:rPr>
                <w:rFonts w:ascii="仿宋_GB2312" w:eastAsia="仿宋_GB2312" w:hint="eastAsia"/>
                <w:sz w:val="24"/>
              </w:rPr>
              <w:t>%</w:t>
            </w:r>
          </w:p>
        </w:tc>
      </w:tr>
      <w:tr w:rsidR="002664FE" w:rsidRPr="002664FE" w:rsidTr="00D009B7">
        <w:trPr>
          <w:cantSplit/>
          <w:trHeight w:val="426"/>
        </w:trPr>
        <w:tc>
          <w:tcPr>
            <w:tcW w:w="404" w:type="pct"/>
            <w:vMerge/>
            <w:vAlign w:val="center"/>
          </w:tcPr>
          <w:p w:rsidR="002664FE" w:rsidRPr="002664FE" w:rsidRDefault="002664FE" w:rsidP="002664FE">
            <w:pPr>
              <w:spacing w:line="400" w:lineRule="exact"/>
              <w:jc w:val="center"/>
              <w:rPr>
                <w:rFonts w:ascii="黑体" w:eastAsia="黑体"/>
                <w:sz w:val="24"/>
              </w:rPr>
            </w:pPr>
          </w:p>
        </w:tc>
        <w:tc>
          <w:tcPr>
            <w:tcW w:w="818" w:type="pct"/>
            <w:vMerge/>
            <w:vAlign w:val="center"/>
          </w:tcPr>
          <w:p w:rsidR="002664FE" w:rsidRPr="002664FE" w:rsidRDefault="002664FE" w:rsidP="002664FE">
            <w:pPr>
              <w:spacing w:line="400" w:lineRule="exact"/>
              <w:jc w:val="center"/>
              <w:rPr>
                <w:rFonts w:ascii="仿宋_GB2312" w:eastAsia="仿宋_GB2312"/>
                <w:sz w:val="24"/>
              </w:rPr>
            </w:pPr>
          </w:p>
        </w:tc>
        <w:tc>
          <w:tcPr>
            <w:tcW w:w="595" w:type="pct"/>
            <w:vMerge w:val="restart"/>
            <w:vAlign w:val="center"/>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不合格</w:t>
            </w:r>
          </w:p>
        </w:tc>
        <w:tc>
          <w:tcPr>
            <w:tcW w:w="3183" w:type="pct"/>
            <w:gridSpan w:val="4"/>
            <w:vAlign w:val="center"/>
          </w:tcPr>
          <w:p w:rsidR="002664FE" w:rsidRPr="002664FE" w:rsidRDefault="002664FE" w:rsidP="002664FE">
            <w:pPr>
              <w:spacing w:line="400" w:lineRule="exact"/>
              <w:jc w:val="left"/>
              <w:rPr>
                <w:rFonts w:ascii="仿宋_GB2312" w:eastAsia="仿宋_GB2312"/>
                <w:sz w:val="24"/>
              </w:rPr>
            </w:pPr>
            <w:r w:rsidRPr="002664FE">
              <w:rPr>
                <w:rFonts w:ascii="仿宋_GB2312" w:eastAsia="仿宋_GB2312" w:hint="eastAsia"/>
                <w:sz w:val="24"/>
              </w:rPr>
              <w:t>共</w:t>
            </w:r>
            <w:r w:rsidRPr="002664FE">
              <w:rPr>
                <w:rFonts w:ascii="仿宋_GB2312" w:eastAsia="仿宋_GB2312" w:hint="eastAsia"/>
                <w:sz w:val="24"/>
                <w:u w:val="single"/>
              </w:rPr>
              <w:t xml:space="preserve">     </w:t>
            </w:r>
            <w:r w:rsidRPr="002664FE">
              <w:rPr>
                <w:rFonts w:ascii="仿宋_GB2312" w:eastAsia="仿宋_GB2312" w:hint="eastAsia"/>
                <w:sz w:val="24"/>
              </w:rPr>
              <w:t>人；占参加结业考核人数的</w:t>
            </w:r>
            <w:r w:rsidRPr="002664FE">
              <w:rPr>
                <w:rFonts w:ascii="仿宋_GB2312" w:eastAsia="仿宋_GB2312" w:hint="eastAsia"/>
                <w:sz w:val="24"/>
                <w:u w:val="single"/>
              </w:rPr>
              <w:t xml:space="preserve">     </w:t>
            </w:r>
            <w:r w:rsidRPr="002664FE">
              <w:rPr>
                <w:rFonts w:ascii="仿宋_GB2312" w:eastAsia="仿宋_GB2312" w:hint="eastAsia"/>
                <w:sz w:val="24"/>
              </w:rPr>
              <w:t>%</w:t>
            </w:r>
          </w:p>
        </w:tc>
      </w:tr>
      <w:tr w:rsidR="002664FE" w:rsidRPr="002664FE" w:rsidTr="00D009B7">
        <w:trPr>
          <w:cantSplit/>
          <w:trHeight w:val="426"/>
        </w:trPr>
        <w:tc>
          <w:tcPr>
            <w:tcW w:w="404" w:type="pct"/>
            <w:vMerge/>
            <w:vAlign w:val="center"/>
          </w:tcPr>
          <w:p w:rsidR="002664FE" w:rsidRPr="002664FE" w:rsidRDefault="002664FE" w:rsidP="002664FE">
            <w:pPr>
              <w:spacing w:line="400" w:lineRule="exact"/>
              <w:jc w:val="center"/>
              <w:rPr>
                <w:rFonts w:ascii="黑体" w:eastAsia="黑体"/>
                <w:sz w:val="24"/>
              </w:rPr>
            </w:pPr>
          </w:p>
        </w:tc>
        <w:tc>
          <w:tcPr>
            <w:tcW w:w="818" w:type="pct"/>
            <w:vMerge/>
            <w:vAlign w:val="center"/>
          </w:tcPr>
          <w:p w:rsidR="002664FE" w:rsidRPr="002664FE" w:rsidRDefault="002664FE" w:rsidP="002664FE">
            <w:pPr>
              <w:spacing w:line="400" w:lineRule="exact"/>
              <w:jc w:val="center"/>
              <w:rPr>
                <w:rFonts w:ascii="仿宋_GB2312" w:eastAsia="仿宋_GB2312"/>
                <w:sz w:val="24"/>
                <w:u w:val="single"/>
              </w:rPr>
            </w:pPr>
          </w:p>
        </w:tc>
        <w:tc>
          <w:tcPr>
            <w:tcW w:w="595" w:type="pct"/>
            <w:vMerge/>
          </w:tcPr>
          <w:p w:rsidR="002664FE" w:rsidRPr="002664FE" w:rsidRDefault="002664FE" w:rsidP="002664FE">
            <w:pPr>
              <w:spacing w:line="400" w:lineRule="exact"/>
              <w:jc w:val="center"/>
              <w:rPr>
                <w:rFonts w:ascii="仿宋_GB2312" w:eastAsia="仿宋_GB2312"/>
                <w:sz w:val="24"/>
              </w:rPr>
            </w:pPr>
          </w:p>
        </w:tc>
        <w:tc>
          <w:tcPr>
            <w:tcW w:w="806" w:type="pct"/>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姓名</w:t>
            </w:r>
          </w:p>
        </w:tc>
        <w:tc>
          <w:tcPr>
            <w:tcW w:w="2377" w:type="pct"/>
            <w:gridSpan w:val="3"/>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不合格原因</w:t>
            </w:r>
          </w:p>
        </w:tc>
      </w:tr>
      <w:tr w:rsidR="002664FE" w:rsidRPr="002664FE" w:rsidTr="00D009B7">
        <w:trPr>
          <w:cantSplit/>
          <w:trHeight w:val="426"/>
        </w:trPr>
        <w:tc>
          <w:tcPr>
            <w:tcW w:w="404" w:type="pct"/>
            <w:vMerge/>
            <w:vAlign w:val="center"/>
          </w:tcPr>
          <w:p w:rsidR="002664FE" w:rsidRPr="002664FE" w:rsidRDefault="002664FE" w:rsidP="002664FE">
            <w:pPr>
              <w:spacing w:line="400" w:lineRule="exact"/>
              <w:jc w:val="center"/>
              <w:rPr>
                <w:rFonts w:ascii="黑体" w:eastAsia="黑体"/>
                <w:sz w:val="24"/>
              </w:rPr>
            </w:pPr>
          </w:p>
        </w:tc>
        <w:tc>
          <w:tcPr>
            <w:tcW w:w="818" w:type="pct"/>
            <w:vMerge/>
            <w:vAlign w:val="center"/>
          </w:tcPr>
          <w:p w:rsidR="002664FE" w:rsidRPr="002664FE" w:rsidRDefault="002664FE" w:rsidP="002664FE">
            <w:pPr>
              <w:spacing w:line="400" w:lineRule="exact"/>
              <w:jc w:val="center"/>
              <w:rPr>
                <w:rFonts w:ascii="仿宋_GB2312" w:eastAsia="仿宋_GB2312"/>
                <w:sz w:val="24"/>
              </w:rPr>
            </w:pPr>
          </w:p>
        </w:tc>
        <w:tc>
          <w:tcPr>
            <w:tcW w:w="595" w:type="pct"/>
            <w:vMerge/>
          </w:tcPr>
          <w:p w:rsidR="002664FE" w:rsidRPr="002664FE" w:rsidRDefault="002664FE" w:rsidP="002664FE">
            <w:pPr>
              <w:spacing w:line="400" w:lineRule="exact"/>
              <w:rPr>
                <w:rFonts w:ascii="仿宋_GB2312" w:eastAsia="仿宋_GB2312"/>
                <w:sz w:val="24"/>
              </w:rPr>
            </w:pPr>
          </w:p>
        </w:tc>
        <w:tc>
          <w:tcPr>
            <w:tcW w:w="806" w:type="pct"/>
          </w:tcPr>
          <w:p w:rsidR="002664FE" w:rsidRPr="002664FE" w:rsidRDefault="002664FE" w:rsidP="002664FE">
            <w:pPr>
              <w:spacing w:line="400" w:lineRule="exact"/>
              <w:rPr>
                <w:rFonts w:ascii="仿宋_GB2312" w:eastAsia="仿宋_GB2312"/>
                <w:sz w:val="24"/>
              </w:rPr>
            </w:pPr>
          </w:p>
        </w:tc>
        <w:tc>
          <w:tcPr>
            <w:tcW w:w="2377" w:type="pct"/>
            <w:gridSpan w:val="3"/>
          </w:tcPr>
          <w:p w:rsidR="002664FE" w:rsidRPr="002664FE" w:rsidRDefault="002664FE" w:rsidP="002664FE">
            <w:pPr>
              <w:spacing w:line="400" w:lineRule="exact"/>
              <w:rPr>
                <w:rFonts w:ascii="仿宋_GB2312" w:eastAsia="仿宋_GB2312"/>
                <w:sz w:val="24"/>
              </w:rPr>
            </w:pPr>
          </w:p>
        </w:tc>
      </w:tr>
      <w:tr w:rsidR="002664FE" w:rsidRPr="002664FE" w:rsidTr="00D009B7">
        <w:trPr>
          <w:cantSplit/>
          <w:trHeight w:val="426"/>
        </w:trPr>
        <w:tc>
          <w:tcPr>
            <w:tcW w:w="404" w:type="pct"/>
            <w:vMerge/>
            <w:vAlign w:val="center"/>
          </w:tcPr>
          <w:p w:rsidR="002664FE" w:rsidRPr="002664FE" w:rsidRDefault="002664FE" w:rsidP="002664FE">
            <w:pPr>
              <w:spacing w:line="400" w:lineRule="exact"/>
              <w:jc w:val="center"/>
              <w:rPr>
                <w:rFonts w:ascii="黑体" w:eastAsia="黑体"/>
                <w:sz w:val="24"/>
              </w:rPr>
            </w:pPr>
          </w:p>
        </w:tc>
        <w:tc>
          <w:tcPr>
            <w:tcW w:w="818" w:type="pct"/>
            <w:vMerge/>
            <w:vAlign w:val="center"/>
          </w:tcPr>
          <w:p w:rsidR="002664FE" w:rsidRPr="002664FE" w:rsidRDefault="002664FE" w:rsidP="002664FE">
            <w:pPr>
              <w:spacing w:line="400" w:lineRule="exact"/>
              <w:jc w:val="center"/>
              <w:rPr>
                <w:rFonts w:ascii="仿宋_GB2312" w:eastAsia="仿宋_GB2312"/>
                <w:sz w:val="24"/>
              </w:rPr>
            </w:pPr>
          </w:p>
        </w:tc>
        <w:tc>
          <w:tcPr>
            <w:tcW w:w="595" w:type="pct"/>
            <w:vMerge/>
          </w:tcPr>
          <w:p w:rsidR="002664FE" w:rsidRPr="002664FE" w:rsidRDefault="002664FE" w:rsidP="002664FE">
            <w:pPr>
              <w:spacing w:line="400" w:lineRule="exact"/>
              <w:rPr>
                <w:rFonts w:ascii="仿宋_GB2312" w:eastAsia="仿宋_GB2312"/>
                <w:sz w:val="24"/>
              </w:rPr>
            </w:pPr>
          </w:p>
        </w:tc>
        <w:tc>
          <w:tcPr>
            <w:tcW w:w="806" w:type="pct"/>
          </w:tcPr>
          <w:p w:rsidR="002664FE" w:rsidRPr="002664FE" w:rsidRDefault="002664FE" w:rsidP="002664FE">
            <w:pPr>
              <w:spacing w:line="400" w:lineRule="exact"/>
              <w:rPr>
                <w:rFonts w:ascii="仿宋_GB2312" w:eastAsia="仿宋_GB2312"/>
                <w:sz w:val="24"/>
              </w:rPr>
            </w:pPr>
          </w:p>
        </w:tc>
        <w:tc>
          <w:tcPr>
            <w:tcW w:w="2377" w:type="pct"/>
            <w:gridSpan w:val="3"/>
          </w:tcPr>
          <w:p w:rsidR="002664FE" w:rsidRPr="002664FE" w:rsidRDefault="002664FE" w:rsidP="002664FE">
            <w:pPr>
              <w:spacing w:line="400" w:lineRule="exact"/>
              <w:rPr>
                <w:rFonts w:ascii="仿宋_GB2312" w:eastAsia="仿宋_GB2312"/>
                <w:sz w:val="24"/>
              </w:rPr>
            </w:pPr>
          </w:p>
        </w:tc>
      </w:tr>
      <w:tr w:rsidR="002664FE" w:rsidRPr="002664FE" w:rsidTr="00D009B7">
        <w:trPr>
          <w:cantSplit/>
          <w:trHeight w:val="426"/>
        </w:trPr>
        <w:tc>
          <w:tcPr>
            <w:tcW w:w="404" w:type="pct"/>
            <w:vMerge/>
          </w:tcPr>
          <w:p w:rsidR="002664FE" w:rsidRPr="002664FE" w:rsidRDefault="002664FE" w:rsidP="002664FE">
            <w:pPr>
              <w:spacing w:line="400" w:lineRule="exact"/>
              <w:rPr>
                <w:rFonts w:ascii="黑体" w:eastAsia="黑体"/>
                <w:sz w:val="24"/>
              </w:rPr>
            </w:pPr>
          </w:p>
        </w:tc>
        <w:tc>
          <w:tcPr>
            <w:tcW w:w="818" w:type="pct"/>
            <w:vMerge w:val="restart"/>
            <w:vAlign w:val="center"/>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未参加</w:t>
            </w:r>
          </w:p>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结业考核</w:t>
            </w:r>
          </w:p>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共</w:t>
            </w:r>
            <w:r w:rsidRPr="002664FE">
              <w:rPr>
                <w:rFonts w:ascii="仿宋_GB2312" w:eastAsia="仿宋_GB2312" w:hint="eastAsia"/>
                <w:sz w:val="24"/>
                <w:u w:val="single"/>
              </w:rPr>
              <w:t xml:space="preserve">     </w:t>
            </w:r>
            <w:r w:rsidRPr="002664FE">
              <w:rPr>
                <w:rFonts w:ascii="仿宋_GB2312" w:eastAsia="仿宋_GB2312" w:hint="eastAsia"/>
                <w:sz w:val="24"/>
              </w:rPr>
              <w:t>人</w:t>
            </w:r>
          </w:p>
        </w:tc>
        <w:tc>
          <w:tcPr>
            <w:tcW w:w="595" w:type="pct"/>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姓名</w:t>
            </w:r>
          </w:p>
        </w:tc>
        <w:tc>
          <w:tcPr>
            <w:tcW w:w="3183" w:type="pct"/>
            <w:gridSpan w:val="4"/>
          </w:tcPr>
          <w:p w:rsidR="002664FE" w:rsidRPr="002664FE" w:rsidRDefault="002664FE" w:rsidP="002664FE">
            <w:pPr>
              <w:spacing w:line="400" w:lineRule="exact"/>
              <w:jc w:val="center"/>
              <w:rPr>
                <w:rFonts w:ascii="仿宋_GB2312" w:eastAsia="仿宋_GB2312"/>
                <w:sz w:val="24"/>
              </w:rPr>
            </w:pPr>
            <w:r w:rsidRPr="002664FE">
              <w:rPr>
                <w:rFonts w:ascii="仿宋_GB2312" w:eastAsia="仿宋_GB2312" w:hint="eastAsia"/>
                <w:sz w:val="24"/>
              </w:rPr>
              <w:t>未参加原因</w:t>
            </w:r>
          </w:p>
        </w:tc>
      </w:tr>
      <w:tr w:rsidR="002664FE" w:rsidRPr="002664FE" w:rsidTr="00D009B7">
        <w:trPr>
          <w:cantSplit/>
          <w:trHeight w:val="426"/>
        </w:trPr>
        <w:tc>
          <w:tcPr>
            <w:tcW w:w="404" w:type="pct"/>
            <w:vMerge/>
          </w:tcPr>
          <w:p w:rsidR="002664FE" w:rsidRPr="002664FE" w:rsidRDefault="002664FE" w:rsidP="002664FE">
            <w:pPr>
              <w:spacing w:line="400" w:lineRule="exact"/>
              <w:rPr>
                <w:rFonts w:ascii="黑体" w:eastAsia="黑体"/>
                <w:sz w:val="24"/>
              </w:rPr>
            </w:pPr>
          </w:p>
        </w:tc>
        <w:tc>
          <w:tcPr>
            <w:tcW w:w="818" w:type="pct"/>
            <w:vMerge/>
            <w:vAlign w:val="center"/>
          </w:tcPr>
          <w:p w:rsidR="002664FE" w:rsidRPr="002664FE" w:rsidRDefault="002664FE" w:rsidP="002664FE">
            <w:pPr>
              <w:spacing w:line="400" w:lineRule="exact"/>
              <w:jc w:val="center"/>
              <w:rPr>
                <w:rFonts w:ascii="仿宋_GB2312" w:eastAsia="仿宋_GB2312"/>
                <w:sz w:val="24"/>
              </w:rPr>
            </w:pPr>
          </w:p>
        </w:tc>
        <w:tc>
          <w:tcPr>
            <w:tcW w:w="595" w:type="pct"/>
          </w:tcPr>
          <w:p w:rsidR="002664FE" w:rsidRPr="002664FE" w:rsidRDefault="002664FE" w:rsidP="002664FE">
            <w:pPr>
              <w:spacing w:line="400" w:lineRule="exact"/>
              <w:jc w:val="center"/>
              <w:rPr>
                <w:rFonts w:ascii="仿宋_GB2312" w:eastAsia="仿宋_GB2312"/>
                <w:sz w:val="24"/>
              </w:rPr>
            </w:pPr>
          </w:p>
        </w:tc>
        <w:tc>
          <w:tcPr>
            <w:tcW w:w="3183" w:type="pct"/>
            <w:gridSpan w:val="4"/>
          </w:tcPr>
          <w:p w:rsidR="002664FE" w:rsidRPr="002664FE" w:rsidRDefault="002664FE" w:rsidP="002664FE">
            <w:pPr>
              <w:spacing w:line="400" w:lineRule="exact"/>
              <w:jc w:val="center"/>
              <w:rPr>
                <w:rFonts w:ascii="仿宋_GB2312" w:eastAsia="仿宋_GB2312"/>
                <w:sz w:val="24"/>
              </w:rPr>
            </w:pPr>
          </w:p>
        </w:tc>
      </w:tr>
      <w:tr w:rsidR="002664FE" w:rsidRPr="002664FE" w:rsidTr="00D009B7">
        <w:trPr>
          <w:cantSplit/>
          <w:trHeight w:val="426"/>
        </w:trPr>
        <w:tc>
          <w:tcPr>
            <w:tcW w:w="404" w:type="pct"/>
            <w:vMerge/>
          </w:tcPr>
          <w:p w:rsidR="002664FE" w:rsidRPr="002664FE" w:rsidRDefault="002664FE" w:rsidP="002664FE">
            <w:pPr>
              <w:spacing w:line="400" w:lineRule="exact"/>
              <w:rPr>
                <w:rFonts w:ascii="黑体" w:eastAsia="黑体"/>
                <w:sz w:val="24"/>
              </w:rPr>
            </w:pPr>
          </w:p>
        </w:tc>
        <w:tc>
          <w:tcPr>
            <w:tcW w:w="818" w:type="pct"/>
            <w:vMerge/>
            <w:vAlign w:val="center"/>
          </w:tcPr>
          <w:p w:rsidR="002664FE" w:rsidRPr="002664FE" w:rsidRDefault="002664FE" w:rsidP="002664FE">
            <w:pPr>
              <w:spacing w:line="400" w:lineRule="exact"/>
              <w:jc w:val="center"/>
              <w:rPr>
                <w:rFonts w:ascii="仿宋_GB2312" w:eastAsia="仿宋_GB2312"/>
                <w:sz w:val="24"/>
              </w:rPr>
            </w:pPr>
          </w:p>
        </w:tc>
        <w:tc>
          <w:tcPr>
            <w:tcW w:w="595" w:type="pct"/>
          </w:tcPr>
          <w:p w:rsidR="002664FE" w:rsidRPr="002664FE" w:rsidRDefault="002664FE" w:rsidP="002664FE">
            <w:pPr>
              <w:spacing w:line="400" w:lineRule="exact"/>
              <w:jc w:val="center"/>
              <w:rPr>
                <w:rFonts w:ascii="仿宋_GB2312" w:eastAsia="仿宋_GB2312"/>
                <w:sz w:val="24"/>
              </w:rPr>
            </w:pPr>
          </w:p>
        </w:tc>
        <w:tc>
          <w:tcPr>
            <w:tcW w:w="3183" w:type="pct"/>
            <w:gridSpan w:val="4"/>
          </w:tcPr>
          <w:p w:rsidR="002664FE" w:rsidRPr="002664FE" w:rsidRDefault="002664FE" w:rsidP="002664FE">
            <w:pPr>
              <w:spacing w:line="400" w:lineRule="exact"/>
              <w:jc w:val="center"/>
              <w:rPr>
                <w:rFonts w:ascii="仿宋_GB2312" w:eastAsia="仿宋_GB2312"/>
                <w:sz w:val="24"/>
              </w:rPr>
            </w:pPr>
          </w:p>
        </w:tc>
      </w:tr>
      <w:tr w:rsidR="002664FE" w:rsidRPr="002664FE" w:rsidTr="00D009B7">
        <w:trPr>
          <w:cantSplit/>
          <w:trHeight w:val="426"/>
        </w:trPr>
        <w:tc>
          <w:tcPr>
            <w:tcW w:w="404" w:type="pct"/>
            <w:vMerge/>
          </w:tcPr>
          <w:p w:rsidR="002664FE" w:rsidRPr="002664FE" w:rsidRDefault="002664FE" w:rsidP="002664FE">
            <w:pPr>
              <w:spacing w:line="400" w:lineRule="exact"/>
              <w:rPr>
                <w:rFonts w:ascii="黑体" w:eastAsia="黑体"/>
                <w:sz w:val="24"/>
              </w:rPr>
            </w:pPr>
          </w:p>
        </w:tc>
        <w:tc>
          <w:tcPr>
            <w:tcW w:w="818" w:type="pct"/>
            <w:vMerge/>
            <w:vAlign w:val="center"/>
          </w:tcPr>
          <w:p w:rsidR="002664FE" w:rsidRPr="002664FE" w:rsidRDefault="002664FE" w:rsidP="002664FE">
            <w:pPr>
              <w:spacing w:line="400" w:lineRule="exact"/>
              <w:jc w:val="center"/>
              <w:rPr>
                <w:rFonts w:ascii="仿宋_GB2312" w:eastAsia="仿宋_GB2312"/>
                <w:sz w:val="24"/>
              </w:rPr>
            </w:pPr>
          </w:p>
        </w:tc>
        <w:tc>
          <w:tcPr>
            <w:tcW w:w="595" w:type="pct"/>
          </w:tcPr>
          <w:p w:rsidR="002664FE" w:rsidRPr="002664FE" w:rsidRDefault="002664FE" w:rsidP="002664FE">
            <w:pPr>
              <w:spacing w:line="400" w:lineRule="exact"/>
              <w:jc w:val="center"/>
              <w:rPr>
                <w:rFonts w:ascii="仿宋_GB2312" w:eastAsia="仿宋_GB2312"/>
                <w:sz w:val="24"/>
              </w:rPr>
            </w:pPr>
          </w:p>
        </w:tc>
        <w:tc>
          <w:tcPr>
            <w:tcW w:w="3183" w:type="pct"/>
            <w:gridSpan w:val="4"/>
          </w:tcPr>
          <w:p w:rsidR="002664FE" w:rsidRPr="002664FE" w:rsidRDefault="002664FE" w:rsidP="002664FE">
            <w:pPr>
              <w:spacing w:line="400" w:lineRule="exact"/>
              <w:jc w:val="center"/>
              <w:rPr>
                <w:rFonts w:ascii="仿宋_GB2312" w:eastAsia="仿宋_GB2312"/>
                <w:sz w:val="24"/>
              </w:rPr>
            </w:pPr>
          </w:p>
        </w:tc>
      </w:tr>
      <w:tr w:rsidR="002664FE" w:rsidRPr="002664FE" w:rsidTr="00D009B7">
        <w:trPr>
          <w:trHeight w:val="818"/>
        </w:trPr>
        <w:tc>
          <w:tcPr>
            <w:tcW w:w="404" w:type="pct"/>
            <w:tcBorders>
              <w:top w:val="single" w:sz="12" w:space="0" w:color="auto"/>
              <w:bottom w:val="single" w:sz="12" w:space="0" w:color="auto"/>
            </w:tcBorders>
            <w:vAlign w:val="center"/>
          </w:tcPr>
          <w:p w:rsidR="002664FE" w:rsidRPr="002664FE" w:rsidRDefault="002664FE" w:rsidP="002664FE">
            <w:pPr>
              <w:spacing w:line="600" w:lineRule="exact"/>
              <w:jc w:val="center"/>
              <w:rPr>
                <w:rFonts w:ascii="黑体" w:eastAsia="黑体"/>
                <w:sz w:val="24"/>
              </w:rPr>
            </w:pPr>
            <w:r w:rsidRPr="002664FE">
              <w:rPr>
                <w:rFonts w:ascii="黑体" w:eastAsia="黑体" w:hint="eastAsia"/>
                <w:sz w:val="24"/>
              </w:rPr>
              <w:t>备注</w:t>
            </w:r>
          </w:p>
        </w:tc>
        <w:tc>
          <w:tcPr>
            <w:tcW w:w="4596" w:type="pct"/>
            <w:gridSpan w:val="6"/>
            <w:tcBorders>
              <w:top w:val="single" w:sz="12" w:space="0" w:color="auto"/>
              <w:bottom w:val="single" w:sz="12" w:space="0" w:color="auto"/>
            </w:tcBorders>
          </w:tcPr>
          <w:p w:rsidR="002664FE" w:rsidRPr="002664FE" w:rsidRDefault="002664FE" w:rsidP="002664FE">
            <w:pPr>
              <w:spacing w:line="500" w:lineRule="atLeast"/>
              <w:rPr>
                <w:rFonts w:ascii="仿宋_GB2312" w:eastAsia="仿宋_GB2312"/>
                <w:sz w:val="24"/>
              </w:rPr>
            </w:pPr>
          </w:p>
        </w:tc>
      </w:tr>
    </w:tbl>
    <w:p w:rsidR="002664FE" w:rsidRPr="002664FE" w:rsidRDefault="002664FE" w:rsidP="002664FE">
      <w:pPr>
        <w:sectPr w:rsidR="002664FE" w:rsidRPr="002664FE" w:rsidSect="00E90BCD">
          <w:footerReference w:type="even" r:id="rId15"/>
          <w:footerReference w:type="default" r:id="rId16"/>
          <w:pgSz w:w="11906" w:h="16838"/>
          <w:pgMar w:top="1701" w:right="1531" w:bottom="1701" w:left="1531" w:header="851" w:footer="850" w:gutter="0"/>
          <w:cols w:space="425"/>
          <w:docGrid w:type="lines" w:linePitch="312"/>
        </w:sectPr>
      </w:pPr>
    </w:p>
    <w:p w:rsidR="002664FE" w:rsidRPr="002664FE" w:rsidRDefault="002664FE" w:rsidP="002664FE">
      <w:pPr>
        <w:spacing w:line="500" w:lineRule="exact"/>
        <w:jc w:val="left"/>
        <w:rPr>
          <w:rFonts w:ascii="黑体" w:eastAsia="黑体" w:hAnsi="黑体" w:cs="宋体"/>
          <w:bCs/>
          <w:color w:val="000000"/>
          <w:kern w:val="0"/>
          <w:sz w:val="32"/>
          <w:szCs w:val="32"/>
        </w:rPr>
      </w:pPr>
      <w:r w:rsidRPr="002664FE">
        <w:rPr>
          <w:rFonts w:ascii="黑体" w:eastAsia="黑体" w:hAnsi="黑体" w:cs="宋体" w:hint="eastAsia"/>
          <w:bCs/>
          <w:color w:val="000000"/>
          <w:kern w:val="0"/>
          <w:sz w:val="32"/>
          <w:szCs w:val="32"/>
        </w:rPr>
        <w:lastRenderedPageBreak/>
        <w:t>附3</w:t>
      </w:r>
    </w:p>
    <w:tbl>
      <w:tblPr>
        <w:tblpPr w:leftFromText="180" w:rightFromText="180" w:horzAnchor="margin" w:tblpXSpec="center" w:tblpY="1955"/>
        <w:tblW w:w="492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9"/>
        <w:gridCol w:w="921"/>
        <w:gridCol w:w="1080"/>
        <w:gridCol w:w="939"/>
        <w:gridCol w:w="848"/>
        <w:gridCol w:w="848"/>
        <w:gridCol w:w="1074"/>
        <w:gridCol w:w="1429"/>
        <w:gridCol w:w="1434"/>
        <w:gridCol w:w="1418"/>
        <w:gridCol w:w="974"/>
        <w:gridCol w:w="977"/>
        <w:gridCol w:w="974"/>
      </w:tblGrid>
      <w:tr w:rsidR="002664FE" w:rsidRPr="002664FE" w:rsidTr="00D009B7">
        <w:trPr>
          <w:trHeight w:val="527"/>
        </w:trPr>
        <w:tc>
          <w:tcPr>
            <w:tcW w:w="200" w:type="pct"/>
            <w:vAlign w:val="center"/>
          </w:tcPr>
          <w:p w:rsidR="002664FE" w:rsidRPr="002664FE" w:rsidRDefault="002664FE" w:rsidP="002664FE">
            <w:pPr>
              <w:widowControl/>
              <w:spacing w:line="260" w:lineRule="exact"/>
              <w:jc w:val="center"/>
              <w:rPr>
                <w:rFonts w:ascii="黑体" w:eastAsia="黑体" w:hAnsi="黑体" w:cs="宋体"/>
                <w:color w:val="000000"/>
                <w:kern w:val="0"/>
                <w:szCs w:val="21"/>
              </w:rPr>
            </w:pPr>
            <w:r w:rsidRPr="002664FE">
              <w:rPr>
                <w:rFonts w:ascii="黑体" w:eastAsia="黑体" w:hAnsi="黑体" w:cs="宋体" w:hint="eastAsia"/>
                <w:color w:val="000000"/>
                <w:kern w:val="0"/>
                <w:szCs w:val="21"/>
              </w:rPr>
              <w:t>序号</w:t>
            </w:r>
          </w:p>
        </w:tc>
        <w:tc>
          <w:tcPr>
            <w:tcW w:w="342" w:type="pct"/>
            <w:vAlign w:val="center"/>
          </w:tcPr>
          <w:p w:rsidR="002664FE" w:rsidRPr="002664FE" w:rsidRDefault="002664FE" w:rsidP="002664FE">
            <w:pPr>
              <w:widowControl/>
              <w:spacing w:line="260" w:lineRule="exact"/>
              <w:jc w:val="center"/>
              <w:rPr>
                <w:rFonts w:ascii="黑体" w:eastAsia="黑体" w:hAnsi="黑体" w:cs="宋体"/>
                <w:color w:val="000000"/>
                <w:kern w:val="0"/>
                <w:szCs w:val="21"/>
              </w:rPr>
            </w:pPr>
            <w:r w:rsidRPr="002664FE">
              <w:rPr>
                <w:rFonts w:ascii="黑体" w:eastAsia="黑体" w:hAnsi="黑体" w:cs="宋体" w:hint="eastAsia"/>
                <w:color w:val="000000"/>
                <w:kern w:val="0"/>
                <w:szCs w:val="21"/>
              </w:rPr>
              <w:t>指导</w:t>
            </w:r>
          </w:p>
          <w:p w:rsidR="002664FE" w:rsidRPr="002664FE" w:rsidRDefault="002664FE" w:rsidP="002664FE">
            <w:pPr>
              <w:widowControl/>
              <w:spacing w:line="260" w:lineRule="exact"/>
              <w:jc w:val="center"/>
              <w:rPr>
                <w:rFonts w:ascii="黑体" w:eastAsia="黑体" w:hAnsi="黑体" w:cs="宋体"/>
                <w:color w:val="000000"/>
                <w:kern w:val="0"/>
                <w:szCs w:val="21"/>
              </w:rPr>
            </w:pPr>
            <w:r w:rsidRPr="002664FE">
              <w:rPr>
                <w:rFonts w:ascii="黑体" w:eastAsia="黑体" w:hAnsi="黑体" w:cs="宋体" w:hint="eastAsia"/>
                <w:color w:val="000000"/>
                <w:kern w:val="0"/>
                <w:szCs w:val="21"/>
              </w:rPr>
              <w:t>老师</w:t>
            </w:r>
          </w:p>
        </w:tc>
        <w:tc>
          <w:tcPr>
            <w:tcW w:w="401" w:type="pct"/>
            <w:vAlign w:val="center"/>
          </w:tcPr>
          <w:p w:rsidR="002664FE" w:rsidRPr="002664FE" w:rsidRDefault="002664FE" w:rsidP="002664FE">
            <w:pPr>
              <w:widowControl/>
              <w:spacing w:line="260" w:lineRule="exact"/>
              <w:jc w:val="center"/>
              <w:rPr>
                <w:rFonts w:ascii="黑体" w:eastAsia="黑体" w:hAnsi="黑体" w:cs="宋体"/>
                <w:color w:val="000000"/>
                <w:kern w:val="0"/>
                <w:szCs w:val="21"/>
              </w:rPr>
            </w:pPr>
            <w:r w:rsidRPr="002664FE">
              <w:rPr>
                <w:rFonts w:ascii="黑体" w:eastAsia="黑体" w:hAnsi="黑体" w:cs="宋体" w:hint="eastAsia"/>
                <w:color w:val="000000"/>
                <w:kern w:val="0"/>
                <w:szCs w:val="21"/>
              </w:rPr>
              <w:t>继承人</w:t>
            </w:r>
          </w:p>
        </w:tc>
        <w:tc>
          <w:tcPr>
            <w:tcW w:w="349" w:type="pct"/>
            <w:vAlign w:val="center"/>
          </w:tcPr>
          <w:p w:rsidR="002664FE" w:rsidRPr="002664FE" w:rsidRDefault="002664FE" w:rsidP="002664FE">
            <w:pPr>
              <w:widowControl/>
              <w:spacing w:line="260" w:lineRule="exact"/>
              <w:jc w:val="center"/>
              <w:rPr>
                <w:rFonts w:ascii="黑体" w:eastAsia="黑体" w:hAnsi="黑体" w:cs="宋体"/>
                <w:color w:val="000000"/>
                <w:kern w:val="0"/>
                <w:szCs w:val="21"/>
              </w:rPr>
            </w:pPr>
            <w:r w:rsidRPr="002664FE">
              <w:rPr>
                <w:rFonts w:ascii="黑体" w:eastAsia="黑体" w:hAnsi="黑体" w:cs="宋体" w:hint="eastAsia"/>
                <w:color w:val="000000"/>
                <w:kern w:val="0"/>
                <w:szCs w:val="21"/>
              </w:rPr>
              <w:t>出生</w:t>
            </w:r>
          </w:p>
          <w:p w:rsidR="002664FE" w:rsidRPr="002664FE" w:rsidRDefault="002664FE" w:rsidP="002664FE">
            <w:pPr>
              <w:widowControl/>
              <w:spacing w:line="260" w:lineRule="exact"/>
              <w:jc w:val="center"/>
              <w:rPr>
                <w:rFonts w:ascii="黑体" w:eastAsia="黑体" w:hAnsi="黑体" w:cs="宋体"/>
                <w:color w:val="000000"/>
                <w:kern w:val="0"/>
                <w:szCs w:val="21"/>
              </w:rPr>
            </w:pPr>
            <w:r w:rsidRPr="002664FE">
              <w:rPr>
                <w:rFonts w:ascii="黑体" w:eastAsia="黑体" w:hAnsi="黑体" w:cs="宋体" w:hint="eastAsia"/>
                <w:color w:val="000000"/>
                <w:kern w:val="0"/>
                <w:szCs w:val="21"/>
              </w:rPr>
              <w:t>年月</w:t>
            </w:r>
          </w:p>
        </w:tc>
        <w:tc>
          <w:tcPr>
            <w:tcW w:w="315" w:type="pct"/>
            <w:vAlign w:val="center"/>
          </w:tcPr>
          <w:p w:rsidR="002664FE" w:rsidRPr="002664FE" w:rsidRDefault="002664FE" w:rsidP="002664FE">
            <w:pPr>
              <w:widowControl/>
              <w:spacing w:line="260" w:lineRule="exact"/>
              <w:jc w:val="center"/>
              <w:rPr>
                <w:rFonts w:ascii="黑体" w:eastAsia="黑体" w:hAnsi="黑体" w:cs="宋体"/>
                <w:color w:val="000000"/>
                <w:kern w:val="0"/>
                <w:szCs w:val="21"/>
              </w:rPr>
            </w:pPr>
            <w:r w:rsidRPr="002664FE">
              <w:rPr>
                <w:rFonts w:ascii="黑体" w:eastAsia="黑体" w:hAnsi="黑体" w:cs="宋体" w:hint="eastAsia"/>
                <w:color w:val="000000"/>
                <w:kern w:val="0"/>
                <w:szCs w:val="21"/>
              </w:rPr>
              <w:t>性别</w:t>
            </w:r>
          </w:p>
        </w:tc>
        <w:tc>
          <w:tcPr>
            <w:tcW w:w="315" w:type="pct"/>
            <w:vAlign w:val="center"/>
          </w:tcPr>
          <w:p w:rsidR="002664FE" w:rsidRPr="002664FE" w:rsidRDefault="002664FE" w:rsidP="002664FE">
            <w:pPr>
              <w:widowControl/>
              <w:spacing w:line="260" w:lineRule="exact"/>
              <w:jc w:val="center"/>
              <w:rPr>
                <w:rFonts w:ascii="黑体" w:eastAsia="黑体" w:hAnsi="黑体" w:cs="宋体"/>
                <w:color w:val="000000"/>
                <w:kern w:val="0"/>
                <w:szCs w:val="21"/>
              </w:rPr>
            </w:pPr>
            <w:r w:rsidRPr="002664FE">
              <w:rPr>
                <w:rFonts w:ascii="黑体" w:eastAsia="黑体" w:hAnsi="黑体" w:cs="宋体" w:hint="eastAsia"/>
                <w:color w:val="000000"/>
                <w:kern w:val="0"/>
                <w:szCs w:val="21"/>
              </w:rPr>
              <w:t>民族</w:t>
            </w:r>
          </w:p>
        </w:tc>
        <w:tc>
          <w:tcPr>
            <w:tcW w:w="399" w:type="pct"/>
            <w:vAlign w:val="center"/>
          </w:tcPr>
          <w:p w:rsidR="002664FE" w:rsidRPr="002664FE" w:rsidRDefault="002664FE" w:rsidP="002664FE">
            <w:pPr>
              <w:widowControl/>
              <w:spacing w:line="260" w:lineRule="exact"/>
              <w:jc w:val="center"/>
              <w:rPr>
                <w:rFonts w:ascii="黑体" w:eastAsia="黑体" w:hAnsi="黑体" w:cs="宋体"/>
                <w:color w:val="000000"/>
                <w:kern w:val="0"/>
                <w:szCs w:val="21"/>
              </w:rPr>
            </w:pPr>
            <w:r w:rsidRPr="002664FE">
              <w:rPr>
                <w:rFonts w:ascii="黑体" w:eastAsia="黑体" w:hAnsi="黑体" w:cs="宋体" w:hint="eastAsia"/>
                <w:color w:val="000000"/>
                <w:kern w:val="0"/>
                <w:szCs w:val="21"/>
              </w:rPr>
              <w:t>学科专业</w:t>
            </w:r>
          </w:p>
        </w:tc>
        <w:tc>
          <w:tcPr>
            <w:tcW w:w="531" w:type="pct"/>
            <w:vAlign w:val="center"/>
          </w:tcPr>
          <w:p w:rsidR="002664FE" w:rsidRPr="002664FE" w:rsidRDefault="002664FE" w:rsidP="002664FE">
            <w:pPr>
              <w:widowControl/>
              <w:spacing w:line="260" w:lineRule="exact"/>
              <w:jc w:val="center"/>
              <w:rPr>
                <w:rFonts w:ascii="黑体" w:eastAsia="黑体" w:hAnsi="黑体" w:cs="宋体"/>
                <w:color w:val="000000"/>
                <w:kern w:val="0"/>
                <w:szCs w:val="21"/>
              </w:rPr>
            </w:pPr>
            <w:r w:rsidRPr="002664FE">
              <w:rPr>
                <w:rFonts w:ascii="黑体" w:eastAsia="黑体" w:hAnsi="黑体" w:cs="宋体" w:hint="eastAsia"/>
                <w:color w:val="000000"/>
                <w:kern w:val="0"/>
                <w:szCs w:val="21"/>
              </w:rPr>
              <w:t>工作单位</w:t>
            </w:r>
          </w:p>
        </w:tc>
        <w:tc>
          <w:tcPr>
            <w:tcW w:w="533" w:type="pct"/>
            <w:vAlign w:val="center"/>
          </w:tcPr>
          <w:p w:rsidR="002664FE" w:rsidRPr="002664FE" w:rsidRDefault="002664FE" w:rsidP="002664FE">
            <w:pPr>
              <w:widowControl/>
              <w:spacing w:line="260" w:lineRule="exact"/>
              <w:jc w:val="center"/>
              <w:rPr>
                <w:rFonts w:ascii="黑体" w:eastAsia="黑体" w:hAnsi="黑体" w:cs="宋体"/>
                <w:color w:val="000000"/>
                <w:kern w:val="0"/>
                <w:szCs w:val="21"/>
              </w:rPr>
            </w:pPr>
            <w:r w:rsidRPr="002664FE">
              <w:rPr>
                <w:rFonts w:ascii="黑体" w:eastAsia="黑体" w:hAnsi="黑体" w:cs="宋体" w:hint="eastAsia"/>
                <w:color w:val="000000"/>
                <w:kern w:val="0"/>
                <w:szCs w:val="21"/>
              </w:rPr>
              <w:t>联系电话</w:t>
            </w:r>
          </w:p>
        </w:tc>
        <w:tc>
          <w:tcPr>
            <w:tcW w:w="527" w:type="pct"/>
            <w:vAlign w:val="center"/>
          </w:tcPr>
          <w:p w:rsidR="002664FE" w:rsidRPr="002664FE" w:rsidRDefault="002664FE" w:rsidP="002664FE">
            <w:pPr>
              <w:widowControl/>
              <w:spacing w:line="260" w:lineRule="exact"/>
              <w:jc w:val="center"/>
              <w:rPr>
                <w:rFonts w:ascii="黑体" w:eastAsia="黑体" w:hAnsi="黑体" w:cs="宋体"/>
                <w:color w:val="000000"/>
                <w:kern w:val="0"/>
                <w:szCs w:val="21"/>
              </w:rPr>
            </w:pPr>
            <w:proofErr w:type="gramStart"/>
            <w:r w:rsidRPr="002664FE">
              <w:rPr>
                <w:rFonts w:ascii="黑体" w:eastAsia="黑体" w:hAnsi="黑体" w:cs="宋体" w:hint="eastAsia"/>
                <w:color w:val="000000"/>
                <w:kern w:val="0"/>
                <w:szCs w:val="21"/>
              </w:rPr>
              <w:t>擅</w:t>
            </w:r>
            <w:proofErr w:type="gramEnd"/>
            <w:r w:rsidRPr="002664FE">
              <w:rPr>
                <w:rFonts w:ascii="黑体" w:eastAsia="黑体" w:hAnsi="黑体" w:cs="宋体" w:hint="eastAsia"/>
                <w:color w:val="000000"/>
                <w:kern w:val="0"/>
                <w:szCs w:val="21"/>
              </w:rPr>
              <w:t>治病种</w:t>
            </w:r>
          </w:p>
        </w:tc>
        <w:tc>
          <w:tcPr>
            <w:tcW w:w="362" w:type="pct"/>
            <w:vAlign w:val="center"/>
          </w:tcPr>
          <w:p w:rsidR="002664FE" w:rsidRPr="002664FE" w:rsidRDefault="002664FE" w:rsidP="002664FE">
            <w:pPr>
              <w:widowControl/>
              <w:spacing w:line="260" w:lineRule="exact"/>
              <w:jc w:val="center"/>
              <w:rPr>
                <w:rFonts w:ascii="黑体" w:eastAsia="黑体" w:hAnsi="黑体" w:cs="宋体"/>
                <w:color w:val="000000"/>
                <w:kern w:val="0"/>
                <w:szCs w:val="21"/>
              </w:rPr>
            </w:pPr>
            <w:r w:rsidRPr="002664FE">
              <w:rPr>
                <w:rFonts w:ascii="黑体" w:eastAsia="黑体" w:hAnsi="黑体" w:cs="宋体" w:hint="eastAsia"/>
                <w:color w:val="000000"/>
                <w:kern w:val="0"/>
                <w:szCs w:val="21"/>
              </w:rPr>
              <w:t>考核</w:t>
            </w:r>
          </w:p>
          <w:p w:rsidR="002664FE" w:rsidRPr="002664FE" w:rsidRDefault="002664FE" w:rsidP="002664FE">
            <w:pPr>
              <w:widowControl/>
              <w:spacing w:line="260" w:lineRule="exact"/>
              <w:jc w:val="center"/>
              <w:rPr>
                <w:rFonts w:ascii="黑体" w:eastAsia="黑体" w:hAnsi="黑体" w:cs="宋体"/>
                <w:color w:val="000000"/>
                <w:kern w:val="0"/>
                <w:szCs w:val="21"/>
              </w:rPr>
            </w:pPr>
            <w:r w:rsidRPr="002664FE">
              <w:rPr>
                <w:rFonts w:ascii="黑体" w:eastAsia="黑体" w:hAnsi="黑体" w:cs="宋体" w:hint="eastAsia"/>
                <w:color w:val="000000"/>
                <w:kern w:val="0"/>
                <w:szCs w:val="21"/>
              </w:rPr>
              <w:t>成绩</w:t>
            </w:r>
          </w:p>
        </w:tc>
        <w:tc>
          <w:tcPr>
            <w:tcW w:w="363" w:type="pct"/>
            <w:vAlign w:val="center"/>
          </w:tcPr>
          <w:p w:rsidR="002664FE" w:rsidRPr="002664FE" w:rsidRDefault="002664FE" w:rsidP="002664FE">
            <w:pPr>
              <w:widowControl/>
              <w:spacing w:line="260" w:lineRule="exact"/>
              <w:jc w:val="center"/>
              <w:rPr>
                <w:rFonts w:ascii="黑体" w:eastAsia="黑体" w:hAnsi="黑体" w:cs="宋体"/>
                <w:color w:val="000000"/>
                <w:kern w:val="0"/>
                <w:szCs w:val="21"/>
              </w:rPr>
            </w:pPr>
            <w:r w:rsidRPr="002664FE">
              <w:rPr>
                <w:rFonts w:ascii="黑体" w:eastAsia="黑体" w:hAnsi="黑体" w:cs="宋体" w:hint="eastAsia"/>
                <w:color w:val="000000"/>
                <w:kern w:val="0"/>
                <w:szCs w:val="21"/>
              </w:rPr>
              <w:t>等次</w:t>
            </w:r>
          </w:p>
        </w:tc>
        <w:tc>
          <w:tcPr>
            <w:tcW w:w="362" w:type="pct"/>
            <w:vAlign w:val="center"/>
          </w:tcPr>
          <w:p w:rsidR="002664FE" w:rsidRPr="002664FE" w:rsidRDefault="002664FE" w:rsidP="002664FE">
            <w:pPr>
              <w:widowControl/>
              <w:spacing w:line="260" w:lineRule="exact"/>
              <w:jc w:val="center"/>
              <w:rPr>
                <w:rFonts w:ascii="黑体" w:eastAsia="黑体" w:hAnsi="黑体" w:cs="宋体"/>
                <w:color w:val="000000"/>
                <w:kern w:val="0"/>
                <w:szCs w:val="21"/>
              </w:rPr>
            </w:pPr>
            <w:r w:rsidRPr="002664FE">
              <w:rPr>
                <w:rFonts w:ascii="黑体" w:eastAsia="黑体" w:hAnsi="黑体" w:cs="宋体" w:hint="eastAsia"/>
                <w:color w:val="000000"/>
                <w:kern w:val="0"/>
                <w:szCs w:val="21"/>
              </w:rPr>
              <w:t>备注</w:t>
            </w:r>
          </w:p>
        </w:tc>
      </w:tr>
      <w:tr w:rsidR="002664FE" w:rsidRPr="002664FE" w:rsidTr="00D009B7">
        <w:trPr>
          <w:trHeight w:val="527"/>
        </w:trPr>
        <w:tc>
          <w:tcPr>
            <w:tcW w:w="200" w:type="pct"/>
            <w:vMerge w:val="restart"/>
            <w:vAlign w:val="center"/>
          </w:tcPr>
          <w:p w:rsidR="002664FE" w:rsidRPr="002664FE" w:rsidRDefault="002664FE" w:rsidP="002664FE">
            <w:pPr>
              <w:spacing w:line="260" w:lineRule="exact"/>
            </w:pPr>
            <w:r w:rsidRPr="002664FE">
              <w:rPr>
                <w:rFonts w:hint="eastAsia"/>
              </w:rPr>
              <w:t>1</w:t>
            </w:r>
          </w:p>
        </w:tc>
        <w:tc>
          <w:tcPr>
            <w:tcW w:w="342" w:type="pct"/>
          </w:tcPr>
          <w:p w:rsidR="002664FE" w:rsidRPr="002664FE" w:rsidRDefault="002664FE" w:rsidP="002664FE">
            <w:pPr>
              <w:spacing w:line="260" w:lineRule="exact"/>
            </w:pPr>
          </w:p>
        </w:tc>
        <w:tc>
          <w:tcPr>
            <w:tcW w:w="401" w:type="pct"/>
          </w:tcPr>
          <w:p w:rsidR="002664FE" w:rsidRPr="002664FE" w:rsidRDefault="002664FE" w:rsidP="002664FE">
            <w:pPr>
              <w:spacing w:line="260" w:lineRule="exact"/>
            </w:pPr>
          </w:p>
        </w:tc>
        <w:tc>
          <w:tcPr>
            <w:tcW w:w="349" w:type="pct"/>
          </w:tcPr>
          <w:p w:rsidR="002664FE" w:rsidRPr="002664FE" w:rsidRDefault="002664FE" w:rsidP="002664FE">
            <w:pPr>
              <w:spacing w:line="260" w:lineRule="exact"/>
            </w:pPr>
          </w:p>
        </w:tc>
        <w:tc>
          <w:tcPr>
            <w:tcW w:w="315" w:type="pct"/>
          </w:tcPr>
          <w:p w:rsidR="002664FE" w:rsidRPr="002664FE" w:rsidRDefault="002664FE" w:rsidP="002664FE">
            <w:pPr>
              <w:spacing w:line="260" w:lineRule="exact"/>
            </w:pPr>
          </w:p>
        </w:tc>
        <w:tc>
          <w:tcPr>
            <w:tcW w:w="315" w:type="pct"/>
          </w:tcPr>
          <w:p w:rsidR="002664FE" w:rsidRPr="002664FE" w:rsidRDefault="002664FE" w:rsidP="002664FE">
            <w:pPr>
              <w:spacing w:line="260" w:lineRule="exact"/>
            </w:pPr>
          </w:p>
        </w:tc>
        <w:tc>
          <w:tcPr>
            <w:tcW w:w="399" w:type="pct"/>
          </w:tcPr>
          <w:p w:rsidR="002664FE" w:rsidRPr="002664FE" w:rsidRDefault="002664FE" w:rsidP="002664FE">
            <w:pPr>
              <w:spacing w:line="260" w:lineRule="exact"/>
            </w:pPr>
          </w:p>
        </w:tc>
        <w:tc>
          <w:tcPr>
            <w:tcW w:w="531" w:type="pct"/>
          </w:tcPr>
          <w:p w:rsidR="002664FE" w:rsidRPr="002664FE" w:rsidRDefault="002664FE" w:rsidP="002664FE">
            <w:pPr>
              <w:spacing w:line="260" w:lineRule="exact"/>
            </w:pPr>
          </w:p>
        </w:tc>
        <w:tc>
          <w:tcPr>
            <w:tcW w:w="533" w:type="pct"/>
          </w:tcPr>
          <w:p w:rsidR="002664FE" w:rsidRPr="002664FE" w:rsidRDefault="002664FE" w:rsidP="002664FE">
            <w:pPr>
              <w:spacing w:line="260" w:lineRule="exact"/>
            </w:pPr>
          </w:p>
        </w:tc>
        <w:tc>
          <w:tcPr>
            <w:tcW w:w="527" w:type="pct"/>
          </w:tcPr>
          <w:p w:rsidR="002664FE" w:rsidRPr="002664FE" w:rsidRDefault="002664FE" w:rsidP="002664FE">
            <w:pPr>
              <w:spacing w:line="260" w:lineRule="exact"/>
            </w:pPr>
          </w:p>
        </w:tc>
        <w:tc>
          <w:tcPr>
            <w:tcW w:w="362" w:type="pct"/>
          </w:tcPr>
          <w:p w:rsidR="002664FE" w:rsidRPr="002664FE" w:rsidRDefault="002664FE" w:rsidP="002664FE">
            <w:pPr>
              <w:spacing w:line="260" w:lineRule="exact"/>
            </w:pPr>
          </w:p>
        </w:tc>
        <w:tc>
          <w:tcPr>
            <w:tcW w:w="363" w:type="pct"/>
          </w:tcPr>
          <w:p w:rsidR="002664FE" w:rsidRPr="002664FE" w:rsidRDefault="002664FE" w:rsidP="002664FE">
            <w:pPr>
              <w:spacing w:line="260" w:lineRule="exact"/>
            </w:pPr>
          </w:p>
        </w:tc>
        <w:tc>
          <w:tcPr>
            <w:tcW w:w="362" w:type="pct"/>
          </w:tcPr>
          <w:p w:rsidR="002664FE" w:rsidRPr="002664FE" w:rsidRDefault="002664FE" w:rsidP="002664FE">
            <w:pPr>
              <w:spacing w:line="260" w:lineRule="exact"/>
            </w:pPr>
          </w:p>
        </w:tc>
      </w:tr>
      <w:tr w:rsidR="002664FE" w:rsidRPr="002664FE" w:rsidTr="00D009B7">
        <w:trPr>
          <w:trHeight w:val="527"/>
        </w:trPr>
        <w:tc>
          <w:tcPr>
            <w:tcW w:w="200" w:type="pct"/>
            <w:vMerge/>
          </w:tcPr>
          <w:p w:rsidR="002664FE" w:rsidRPr="002664FE" w:rsidRDefault="002664FE" w:rsidP="002664FE">
            <w:pPr>
              <w:spacing w:line="260" w:lineRule="exact"/>
            </w:pPr>
          </w:p>
        </w:tc>
        <w:tc>
          <w:tcPr>
            <w:tcW w:w="342" w:type="pct"/>
          </w:tcPr>
          <w:p w:rsidR="002664FE" w:rsidRPr="002664FE" w:rsidRDefault="002664FE" w:rsidP="002664FE">
            <w:pPr>
              <w:spacing w:line="260" w:lineRule="exact"/>
            </w:pPr>
          </w:p>
        </w:tc>
        <w:tc>
          <w:tcPr>
            <w:tcW w:w="401" w:type="pct"/>
          </w:tcPr>
          <w:p w:rsidR="002664FE" w:rsidRPr="002664FE" w:rsidRDefault="002664FE" w:rsidP="002664FE">
            <w:pPr>
              <w:spacing w:line="260" w:lineRule="exact"/>
            </w:pPr>
          </w:p>
        </w:tc>
        <w:tc>
          <w:tcPr>
            <w:tcW w:w="349" w:type="pct"/>
          </w:tcPr>
          <w:p w:rsidR="002664FE" w:rsidRPr="002664FE" w:rsidRDefault="002664FE" w:rsidP="002664FE">
            <w:pPr>
              <w:spacing w:line="260" w:lineRule="exact"/>
            </w:pPr>
          </w:p>
        </w:tc>
        <w:tc>
          <w:tcPr>
            <w:tcW w:w="315" w:type="pct"/>
          </w:tcPr>
          <w:p w:rsidR="002664FE" w:rsidRPr="002664FE" w:rsidRDefault="002664FE" w:rsidP="002664FE">
            <w:pPr>
              <w:spacing w:line="260" w:lineRule="exact"/>
            </w:pPr>
          </w:p>
        </w:tc>
        <w:tc>
          <w:tcPr>
            <w:tcW w:w="315" w:type="pct"/>
          </w:tcPr>
          <w:p w:rsidR="002664FE" w:rsidRPr="002664FE" w:rsidRDefault="002664FE" w:rsidP="002664FE">
            <w:pPr>
              <w:spacing w:line="260" w:lineRule="exact"/>
            </w:pPr>
          </w:p>
        </w:tc>
        <w:tc>
          <w:tcPr>
            <w:tcW w:w="399" w:type="pct"/>
          </w:tcPr>
          <w:p w:rsidR="002664FE" w:rsidRPr="002664FE" w:rsidRDefault="002664FE" w:rsidP="002664FE">
            <w:pPr>
              <w:spacing w:line="260" w:lineRule="exact"/>
            </w:pPr>
          </w:p>
        </w:tc>
        <w:tc>
          <w:tcPr>
            <w:tcW w:w="531" w:type="pct"/>
          </w:tcPr>
          <w:p w:rsidR="002664FE" w:rsidRPr="002664FE" w:rsidRDefault="002664FE" w:rsidP="002664FE">
            <w:pPr>
              <w:spacing w:line="260" w:lineRule="exact"/>
            </w:pPr>
          </w:p>
        </w:tc>
        <w:tc>
          <w:tcPr>
            <w:tcW w:w="533" w:type="pct"/>
          </w:tcPr>
          <w:p w:rsidR="002664FE" w:rsidRPr="002664FE" w:rsidRDefault="002664FE" w:rsidP="002664FE">
            <w:pPr>
              <w:spacing w:line="260" w:lineRule="exact"/>
            </w:pPr>
          </w:p>
        </w:tc>
        <w:tc>
          <w:tcPr>
            <w:tcW w:w="527" w:type="pct"/>
          </w:tcPr>
          <w:p w:rsidR="002664FE" w:rsidRPr="002664FE" w:rsidRDefault="002664FE" w:rsidP="002664FE">
            <w:pPr>
              <w:spacing w:line="260" w:lineRule="exact"/>
            </w:pPr>
          </w:p>
        </w:tc>
        <w:tc>
          <w:tcPr>
            <w:tcW w:w="362" w:type="pct"/>
          </w:tcPr>
          <w:p w:rsidR="002664FE" w:rsidRPr="002664FE" w:rsidRDefault="002664FE" w:rsidP="002664FE">
            <w:pPr>
              <w:spacing w:line="260" w:lineRule="exact"/>
            </w:pPr>
          </w:p>
        </w:tc>
        <w:tc>
          <w:tcPr>
            <w:tcW w:w="363" w:type="pct"/>
          </w:tcPr>
          <w:p w:rsidR="002664FE" w:rsidRPr="002664FE" w:rsidRDefault="002664FE" w:rsidP="002664FE">
            <w:pPr>
              <w:spacing w:line="260" w:lineRule="exact"/>
            </w:pPr>
          </w:p>
        </w:tc>
        <w:tc>
          <w:tcPr>
            <w:tcW w:w="362" w:type="pct"/>
          </w:tcPr>
          <w:p w:rsidR="002664FE" w:rsidRPr="002664FE" w:rsidRDefault="002664FE" w:rsidP="002664FE">
            <w:pPr>
              <w:spacing w:line="260" w:lineRule="exact"/>
            </w:pPr>
          </w:p>
        </w:tc>
      </w:tr>
      <w:tr w:rsidR="002664FE" w:rsidRPr="002664FE" w:rsidTr="00D009B7">
        <w:trPr>
          <w:trHeight w:val="527"/>
        </w:trPr>
        <w:tc>
          <w:tcPr>
            <w:tcW w:w="200" w:type="pct"/>
            <w:vMerge/>
          </w:tcPr>
          <w:p w:rsidR="002664FE" w:rsidRPr="002664FE" w:rsidRDefault="002664FE" w:rsidP="002664FE">
            <w:pPr>
              <w:spacing w:line="260" w:lineRule="exact"/>
            </w:pPr>
          </w:p>
        </w:tc>
        <w:tc>
          <w:tcPr>
            <w:tcW w:w="342" w:type="pct"/>
          </w:tcPr>
          <w:p w:rsidR="002664FE" w:rsidRPr="002664FE" w:rsidRDefault="002664FE" w:rsidP="002664FE">
            <w:pPr>
              <w:spacing w:line="260" w:lineRule="exact"/>
            </w:pPr>
          </w:p>
        </w:tc>
        <w:tc>
          <w:tcPr>
            <w:tcW w:w="401" w:type="pct"/>
          </w:tcPr>
          <w:p w:rsidR="002664FE" w:rsidRPr="002664FE" w:rsidRDefault="002664FE" w:rsidP="002664FE">
            <w:pPr>
              <w:spacing w:line="260" w:lineRule="exact"/>
            </w:pPr>
          </w:p>
        </w:tc>
        <w:tc>
          <w:tcPr>
            <w:tcW w:w="349" w:type="pct"/>
          </w:tcPr>
          <w:p w:rsidR="002664FE" w:rsidRPr="002664FE" w:rsidRDefault="002664FE" w:rsidP="002664FE">
            <w:pPr>
              <w:spacing w:line="260" w:lineRule="exact"/>
            </w:pPr>
          </w:p>
        </w:tc>
        <w:tc>
          <w:tcPr>
            <w:tcW w:w="315" w:type="pct"/>
          </w:tcPr>
          <w:p w:rsidR="002664FE" w:rsidRPr="002664FE" w:rsidRDefault="002664FE" w:rsidP="002664FE">
            <w:pPr>
              <w:spacing w:line="260" w:lineRule="exact"/>
            </w:pPr>
          </w:p>
        </w:tc>
        <w:tc>
          <w:tcPr>
            <w:tcW w:w="315" w:type="pct"/>
          </w:tcPr>
          <w:p w:rsidR="002664FE" w:rsidRPr="002664FE" w:rsidRDefault="002664FE" w:rsidP="002664FE">
            <w:pPr>
              <w:spacing w:line="260" w:lineRule="exact"/>
            </w:pPr>
          </w:p>
        </w:tc>
        <w:tc>
          <w:tcPr>
            <w:tcW w:w="399" w:type="pct"/>
          </w:tcPr>
          <w:p w:rsidR="002664FE" w:rsidRPr="002664FE" w:rsidRDefault="002664FE" w:rsidP="002664FE">
            <w:pPr>
              <w:spacing w:line="260" w:lineRule="exact"/>
            </w:pPr>
          </w:p>
        </w:tc>
        <w:tc>
          <w:tcPr>
            <w:tcW w:w="531" w:type="pct"/>
          </w:tcPr>
          <w:p w:rsidR="002664FE" w:rsidRPr="002664FE" w:rsidRDefault="002664FE" w:rsidP="002664FE">
            <w:pPr>
              <w:spacing w:line="260" w:lineRule="exact"/>
            </w:pPr>
          </w:p>
        </w:tc>
        <w:tc>
          <w:tcPr>
            <w:tcW w:w="533" w:type="pct"/>
          </w:tcPr>
          <w:p w:rsidR="002664FE" w:rsidRPr="002664FE" w:rsidRDefault="002664FE" w:rsidP="002664FE">
            <w:pPr>
              <w:spacing w:line="260" w:lineRule="exact"/>
            </w:pPr>
          </w:p>
        </w:tc>
        <w:tc>
          <w:tcPr>
            <w:tcW w:w="527" w:type="pct"/>
          </w:tcPr>
          <w:p w:rsidR="002664FE" w:rsidRPr="002664FE" w:rsidRDefault="002664FE" w:rsidP="002664FE">
            <w:pPr>
              <w:spacing w:line="260" w:lineRule="exact"/>
            </w:pPr>
          </w:p>
        </w:tc>
        <w:tc>
          <w:tcPr>
            <w:tcW w:w="362" w:type="pct"/>
          </w:tcPr>
          <w:p w:rsidR="002664FE" w:rsidRPr="002664FE" w:rsidRDefault="002664FE" w:rsidP="002664FE">
            <w:pPr>
              <w:spacing w:line="260" w:lineRule="exact"/>
            </w:pPr>
          </w:p>
        </w:tc>
        <w:tc>
          <w:tcPr>
            <w:tcW w:w="363" w:type="pct"/>
          </w:tcPr>
          <w:p w:rsidR="002664FE" w:rsidRPr="002664FE" w:rsidRDefault="002664FE" w:rsidP="002664FE">
            <w:pPr>
              <w:spacing w:line="260" w:lineRule="exact"/>
            </w:pPr>
          </w:p>
        </w:tc>
        <w:tc>
          <w:tcPr>
            <w:tcW w:w="362" w:type="pct"/>
          </w:tcPr>
          <w:p w:rsidR="002664FE" w:rsidRPr="002664FE" w:rsidRDefault="002664FE" w:rsidP="002664FE">
            <w:pPr>
              <w:spacing w:line="260" w:lineRule="exact"/>
            </w:pPr>
          </w:p>
        </w:tc>
      </w:tr>
      <w:tr w:rsidR="002664FE" w:rsidRPr="002664FE" w:rsidTr="00D009B7">
        <w:trPr>
          <w:trHeight w:val="527"/>
        </w:trPr>
        <w:tc>
          <w:tcPr>
            <w:tcW w:w="200" w:type="pct"/>
            <w:vMerge w:val="restart"/>
            <w:vAlign w:val="center"/>
          </w:tcPr>
          <w:p w:rsidR="002664FE" w:rsidRPr="002664FE" w:rsidRDefault="002664FE" w:rsidP="002664FE">
            <w:pPr>
              <w:spacing w:line="260" w:lineRule="exact"/>
            </w:pPr>
            <w:r w:rsidRPr="002664FE">
              <w:rPr>
                <w:rFonts w:hint="eastAsia"/>
              </w:rPr>
              <w:t>2</w:t>
            </w:r>
          </w:p>
        </w:tc>
        <w:tc>
          <w:tcPr>
            <w:tcW w:w="342" w:type="pct"/>
          </w:tcPr>
          <w:p w:rsidR="002664FE" w:rsidRPr="002664FE" w:rsidRDefault="002664FE" w:rsidP="002664FE">
            <w:pPr>
              <w:spacing w:line="260" w:lineRule="exact"/>
            </w:pPr>
          </w:p>
        </w:tc>
        <w:tc>
          <w:tcPr>
            <w:tcW w:w="401" w:type="pct"/>
          </w:tcPr>
          <w:p w:rsidR="002664FE" w:rsidRPr="002664FE" w:rsidRDefault="002664FE" w:rsidP="002664FE">
            <w:pPr>
              <w:spacing w:line="260" w:lineRule="exact"/>
            </w:pPr>
          </w:p>
        </w:tc>
        <w:tc>
          <w:tcPr>
            <w:tcW w:w="349" w:type="pct"/>
          </w:tcPr>
          <w:p w:rsidR="002664FE" w:rsidRPr="002664FE" w:rsidRDefault="002664FE" w:rsidP="002664FE">
            <w:pPr>
              <w:spacing w:line="260" w:lineRule="exact"/>
            </w:pPr>
          </w:p>
        </w:tc>
        <w:tc>
          <w:tcPr>
            <w:tcW w:w="315" w:type="pct"/>
          </w:tcPr>
          <w:p w:rsidR="002664FE" w:rsidRPr="002664FE" w:rsidRDefault="002664FE" w:rsidP="002664FE">
            <w:pPr>
              <w:spacing w:line="260" w:lineRule="exact"/>
            </w:pPr>
          </w:p>
        </w:tc>
        <w:tc>
          <w:tcPr>
            <w:tcW w:w="315" w:type="pct"/>
          </w:tcPr>
          <w:p w:rsidR="002664FE" w:rsidRPr="002664FE" w:rsidRDefault="002664FE" w:rsidP="002664FE">
            <w:pPr>
              <w:spacing w:line="260" w:lineRule="exact"/>
            </w:pPr>
          </w:p>
        </w:tc>
        <w:tc>
          <w:tcPr>
            <w:tcW w:w="399" w:type="pct"/>
          </w:tcPr>
          <w:p w:rsidR="002664FE" w:rsidRPr="002664FE" w:rsidRDefault="002664FE" w:rsidP="002664FE">
            <w:pPr>
              <w:spacing w:line="260" w:lineRule="exact"/>
            </w:pPr>
          </w:p>
        </w:tc>
        <w:tc>
          <w:tcPr>
            <w:tcW w:w="531" w:type="pct"/>
          </w:tcPr>
          <w:p w:rsidR="002664FE" w:rsidRPr="002664FE" w:rsidRDefault="002664FE" w:rsidP="002664FE">
            <w:pPr>
              <w:spacing w:line="260" w:lineRule="exact"/>
            </w:pPr>
          </w:p>
        </w:tc>
        <w:tc>
          <w:tcPr>
            <w:tcW w:w="533" w:type="pct"/>
          </w:tcPr>
          <w:p w:rsidR="002664FE" w:rsidRPr="002664FE" w:rsidRDefault="002664FE" w:rsidP="002664FE">
            <w:pPr>
              <w:spacing w:line="260" w:lineRule="exact"/>
            </w:pPr>
          </w:p>
        </w:tc>
        <w:tc>
          <w:tcPr>
            <w:tcW w:w="527" w:type="pct"/>
          </w:tcPr>
          <w:p w:rsidR="002664FE" w:rsidRPr="002664FE" w:rsidRDefault="002664FE" w:rsidP="002664FE">
            <w:pPr>
              <w:spacing w:line="260" w:lineRule="exact"/>
            </w:pPr>
          </w:p>
        </w:tc>
        <w:tc>
          <w:tcPr>
            <w:tcW w:w="362" w:type="pct"/>
          </w:tcPr>
          <w:p w:rsidR="002664FE" w:rsidRPr="002664FE" w:rsidRDefault="002664FE" w:rsidP="002664FE">
            <w:pPr>
              <w:spacing w:line="260" w:lineRule="exact"/>
            </w:pPr>
          </w:p>
        </w:tc>
        <w:tc>
          <w:tcPr>
            <w:tcW w:w="363" w:type="pct"/>
          </w:tcPr>
          <w:p w:rsidR="002664FE" w:rsidRPr="002664FE" w:rsidRDefault="002664FE" w:rsidP="002664FE">
            <w:pPr>
              <w:spacing w:line="260" w:lineRule="exact"/>
            </w:pPr>
          </w:p>
        </w:tc>
        <w:tc>
          <w:tcPr>
            <w:tcW w:w="362" w:type="pct"/>
          </w:tcPr>
          <w:p w:rsidR="002664FE" w:rsidRPr="002664FE" w:rsidRDefault="002664FE" w:rsidP="002664FE">
            <w:pPr>
              <w:spacing w:line="260" w:lineRule="exact"/>
            </w:pPr>
          </w:p>
        </w:tc>
      </w:tr>
      <w:tr w:rsidR="002664FE" w:rsidRPr="002664FE" w:rsidTr="00D009B7">
        <w:trPr>
          <w:trHeight w:val="527"/>
        </w:trPr>
        <w:tc>
          <w:tcPr>
            <w:tcW w:w="200" w:type="pct"/>
            <w:vMerge/>
          </w:tcPr>
          <w:p w:rsidR="002664FE" w:rsidRPr="002664FE" w:rsidRDefault="002664FE" w:rsidP="002664FE">
            <w:pPr>
              <w:spacing w:line="260" w:lineRule="exact"/>
            </w:pPr>
          </w:p>
        </w:tc>
        <w:tc>
          <w:tcPr>
            <w:tcW w:w="342" w:type="pct"/>
          </w:tcPr>
          <w:p w:rsidR="002664FE" w:rsidRPr="002664FE" w:rsidRDefault="002664FE" w:rsidP="002664FE">
            <w:pPr>
              <w:spacing w:line="260" w:lineRule="exact"/>
            </w:pPr>
          </w:p>
        </w:tc>
        <w:tc>
          <w:tcPr>
            <w:tcW w:w="401" w:type="pct"/>
          </w:tcPr>
          <w:p w:rsidR="002664FE" w:rsidRPr="002664FE" w:rsidRDefault="002664FE" w:rsidP="002664FE">
            <w:pPr>
              <w:spacing w:line="260" w:lineRule="exact"/>
            </w:pPr>
          </w:p>
        </w:tc>
        <w:tc>
          <w:tcPr>
            <w:tcW w:w="349" w:type="pct"/>
          </w:tcPr>
          <w:p w:rsidR="002664FE" w:rsidRPr="002664FE" w:rsidRDefault="002664FE" w:rsidP="002664FE">
            <w:pPr>
              <w:spacing w:line="260" w:lineRule="exact"/>
            </w:pPr>
          </w:p>
        </w:tc>
        <w:tc>
          <w:tcPr>
            <w:tcW w:w="315" w:type="pct"/>
          </w:tcPr>
          <w:p w:rsidR="002664FE" w:rsidRPr="002664FE" w:rsidRDefault="002664FE" w:rsidP="002664FE">
            <w:pPr>
              <w:spacing w:line="260" w:lineRule="exact"/>
            </w:pPr>
          </w:p>
        </w:tc>
        <w:tc>
          <w:tcPr>
            <w:tcW w:w="315" w:type="pct"/>
          </w:tcPr>
          <w:p w:rsidR="002664FE" w:rsidRPr="002664FE" w:rsidRDefault="002664FE" w:rsidP="002664FE">
            <w:pPr>
              <w:spacing w:line="260" w:lineRule="exact"/>
            </w:pPr>
          </w:p>
        </w:tc>
        <w:tc>
          <w:tcPr>
            <w:tcW w:w="399" w:type="pct"/>
          </w:tcPr>
          <w:p w:rsidR="002664FE" w:rsidRPr="002664FE" w:rsidRDefault="002664FE" w:rsidP="002664FE">
            <w:pPr>
              <w:spacing w:line="260" w:lineRule="exact"/>
            </w:pPr>
          </w:p>
        </w:tc>
        <w:tc>
          <w:tcPr>
            <w:tcW w:w="531" w:type="pct"/>
          </w:tcPr>
          <w:p w:rsidR="002664FE" w:rsidRPr="002664FE" w:rsidRDefault="002664FE" w:rsidP="002664FE">
            <w:pPr>
              <w:spacing w:line="260" w:lineRule="exact"/>
            </w:pPr>
          </w:p>
        </w:tc>
        <w:tc>
          <w:tcPr>
            <w:tcW w:w="533" w:type="pct"/>
          </w:tcPr>
          <w:p w:rsidR="002664FE" w:rsidRPr="002664FE" w:rsidRDefault="002664FE" w:rsidP="002664FE">
            <w:pPr>
              <w:spacing w:line="260" w:lineRule="exact"/>
            </w:pPr>
          </w:p>
        </w:tc>
        <w:tc>
          <w:tcPr>
            <w:tcW w:w="527" w:type="pct"/>
          </w:tcPr>
          <w:p w:rsidR="002664FE" w:rsidRPr="002664FE" w:rsidRDefault="002664FE" w:rsidP="002664FE">
            <w:pPr>
              <w:spacing w:line="260" w:lineRule="exact"/>
            </w:pPr>
          </w:p>
        </w:tc>
        <w:tc>
          <w:tcPr>
            <w:tcW w:w="362" w:type="pct"/>
          </w:tcPr>
          <w:p w:rsidR="002664FE" w:rsidRPr="002664FE" w:rsidRDefault="002664FE" w:rsidP="002664FE">
            <w:pPr>
              <w:spacing w:line="260" w:lineRule="exact"/>
            </w:pPr>
          </w:p>
        </w:tc>
        <w:tc>
          <w:tcPr>
            <w:tcW w:w="363" w:type="pct"/>
          </w:tcPr>
          <w:p w:rsidR="002664FE" w:rsidRPr="002664FE" w:rsidRDefault="002664FE" w:rsidP="002664FE">
            <w:pPr>
              <w:spacing w:line="260" w:lineRule="exact"/>
            </w:pPr>
          </w:p>
        </w:tc>
        <w:tc>
          <w:tcPr>
            <w:tcW w:w="362" w:type="pct"/>
          </w:tcPr>
          <w:p w:rsidR="002664FE" w:rsidRPr="002664FE" w:rsidRDefault="002664FE" w:rsidP="002664FE">
            <w:pPr>
              <w:spacing w:line="260" w:lineRule="exact"/>
            </w:pPr>
          </w:p>
        </w:tc>
      </w:tr>
      <w:tr w:rsidR="002664FE" w:rsidRPr="002664FE" w:rsidTr="00D009B7">
        <w:trPr>
          <w:trHeight w:val="527"/>
        </w:trPr>
        <w:tc>
          <w:tcPr>
            <w:tcW w:w="200" w:type="pct"/>
            <w:vMerge/>
          </w:tcPr>
          <w:p w:rsidR="002664FE" w:rsidRPr="002664FE" w:rsidRDefault="002664FE" w:rsidP="002664FE">
            <w:pPr>
              <w:spacing w:line="260" w:lineRule="exact"/>
            </w:pPr>
          </w:p>
        </w:tc>
        <w:tc>
          <w:tcPr>
            <w:tcW w:w="342" w:type="pct"/>
          </w:tcPr>
          <w:p w:rsidR="002664FE" w:rsidRPr="002664FE" w:rsidRDefault="002664FE" w:rsidP="002664FE">
            <w:pPr>
              <w:spacing w:line="260" w:lineRule="exact"/>
            </w:pPr>
          </w:p>
        </w:tc>
        <w:tc>
          <w:tcPr>
            <w:tcW w:w="401" w:type="pct"/>
          </w:tcPr>
          <w:p w:rsidR="002664FE" w:rsidRPr="002664FE" w:rsidRDefault="002664FE" w:rsidP="002664FE">
            <w:pPr>
              <w:spacing w:line="260" w:lineRule="exact"/>
            </w:pPr>
          </w:p>
        </w:tc>
        <w:tc>
          <w:tcPr>
            <w:tcW w:w="349" w:type="pct"/>
          </w:tcPr>
          <w:p w:rsidR="002664FE" w:rsidRPr="002664FE" w:rsidRDefault="002664FE" w:rsidP="002664FE">
            <w:pPr>
              <w:spacing w:line="260" w:lineRule="exact"/>
            </w:pPr>
          </w:p>
        </w:tc>
        <w:tc>
          <w:tcPr>
            <w:tcW w:w="315" w:type="pct"/>
          </w:tcPr>
          <w:p w:rsidR="002664FE" w:rsidRPr="002664FE" w:rsidRDefault="002664FE" w:rsidP="002664FE">
            <w:pPr>
              <w:spacing w:line="260" w:lineRule="exact"/>
            </w:pPr>
          </w:p>
        </w:tc>
        <w:tc>
          <w:tcPr>
            <w:tcW w:w="315" w:type="pct"/>
          </w:tcPr>
          <w:p w:rsidR="002664FE" w:rsidRPr="002664FE" w:rsidRDefault="002664FE" w:rsidP="002664FE">
            <w:pPr>
              <w:spacing w:line="260" w:lineRule="exact"/>
            </w:pPr>
          </w:p>
        </w:tc>
        <w:tc>
          <w:tcPr>
            <w:tcW w:w="399" w:type="pct"/>
          </w:tcPr>
          <w:p w:rsidR="002664FE" w:rsidRPr="002664FE" w:rsidRDefault="002664FE" w:rsidP="002664FE">
            <w:pPr>
              <w:spacing w:line="260" w:lineRule="exact"/>
            </w:pPr>
          </w:p>
        </w:tc>
        <w:tc>
          <w:tcPr>
            <w:tcW w:w="531" w:type="pct"/>
          </w:tcPr>
          <w:p w:rsidR="002664FE" w:rsidRPr="002664FE" w:rsidRDefault="002664FE" w:rsidP="002664FE">
            <w:pPr>
              <w:spacing w:line="260" w:lineRule="exact"/>
            </w:pPr>
          </w:p>
        </w:tc>
        <w:tc>
          <w:tcPr>
            <w:tcW w:w="533" w:type="pct"/>
          </w:tcPr>
          <w:p w:rsidR="002664FE" w:rsidRPr="002664FE" w:rsidRDefault="002664FE" w:rsidP="002664FE">
            <w:pPr>
              <w:spacing w:line="260" w:lineRule="exact"/>
            </w:pPr>
          </w:p>
        </w:tc>
        <w:tc>
          <w:tcPr>
            <w:tcW w:w="527" w:type="pct"/>
          </w:tcPr>
          <w:p w:rsidR="002664FE" w:rsidRPr="002664FE" w:rsidRDefault="002664FE" w:rsidP="002664FE">
            <w:pPr>
              <w:spacing w:line="260" w:lineRule="exact"/>
            </w:pPr>
          </w:p>
        </w:tc>
        <w:tc>
          <w:tcPr>
            <w:tcW w:w="362" w:type="pct"/>
          </w:tcPr>
          <w:p w:rsidR="002664FE" w:rsidRPr="002664FE" w:rsidRDefault="002664FE" w:rsidP="002664FE">
            <w:pPr>
              <w:spacing w:line="260" w:lineRule="exact"/>
            </w:pPr>
          </w:p>
        </w:tc>
        <w:tc>
          <w:tcPr>
            <w:tcW w:w="363" w:type="pct"/>
          </w:tcPr>
          <w:p w:rsidR="002664FE" w:rsidRPr="002664FE" w:rsidRDefault="002664FE" w:rsidP="002664FE">
            <w:pPr>
              <w:spacing w:line="260" w:lineRule="exact"/>
            </w:pPr>
          </w:p>
        </w:tc>
        <w:tc>
          <w:tcPr>
            <w:tcW w:w="362" w:type="pct"/>
          </w:tcPr>
          <w:p w:rsidR="002664FE" w:rsidRPr="002664FE" w:rsidRDefault="002664FE" w:rsidP="002664FE">
            <w:pPr>
              <w:spacing w:line="260" w:lineRule="exact"/>
            </w:pPr>
          </w:p>
        </w:tc>
      </w:tr>
    </w:tbl>
    <w:p w:rsidR="002664FE" w:rsidRPr="002664FE" w:rsidRDefault="002664FE" w:rsidP="002664FE">
      <w:pPr>
        <w:spacing w:line="460" w:lineRule="exact"/>
        <w:ind w:firstLine="782"/>
        <w:jc w:val="center"/>
        <w:rPr>
          <w:rFonts w:ascii="方正小标宋简体" w:eastAsia="方正小标宋简体" w:hAnsi="宋体" w:cs="宋体"/>
          <w:bCs/>
          <w:color w:val="000000"/>
          <w:kern w:val="0"/>
          <w:sz w:val="36"/>
          <w:szCs w:val="36"/>
        </w:rPr>
      </w:pPr>
      <w:r w:rsidRPr="002664FE">
        <w:rPr>
          <w:rFonts w:ascii="方正小标宋简体" w:eastAsia="方正小标宋简体" w:hAnsi="宋体" w:cs="宋体" w:hint="eastAsia"/>
          <w:bCs/>
          <w:color w:val="000000"/>
          <w:kern w:val="0"/>
          <w:sz w:val="36"/>
          <w:szCs w:val="36"/>
        </w:rPr>
        <w:t>第六批全国老中医药专家学术经验继承工作</w:t>
      </w:r>
    </w:p>
    <w:p w:rsidR="002664FE" w:rsidRPr="002664FE" w:rsidRDefault="002664FE" w:rsidP="002664FE">
      <w:pPr>
        <w:spacing w:line="460" w:lineRule="exact"/>
        <w:ind w:firstLine="782"/>
        <w:jc w:val="center"/>
        <w:rPr>
          <w:rFonts w:ascii="方正小标宋简体" w:eastAsia="方正小标宋简体" w:hAnsi="宋体" w:cs="宋体"/>
          <w:bCs/>
          <w:color w:val="000000"/>
          <w:kern w:val="0"/>
          <w:sz w:val="36"/>
          <w:szCs w:val="36"/>
        </w:rPr>
      </w:pPr>
      <w:r w:rsidRPr="002664FE">
        <w:rPr>
          <w:rFonts w:ascii="方正小标宋简体" w:eastAsia="方正小标宋简体" w:hAnsi="宋体" w:cs="宋体" w:hint="eastAsia"/>
          <w:bCs/>
          <w:color w:val="000000"/>
          <w:kern w:val="0"/>
          <w:sz w:val="36"/>
          <w:szCs w:val="36"/>
        </w:rPr>
        <w:t>指导老师、继承人基本情况表</w:t>
      </w:r>
    </w:p>
    <w:p w:rsidR="002664FE" w:rsidRPr="002664FE" w:rsidRDefault="002664FE" w:rsidP="002664FE">
      <w:pPr>
        <w:spacing w:line="380" w:lineRule="exact"/>
        <w:ind w:firstLineChars="100" w:firstLine="280"/>
        <w:rPr>
          <w:rFonts w:ascii="仿宋_GB2312" w:eastAsia="仿宋_GB2312"/>
          <w:sz w:val="28"/>
          <w:szCs w:val="28"/>
        </w:rPr>
      </w:pPr>
      <w:r w:rsidRPr="002664FE">
        <w:rPr>
          <w:rFonts w:ascii="仿宋_GB2312" w:eastAsia="仿宋_GB2312" w:hint="eastAsia"/>
          <w:sz w:val="28"/>
          <w:szCs w:val="28"/>
        </w:rPr>
        <w:t>省级中医药</w:t>
      </w:r>
      <w:r w:rsidRPr="002664FE">
        <w:rPr>
          <w:rFonts w:ascii="仿宋_GB2312" w:eastAsia="仿宋_GB2312"/>
          <w:sz w:val="28"/>
          <w:szCs w:val="28"/>
        </w:rPr>
        <w:t>主管部门（</w:t>
      </w:r>
      <w:r w:rsidRPr="002664FE">
        <w:rPr>
          <w:rFonts w:ascii="仿宋_GB2312" w:eastAsia="仿宋_GB2312" w:hint="eastAsia"/>
          <w:sz w:val="28"/>
          <w:szCs w:val="28"/>
        </w:rPr>
        <w:t>盖章</w:t>
      </w:r>
      <w:r w:rsidRPr="002664FE">
        <w:rPr>
          <w:rFonts w:ascii="仿宋_GB2312" w:eastAsia="仿宋_GB2312"/>
          <w:sz w:val="28"/>
          <w:szCs w:val="28"/>
        </w:rPr>
        <w:t>）</w:t>
      </w:r>
    </w:p>
    <w:p w:rsidR="002664FE" w:rsidRPr="002664FE" w:rsidRDefault="002664FE" w:rsidP="002664FE">
      <w:pPr>
        <w:spacing w:line="240" w:lineRule="exact"/>
        <w:rPr>
          <w:b/>
        </w:rPr>
      </w:pPr>
    </w:p>
    <w:p w:rsidR="002664FE" w:rsidRPr="002664FE" w:rsidRDefault="002664FE" w:rsidP="002664FE">
      <w:pPr>
        <w:spacing w:line="240" w:lineRule="exact"/>
      </w:pPr>
      <w:r w:rsidRPr="002664FE">
        <w:rPr>
          <w:rFonts w:hint="eastAsia"/>
          <w:b/>
        </w:rPr>
        <w:t>填表说明：</w:t>
      </w:r>
      <w:r w:rsidRPr="002664FE">
        <w:rPr>
          <w:rFonts w:hint="eastAsia"/>
        </w:rPr>
        <w:t>1.</w:t>
      </w:r>
      <w:r w:rsidRPr="002664FE">
        <w:rPr>
          <w:rFonts w:hint="eastAsia"/>
        </w:rPr>
        <w:t>请参照以下格式填写，其中</w:t>
      </w:r>
      <w:r w:rsidRPr="002664FE">
        <w:rPr>
          <w:rFonts w:hint="eastAsia"/>
        </w:rPr>
        <w:t>A</w:t>
      </w:r>
      <w:r w:rsidRPr="002664FE">
        <w:rPr>
          <w:rFonts w:hint="eastAsia"/>
        </w:rPr>
        <w:t>为指导老师，</w:t>
      </w:r>
      <w:r w:rsidRPr="002664FE">
        <w:rPr>
          <w:rFonts w:hint="eastAsia"/>
        </w:rPr>
        <w:t>A1</w:t>
      </w:r>
      <w:r w:rsidRPr="002664FE">
        <w:rPr>
          <w:rFonts w:hint="eastAsia"/>
        </w:rPr>
        <w:t>、</w:t>
      </w:r>
      <w:r w:rsidRPr="002664FE">
        <w:rPr>
          <w:rFonts w:hint="eastAsia"/>
        </w:rPr>
        <w:t>A2</w:t>
      </w:r>
      <w:r w:rsidRPr="002664FE">
        <w:rPr>
          <w:rFonts w:hint="eastAsia"/>
        </w:rPr>
        <w:t>为其继承人；</w:t>
      </w:r>
    </w:p>
    <w:p w:rsidR="002664FE" w:rsidRPr="002664FE" w:rsidRDefault="002664FE" w:rsidP="002664FE">
      <w:pPr>
        <w:spacing w:line="240" w:lineRule="exact"/>
      </w:pPr>
      <w:r w:rsidRPr="002664FE">
        <w:rPr>
          <w:rFonts w:hint="eastAsia"/>
        </w:rPr>
        <w:t xml:space="preserve"> </w:t>
      </w:r>
      <w:r w:rsidRPr="002664FE">
        <w:t xml:space="preserve">         2.</w:t>
      </w:r>
      <w:proofErr w:type="gramStart"/>
      <w:r w:rsidRPr="002664FE">
        <w:rPr>
          <w:rFonts w:hint="eastAsia"/>
        </w:rPr>
        <w:t>擅</w:t>
      </w:r>
      <w:proofErr w:type="gramEnd"/>
      <w:r w:rsidRPr="002664FE">
        <w:rPr>
          <w:rFonts w:hint="eastAsia"/>
        </w:rPr>
        <w:t>治病种原则上不超过</w:t>
      </w:r>
      <w:r w:rsidRPr="002664FE">
        <w:rPr>
          <w:rFonts w:hint="eastAsia"/>
        </w:rPr>
        <w:t>3</w:t>
      </w:r>
      <w:r w:rsidRPr="002664FE">
        <w:rPr>
          <w:rFonts w:hint="eastAsia"/>
        </w:rPr>
        <w:t>个；</w:t>
      </w:r>
    </w:p>
    <w:p w:rsidR="002664FE" w:rsidRPr="002664FE" w:rsidRDefault="002664FE" w:rsidP="002664FE">
      <w:pPr>
        <w:spacing w:line="240" w:lineRule="exact"/>
        <w:rPr>
          <w:b/>
        </w:rPr>
      </w:pPr>
      <w:r w:rsidRPr="002664FE">
        <w:rPr>
          <w:rFonts w:hint="eastAsia"/>
        </w:rPr>
        <w:t xml:space="preserve"> </w:t>
      </w:r>
      <w:r w:rsidRPr="002664FE">
        <w:t xml:space="preserve">         3.</w:t>
      </w:r>
      <w:r w:rsidRPr="002664FE">
        <w:rPr>
          <w:rFonts w:hint="eastAsia"/>
        </w:rPr>
        <w:t>拟申请学位填写硕士专业学位、博士专业学位；</w:t>
      </w:r>
    </w:p>
    <w:p w:rsidR="002664FE" w:rsidRPr="002664FE" w:rsidRDefault="002664FE" w:rsidP="002664FE">
      <w:pPr>
        <w:spacing w:line="240" w:lineRule="exact"/>
        <w:ind w:firstLineChars="500" w:firstLine="1050"/>
      </w:pPr>
      <w:r w:rsidRPr="002664FE">
        <w:t>4</w:t>
      </w:r>
      <w:r w:rsidRPr="002664FE">
        <w:rPr>
          <w:rFonts w:hint="eastAsia"/>
        </w:rPr>
        <w:t>.</w:t>
      </w:r>
      <w:r w:rsidRPr="002664FE">
        <w:rPr>
          <w:rFonts w:hint="eastAsia"/>
        </w:rPr>
        <w:t>指导老师、继承人变更者，请在备注中简要说明。</w:t>
      </w:r>
    </w:p>
    <w:tbl>
      <w:tblPr>
        <w:tblpPr w:leftFromText="180" w:rightFromText="180" w:vertAnchor="page" w:horzAnchor="page" w:tblpX="2617" w:tblpY="8940"/>
        <w:tblW w:w="160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1"/>
        <w:gridCol w:w="1195"/>
        <w:gridCol w:w="896"/>
        <w:gridCol w:w="1593"/>
      </w:tblGrid>
      <w:tr w:rsidR="002664FE" w:rsidRPr="002664FE" w:rsidTr="00D009B7">
        <w:trPr>
          <w:trHeight w:val="375"/>
        </w:trPr>
        <w:tc>
          <w:tcPr>
            <w:tcW w:w="799" w:type="pct"/>
            <w:vAlign w:val="center"/>
          </w:tcPr>
          <w:p w:rsidR="002664FE" w:rsidRPr="002664FE" w:rsidRDefault="002664FE" w:rsidP="002664FE">
            <w:pPr>
              <w:widowControl/>
              <w:spacing w:line="240" w:lineRule="exact"/>
              <w:jc w:val="center"/>
              <w:rPr>
                <w:rFonts w:ascii="宋体" w:hAnsi="宋体" w:cs="宋体"/>
                <w:color w:val="000000"/>
                <w:kern w:val="0"/>
                <w:sz w:val="24"/>
                <w:szCs w:val="24"/>
              </w:rPr>
            </w:pPr>
            <w:r w:rsidRPr="002664FE">
              <w:rPr>
                <w:rFonts w:ascii="宋体" w:hAnsi="宋体" w:cs="宋体" w:hint="eastAsia"/>
                <w:color w:val="000000"/>
                <w:kern w:val="0"/>
                <w:sz w:val="24"/>
                <w:szCs w:val="24"/>
              </w:rPr>
              <w:t>序号</w:t>
            </w:r>
          </w:p>
        </w:tc>
        <w:tc>
          <w:tcPr>
            <w:tcW w:w="1363" w:type="pct"/>
            <w:vAlign w:val="center"/>
          </w:tcPr>
          <w:p w:rsidR="002664FE" w:rsidRPr="002664FE" w:rsidRDefault="002664FE" w:rsidP="002664FE">
            <w:pPr>
              <w:widowControl/>
              <w:spacing w:line="240" w:lineRule="exact"/>
              <w:jc w:val="center"/>
              <w:rPr>
                <w:rFonts w:ascii="宋体" w:hAnsi="宋体" w:cs="宋体"/>
                <w:color w:val="000000"/>
                <w:kern w:val="0"/>
                <w:sz w:val="24"/>
                <w:szCs w:val="24"/>
              </w:rPr>
            </w:pPr>
            <w:r w:rsidRPr="002664FE">
              <w:rPr>
                <w:rFonts w:ascii="宋体" w:hAnsi="宋体" w:cs="宋体" w:hint="eastAsia"/>
                <w:color w:val="000000"/>
                <w:kern w:val="0"/>
                <w:sz w:val="24"/>
                <w:szCs w:val="24"/>
              </w:rPr>
              <w:t>指导老师</w:t>
            </w:r>
          </w:p>
        </w:tc>
        <w:tc>
          <w:tcPr>
            <w:tcW w:w="1022" w:type="pct"/>
            <w:vAlign w:val="center"/>
          </w:tcPr>
          <w:p w:rsidR="002664FE" w:rsidRPr="002664FE" w:rsidRDefault="002664FE" w:rsidP="002664FE">
            <w:pPr>
              <w:widowControl/>
              <w:spacing w:line="240" w:lineRule="exact"/>
              <w:jc w:val="center"/>
              <w:rPr>
                <w:rFonts w:ascii="宋体" w:hAnsi="宋体" w:cs="宋体"/>
                <w:color w:val="000000"/>
                <w:kern w:val="0"/>
                <w:sz w:val="24"/>
                <w:szCs w:val="24"/>
              </w:rPr>
            </w:pPr>
            <w:r w:rsidRPr="002664FE">
              <w:rPr>
                <w:rFonts w:ascii="宋体" w:hAnsi="宋体" w:cs="宋体" w:hint="eastAsia"/>
                <w:color w:val="000000"/>
                <w:kern w:val="0"/>
                <w:sz w:val="24"/>
                <w:szCs w:val="24"/>
              </w:rPr>
              <w:t>继承人</w:t>
            </w:r>
          </w:p>
        </w:tc>
        <w:tc>
          <w:tcPr>
            <w:tcW w:w="1816" w:type="pct"/>
            <w:vAlign w:val="center"/>
          </w:tcPr>
          <w:p w:rsidR="002664FE" w:rsidRPr="002664FE" w:rsidRDefault="002664FE" w:rsidP="002664FE">
            <w:pPr>
              <w:widowControl/>
              <w:spacing w:line="240" w:lineRule="exact"/>
              <w:jc w:val="center"/>
              <w:rPr>
                <w:rFonts w:ascii="宋体" w:hAnsi="宋体" w:cs="宋体"/>
                <w:color w:val="000000"/>
                <w:kern w:val="0"/>
                <w:sz w:val="24"/>
                <w:szCs w:val="24"/>
              </w:rPr>
            </w:pPr>
            <w:r w:rsidRPr="002664FE">
              <w:rPr>
                <w:rFonts w:ascii="宋体" w:hAnsi="宋体" w:cs="宋体" w:hint="eastAsia"/>
                <w:color w:val="000000"/>
                <w:kern w:val="0"/>
                <w:sz w:val="24"/>
                <w:szCs w:val="24"/>
              </w:rPr>
              <w:t>出生年月</w:t>
            </w:r>
          </w:p>
        </w:tc>
      </w:tr>
      <w:tr w:rsidR="002664FE" w:rsidRPr="002664FE" w:rsidTr="00D009B7">
        <w:trPr>
          <w:trHeight w:val="375"/>
        </w:trPr>
        <w:tc>
          <w:tcPr>
            <w:tcW w:w="799" w:type="pct"/>
            <w:vMerge w:val="restart"/>
            <w:vAlign w:val="center"/>
          </w:tcPr>
          <w:p w:rsidR="002664FE" w:rsidRPr="002664FE" w:rsidRDefault="002664FE" w:rsidP="002664FE">
            <w:pPr>
              <w:spacing w:line="240" w:lineRule="exact"/>
              <w:jc w:val="center"/>
            </w:pPr>
            <w:r w:rsidRPr="002664FE">
              <w:rPr>
                <w:rFonts w:hint="eastAsia"/>
              </w:rPr>
              <w:t>1</w:t>
            </w:r>
          </w:p>
        </w:tc>
        <w:tc>
          <w:tcPr>
            <w:tcW w:w="1363" w:type="pct"/>
            <w:vAlign w:val="center"/>
          </w:tcPr>
          <w:p w:rsidR="002664FE" w:rsidRPr="002664FE" w:rsidRDefault="002664FE" w:rsidP="002664FE">
            <w:pPr>
              <w:spacing w:line="240" w:lineRule="exact"/>
              <w:jc w:val="center"/>
            </w:pPr>
            <w:r w:rsidRPr="002664FE">
              <w:rPr>
                <w:rFonts w:hint="eastAsia"/>
              </w:rPr>
              <w:t>A</w:t>
            </w:r>
          </w:p>
        </w:tc>
        <w:tc>
          <w:tcPr>
            <w:tcW w:w="1022" w:type="pct"/>
            <w:vAlign w:val="center"/>
          </w:tcPr>
          <w:p w:rsidR="002664FE" w:rsidRPr="002664FE" w:rsidRDefault="002664FE" w:rsidP="002664FE">
            <w:pPr>
              <w:spacing w:line="240" w:lineRule="exact"/>
              <w:jc w:val="center"/>
            </w:pPr>
          </w:p>
        </w:tc>
        <w:tc>
          <w:tcPr>
            <w:tcW w:w="1816" w:type="pct"/>
            <w:vAlign w:val="center"/>
          </w:tcPr>
          <w:p w:rsidR="002664FE" w:rsidRPr="002664FE" w:rsidRDefault="002664FE" w:rsidP="002664FE">
            <w:pPr>
              <w:spacing w:line="240" w:lineRule="exact"/>
              <w:jc w:val="center"/>
            </w:pPr>
            <w:r w:rsidRPr="002664FE">
              <w:t>194803</w:t>
            </w:r>
          </w:p>
        </w:tc>
      </w:tr>
      <w:tr w:rsidR="002664FE" w:rsidRPr="002664FE" w:rsidTr="00D009B7">
        <w:trPr>
          <w:trHeight w:val="375"/>
        </w:trPr>
        <w:tc>
          <w:tcPr>
            <w:tcW w:w="799" w:type="pct"/>
            <w:vMerge/>
            <w:vAlign w:val="center"/>
          </w:tcPr>
          <w:p w:rsidR="002664FE" w:rsidRPr="002664FE" w:rsidRDefault="002664FE" w:rsidP="002664FE">
            <w:pPr>
              <w:spacing w:line="240" w:lineRule="exact"/>
              <w:jc w:val="center"/>
            </w:pPr>
          </w:p>
        </w:tc>
        <w:tc>
          <w:tcPr>
            <w:tcW w:w="1363" w:type="pct"/>
            <w:vAlign w:val="center"/>
          </w:tcPr>
          <w:p w:rsidR="002664FE" w:rsidRPr="002664FE" w:rsidRDefault="002664FE" w:rsidP="002664FE">
            <w:pPr>
              <w:spacing w:line="240" w:lineRule="exact"/>
              <w:jc w:val="center"/>
            </w:pPr>
          </w:p>
        </w:tc>
        <w:tc>
          <w:tcPr>
            <w:tcW w:w="1022" w:type="pct"/>
            <w:vAlign w:val="center"/>
          </w:tcPr>
          <w:p w:rsidR="002664FE" w:rsidRPr="002664FE" w:rsidRDefault="002664FE" w:rsidP="002664FE">
            <w:pPr>
              <w:spacing w:line="240" w:lineRule="exact"/>
              <w:jc w:val="center"/>
            </w:pPr>
            <w:r w:rsidRPr="002664FE">
              <w:rPr>
                <w:rFonts w:hint="eastAsia"/>
              </w:rPr>
              <w:t>A1</w:t>
            </w:r>
          </w:p>
        </w:tc>
        <w:tc>
          <w:tcPr>
            <w:tcW w:w="1816" w:type="pct"/>
            <w:vAlign w:val="center"/>
          </w:tcPr>
          <w:p w:rsidR="002664FE" w:rsidRPr="002664FE" w:rsidRDefault="002664FE" w:rsidP="002664FE">
            <w:pPr>
              <w:spacing w:line="240" w:lineRule="exact"/>
              <w:jc w:val="center"/>
            </w:pPr>
            <w:r w:rsidRPr="002664FE">
              <w:rPr>
                <w:rFonts w:hint="eastAsia"/>
              </w:rPr>
              <w:t>**********</w:t>
            </w:r>
          </w:p>
        </w:tc>
      </w:tr>
      <w:tr w:rsidR="002664FE" w:rsidRPr="002664FE" w:rsidTr="00D009B7">
        <w:trPr>
          <w:trHeight w:val="375"/>
        </w:trPr>
        <w:tc>
          <w:tcPr>
            <w:tcW w:w="799" w:type="pct"/>
            <w:vMerge/>
            <w:vAlign w:val="center"/>
          </w:tcPr>
          <w:p w:rsidR="002664FE" w:rsidRPr="002664FE" w:rsidRDefault="002664FE" w:rsidP="002664FE">
            <w:pPr>
              <w:spacing w:line="240" w:lineRule="exact"/>
              <w:jc w:val="center"/>
            </w:pPr>
          </w:p>
        </w:tc>
        <w:tc>
          <w:tcPr>
            <w:tcW w:w="1363" w:type="pct"/>
            <w:vAlign w:val="center"/>
          </w:tcPr>
          <w:p w:rsidR="002664FE" w:rsidRPr="002664FE" w:rsidRDefault="002664FE" w:rsidP="002664FE">
            <w:pPr>
              <w:spacing w:line="240" w:lineRule="exact"/>
              <w:jc w:val="center"/>
            </w:pPr>
          </w:p>
        </w:tc>
        <w:tc>
          <w:tcPr>
            <w:tcW w:w="1022" w:type="pct"/>
            <w:vAlign w:val="center"/>
          </w:tcPr>
          <w:p w:rsidR="002664FE" w:rsidRPr="002664FE" w:rsidRDefault="002664FE" w:rsidP="002664FE">
            <w:pPr>
              <w:spacing w:line="240" w:lineRule="exact"/>
              <w:jc w:val="center"/>
            </w:pPr>
            <w:r w:rsidRPr="002664FE">
              <w:rPr>
                <w:rFonts w:hint="eastAsia"/>
              </w:rPr>
              <w:t>A2</w:t>
            </w:r>
          </w:p>
        </w:tc>
        <w:tc>
          <w:tcPr>
            <w:tcW w:w="1816" w:type="pct"/>
            <w:vAlign w:val="center"/>
          </w:tcPr>
          <w:p w:rsidR="002664FE" w:rsidRPr="002664FE" w:rsidRDefault="002664FE" w:rsidP="002664FE">
            <w:pPr>
              <w:spacing w:line="240" w:lineRule="exact"/>
              <w:jc w:val="center"/>
            </w:pPr>
            <w:r w:rsidRPr="002664FE">
              <w:rPr>
                <w:rFonts w:hint="eastAsia"/>
              </w:rPr>
              <w:t>**********</w:t>
            </w:r>
          </w:p>
        </w:tc>
      </w:tr>
    </w:tbl>
    <w:p w:rsidR="002664FE" w:rsidRPr="002664FE" w:rsidRDefault="002664FE" w:rsidP="002664FE"/>
    <w:p w:rsidR="002664FE" w:rsidRPr="002664FE" w:rsidRDefault="002664FE" w:rsidP="002664FE"/>
    <w:p w:rsidR="002664FE" w:rsidRPr="002664FE" w:rsidRDefault="002664FE" w:rsidP="002664FE">
      <w:pPr>
        <w:widowControl/>
        <w:jc w:val="left"/>
      </w:pPr>
    </w:p>
    <w:p w:rsidR="002664FE" w:rsidRPr="002664FE" w:rsidRDefault="002664FE" w:rsidP="002664FE">
      <w:pPr>
        <w:spacing w:line="500" w:lineRule="exact"/>
        <w:rPr>
          <w:rFonts w:ascii="仿宋" w:eastAsia="仿宋" w:hAnsi="仿宋" w:cs="Times New Roman"/>
          <w:sz w:val="30"/>
          <w:szCs w:val="30"/>
        </w:rPr>
      </w:pPr>
    </w:p>
    <w:p w:rsidR="00C061E5" w:rsidRDefault="00C061E5"/>
    <w:sectPr w:rsidR="00C061E5" w:rsidSect="00E90BCD">
      <w:footerReference w:type="default" r:id="rId17"/>
      <w:pgSz w:w="16838" w:h="11906" w:orient="landscape"/>
      <w:pgMar w:top="1531" w:right="1701" w:bottom="1531" w:left="1701" w:header="851" w:footer="850"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280" w:rsidRDefault="003E3280" w:rsidP="002664FE">
      <w:r>
        <w:separator/>
      </w:r>
    </w:p>
  </w:endnote>
  <w:endnote w:type="continuationSeparator" w:id="0">
    <w:p w:rsidR="003E3280" w:rsidRDefault="003E3280" w:rsidP="00266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altName w:val="Arial Unicode MS"/>
    <w:panose1 w:val="02010609060101010101"/>
    <w:charset w:val="86"/>
    <w:family w:val="modern"/>
    <w:pitch w:val="fixed"/>
    <w:sig w:usb0="800002BF" w:usb1="38CF7CFA" w:usb2="00000016" w:usb3="00000000" w:csb0="00040001" w:csb1="00000000"/>
  </w:font>
  <w:font w:name="方正小标宋简体">
    <w:altName w:val="黑体"/>
    <w:panose1 w:val="03000509000000000000"/>
    <w:charset w:val="86"/>
    <w:family w:val="script"/>
    <w:pitch w:val="fixed"/>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0"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4FE" w:rsidRPr="001C4BAF" w:rsidRDefault="002664FE" w:rsidP="00E90BCD">
    <w:pPr>
      <w:pStyle w:val="a4"/>
      <w:ind w:firstLineChars="100" w:firstLine="280"/>
      <w:rPr>
        <w:rFonts w:ascii="宋体" w:hAnsi="宋体"/>
        <w:sz w:val="28"/>
        <w:szCs w:val="28"/>
      </w:rPr>
    </w:pPr>
    <w:r w:rsidRPr="001C4BAF">
      <w:rPr>
        <w:rFonts w:ascii="宋体" w:hAnsi="宋体" w:hint="eastAsia"/>
        <w:sz w:val="28"/>
        <w:szCs w:val="28"/>
      </w:rPr>
      <w:t xml:space="preserve">— </w:t>
    </w:r>
    <w:r w:rsidRPr="001C4BAF">
      <w:rPr>
        <w:rFonts w:ascii="宋体" w:hAnsi="宋体"/>
        <w:sz w:val="28"/>
        <w:szCs w:val="28"/>
      </w:rPr>
      <w:fldChar w:fldCharType="begin"/>
    </w:r>
    <w:r w:rsidRPr="001C4BAF">
      <w:rPr>
        <w:rFonts w:ascii="宋体" w:hAnsi="宋体"/>
        <w:sz w:val="28"/>
        <w:szCs w:val="28"/>
      </w:rPr>
      <w:instrText xml:space="preserve"> PAGE   \* MERGEFORMAT </w:instrText>
    </w:r>
    <w:r w:rsidRPr="001C4BAF">
      <w:rPr>
        <w:rFonts w:ascii="宋体" w:hAnsi="宋体"/>
        <w:sz w:val="28"/>
        <w:szCs w:val="28"/>
      </w:rPr>
      <w:fldChar w:fldCharType="separate"/>
    </w:r>
    <w:r w:rsidRPr="005B4CAF">
      <w:rPr>
        <w:rFonts w:ascii="宋体" w:hAnsi="宋体"/>
        <w:noProof/>
        <w:sz w:val="28"/>
        <w:szCs w:val="28"/>
        <w:lang w:val="zh-CN"/>
      </w:rPr>
      <w:t>24</w:t>
    </w:r>
    <w:r w:rsidRPr="001C4BAF">
      <w:rPr>
        <w:rFonts w:ascii="宋体" w:hAnsi="宋体"/>
        <w:sz w:val="28"/>
        <w:szCs w:val="28"/>
      </w:rPr>
      <w:fldChar w:fldCharType="end"/>
    </w:r>
    <w:r w:rsidRPr="001C4BAF">
      <w:rPr>
        <w:rFonts w:ascii="宋体" w:hAnsi="宋体" w:hint="eastAsia"/>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4FE" w:rsidRPr="000A0EC8" w:rsidRDefault="002664FE" w:rsidP="00E90BCD">
    <w:pPr>
      <w:pStyle w:val="a4"/>
      <w:ind w:leftChars="100" w:left="210" w:rightChars="100" w:right="210" w:firstLineChars="100" w:firstLine="280"/>
      <w:jc w:val="right"/>
      <w:rPr>
        <w:rFonts w:ascii="宋体" w:hAnsi="宋体"/>
        <w:sz w:val="28"/>
        <w:szCs w:val="28"/>
      </w:rPr>
    </w:pPr>
    <w:r w:rsidRPr="001C4BAF">
      <w:rPr>
        <w:rFonts w:ascii="宋体" w:hAnsi="宋体" w:hint="eastAsia"/>
        <w:sz w:val="28"/>
        <w:szCs w:val="28"/>
      </w:rPr>
      <w:t xml:space="preserve">— </w:t>
    </w:r>
    <w:r w:rsidRPr="001C4BAF">
      <w:rPr>
        <w:rFonts w:ascii="宋体" w:hAnsi="宋体"/>
        <w:sz w:val="28"/>
        <w:szCs w:val="28"/>
      </w:rPr>
      <w:fldChar w:fldCharType="begin"/>
    </w:r>
    <w:r w:rsidRPr="001C4BAF">
      <w:rPr>
        <w:rFonts w:ascii="宋体" w:hAnsi="宋体"/>
        <w:sz w:val="28"/>
        <w:szCs w:val="28"/>
      </w:rPr>
      <w:instrText xml:space="preserve"> PAGE   \* MERGEFORMAT </w:instrText>
    </w:r>
    <w:r w:rsidRPr="001C4BAF">
      <w:rPr>
        <w:rFonts w:ascii="宋体" w:hAnsi="宋体"/>
        <w:sz w:val="28"/>
        <w:szCs w:val="28"/>
      </w:rPr>
      <w:fldChar w:fldCharType="separate"/>
    </w:r>
    <w:r w:rsidR="00DE4F8D" w:rsidRPr="00DE4F8D">
      <w:rPr>
        <w:rFonts w:ascii="宋体" w:hAnsi="宋体"/>
        <w:noProof/>
        <w:sz w:val="28"/>
        <w:szCs w:val="28"/>
        <w:lang w:val="zh-CN"/>
      </w:rPr>
      <w:t>10</w:t>
    </w:r>
    <w:r w:rsidRPr="001C4BAF">
      <w:rPr>
        <w:rFonts w:ascii="宋体" w:hAnsi="宋体"/>
        <w:sz w:val="28"/>
        <w:szCs w:val="28"/>
      </w:rPr>
      <w:fldChar w:fldCharType="end"/>
    </w:r>
    <w:r w:rsidRPr="001C4BAF">
      <w:rPr>
        <w:rFonts w:ascii="宋体" w:hAnsi="宋体" w:hint="eastAsia"/>
        <w:sz w:val="28"/>
        <w:szCs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4FE" w:rsidRPr="001C4BAF" w:rsidRDefault="002664FE" w:rsidP="00E90BCD">
    <w:pPr>
      <w:pStyle w:val="a4"/>
      <w:ind w:firstLineChars="100" w:firstLine="280"/>
      <w:jc w:val="center"/>
      <w:rPr>
        <w:rFonts w:ascii="宋体" w:hAnsi="宋体"/>
        <w:sz w:val="28"/>
        <w:szCs w:val="28"/>
      </w:rPr>
    </w:pPr>
    <w:r w:rsidRPr="001C4BAF">
      <w:rPr>
        <w:rFonts w:ascii="宋体" w:hAnsi="宋体" w:hint="eastAsia"/>
        <w:sz w:val="28"/>
        <w:szCs w:val="28"/>
      </w:rPr>
      <w:t xml:space="preserve">— </w:t>
    </w:r>
    <w:r w:rsidRPr="001C4BAF">
      <w:rPr>
        <w:rFonts w:ascii="宋体" w:hAnsi="宋体"/>
        <w:sz w:val="28"/>
        <w:szCs w:val="28"/>
      </w:rPr>
      <w:fldChar w:fldCharType="begin"/>
    </w:r>
    <w:r w:rsidRPr="001C4BAF">
      <w:rPr>
        <w:rFonts w:ascii="宋体" w:hAnsi="宋体"/>
        <w:sz w:val="28"/>
        <w:szCs w:val="28"/>
      </w:rPr>
      <w:instrText xml:space="preserve"> PAGE   \* MERGEFORMAT </w:instrText>
    </w:r>
    <w:r w:rsidRPr="001C4BAF">
      <w:rPr>
        <w:rFonts w:ascii="宋体" w:hAnsi="宋体"/>
        <w:sz w:val="28"/>
        <w:szCs w:val="28"/>
      </w:rPr>
      <w:fldChar w:fldCharType="separate"/>
    </w:r>
    <w:r w:rsidRPr="000A0EC8">
      <w:rPr>
        <w:rFonts w:ascii="宋体" w:hAnsi="宋体"/>
        <w:noProof/>
        <w:sz w:val="28"/>
        <w:szCs w:val="28"/>
        <w:lang w:val="zh-CN"/>
      </w:rPr>
      <w:t>1</w:t>
    </w:r>
    <w:r w:rsidRPr="001C4BAF">
      <w:rPr>
        <w:rFonts w:ascii="宋体" w:hAnsi="宋体"/>
        <w:sz w:val="28"/>
        <w:szCs w:val="28"/>
      </w:rPr>
      <w:fldChar w:fldCharType="end"/>
    </w:r>
    <w:r w:rsidRPr="001C4BAF">
      <w:rPr>
        <w:rFonts w:ascii="宋体" w:hAnsi="宋体" w:hint="eastAsia"/>
        <w:sz w:val="28"/>
        <w:szCs w:val="28"/>
      </w:rPr>
      <w:t xml:space="preserve"> —</w:t>
    </w:r>
  </w:p>
  <w:p w:rsidR="002664FE" w:rsidRDefault="002664FE">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4FE" w:rsidRPr="000A0EC8" w:rsidRDefault="002664FE" w:rsidP="00E90BCD">
    <w:pPr>
      <w:pStyle w:val="a4"/>
      <w:ind w:leftChars="100" w:left="210" w:rightChars="100" w:right="210" w:firstLineChars="100" w:firstLine="280"/>
      <w:jc w:val="right"/>
      <w:rPr>
        <w:rFonts w:ascii="宋体" w:hAnsi="宋体"/>
        <w:sz w:val="28"/>
        <w:szCs w:val="28"/>
      </w:rPr>
    </w:pPr>
    <w:r w:rsidRPr="001C4BAF">
      <w:rPr>
        <w:rFonts w:ascii="宋体" w:hAnsi="宋体" w:hint="eastAsia"/>
        <w:sz w:val="28"/>
        <w:szCs w:val="28"/>
      </w:rPr>
      <w:t xml:space="preserve">— </w:t>
    </w:r>
    <w:r w:rsidRPr="001C4BAF">
      <w:rPr>
        <w:rFonts w:ascii="宋体" w:hAnsi="宋体"/>
        <w:sz w:val="28"/>
        <w:szCs w:val="28"/>
      </w:rPr>
      <w:fldChar w:fldCharType="begin"/>
    </w:r>
    <w:r w:rsidRPr="001C4BAF">
      <w:rPr>
        <w:rFonts w:ascii="宋体" w:hAnsi="宋体"/>
        <w:sz w:val="28"/>
        <w:szCs w:val="28"/>
      </w:rPr>
      <w:instrText xml:space="preserve"> PAGE   \* MERGEFORMAT </w:instrText>
    </w:r>
    <w:r w:rsidRPr="001C4BAF">
      <w:rPr>
        <w:rFonts w:ascii="宋体" w:hAnsi="宋体"/>
        <w:sz w:val="28"/>
        <w:szCs w:val="28"/>
      </w:rPr>
      <w:fldChar w:fldCharType="separate"/>
    </w:r>
    <w:r w:rsidR="00DE4F8D" w:rsidRPr="00DE4F8D">
      <w:rPr>
        <w:rFonts w:ascii="宋体" w:hAnsi="宋体"/>
        <w:noProof/>
        <w:sz w:val="28"/>
        <w:szCs w:val="28"/>
        <w:lang w:val="zh-CN"/>
      </w:rPr>
      <w:t>11</w:t>
    </w:r>
    <w:r w:rsidRPr="001C4BAF">
      <w:rPr>
        <w:rFonts w:ascii="宋体" w:hAnsi="宋体"/>
        <w:sz w:val="28"/>
        <w:szCs w:val="28"/>
      </w:rPr>
      <w:fldChar w:fldCharType="end"/>
    </w:r>
    <w:r w:rsidRPr="001C4BAF">
      <w:rPr>
        <w:rFonts w:ascii="宋体" w:hAnsi="宋体" w:hint="eastAsia"/>
        <w:sz w:val="28"/>
        <w:szCs w:val="28"/>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4FE" w:rsidRPr="000A0EC8" w:rsidRDefault="002664FE" w:rsidP="00E90BCD">
    <w:pPr>
      <w:pStyle w:val="a4"/>
      <w:ind w:leftChars="100" w:left="210" w:rightChars="100" w:right="210" w:firstLineChars="100" w:firstLine="280"/>
      <w:jc w:val="right"/>
      <w:rPr>
        <w:rFonts w:ascii="宋体" w:hAnsi="宋体"/>
        <w:sz w:val="28"/>
        <w:szCs w:val="28"/>
      </w:rPr>
    </w:pPr>
    <w:r w:rsidRPr="001C4BAF">
      <w:rPr>
        <w:rFonts w:ascii="宋体" w:hAnsi="宋体" w:hint="eastAsia"/>
        <w:sz w:val="28"/>
        <w:szCs w:val="28"/>
      </w:rPr>
      <w:t xml:space="preserve">— </w:t>
    </w:r>
    <w:r w:rsidRPr="001C4BAF">
      <w:rPr>
        <w:rFonts w:ascii="宋体" w:hAnsi="宋体"/>
        <w:sz w:val="28"/>
        <w:szCs w:val="28"/>
      </w:rPr>
      <w:fldChar w:fldCharType="begin"/>
    </w:r>
    <w:r w:rsidRPr="001C4BAF">
      <w:rPr>
        <w:rFonts w:ascii="宋体" w:hAnsi="宋体"/>
        <w:sz w:val="28"/>
        <w:szCs w:val="28"/>
      </w:rPr>
      <w:instrText xml:space="preserve"> PAGE   \* MERGEFORMAT </w:instrText>
    </w:r>
    <w:r w:rsidRPr="001C4BAF">
      <w:rPr>
        <w:rFonts w:ascii="宋体" w:hAnsi="宋体"/>
        <w:sz w:val="28"/>
        <w:szCs w:val="28"/>
      </w:rPr>
      <w:fldChar w:fldCharType="separate"/>
    </w:r>
    <w:r w:rsidR="00DE4F8D" w:rsidRPr="00DE4F8D">
      <w:rPr>
        <w:rFonts w:ascii="宋体" w:hAnsi="宋体"/>
        <w:noProof/>
        <w:sz w:val="28"/>
        <w:szCs w:val="28"/>
        <w:lang w:val="zh-CN"/>
      </w:rPr>
      <w:t>24</w:t>
    </w:r>
    <w:r w:rsidRPr="001C4BAF">
      <w:rPr>
        <w:rFonts w:ascii="宋体" w:hAnsi="宋体"/>
        <w:sz w:val="28"/>
        <w:szCs w:val="28"/>
      </w:rPr>
      <w:fldChar w:fldCharType="end"/>
    </w:r>
    <w:r w:rsidRPr="001C4BAF">
      <w:rPr>
        <w:rFonts w:ascii="宋体" w:hAnsi="宋体" w:hint="eastAsia"/>
        <w:sz w:val="28"/>
        <w:szCs w:val="28"/>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4FE" w:rsidRPr="00AE46E5" w:rsidRDefault="002664FE" w:rsidP="00E90BCD">
    <w:pPr>
      <w:pStyle w:val="a4"/>
      <w:ind w:leftChars="100" w:left="210" w:rightChars="100" w:right="210"/>
      <w:rPr>
        <w:rFonts w:asciiTheme="majorEastAsia" w:eastAsiaTheme="majorEastAsia" w:hAnsiTheme="majorEastAsia"/>
        <w:sz w:val="28"/>
      </w:rPr>
    </w:pPr>
    <w:r w:rsidRPr="00AE46E5">
      <w:rPr>
        <w:rFonts w:asciiTheme="majorEastAsia" w:eastAsiaTheme="majorEastAsia" w:hAnsiTheme="majorEastAsia" w:hint="eastAsia"/>
        <w:sz w:val="28"/>
      </w:rPr>
      <w:t xml:space="preserve">— </w:t>
    </w:r>
    <w:sdt>
      <w:sdtPr>
        <w:rPr>
          <w:rFonts w:asciiTheme="majorEastAsia" w:eastAsiaTheme="majorEastAsia" w:hAnsiTheme="majorEastAsia"/>
          <w:sz w:val="28"/>
        </w:rPr>
        <w:id w:val="-1964335600"/>
        <w:docPartObj>
          <w:docPartGallery w:val="Page Numbers (Bottom of Page)"/>
          <w:docPartUnique/>
        </w:docPartObj>
      </w:sdtPr>
      <w:sdtContent>
        <w:r w:rsidRPr="00AE46E5">
          <w:rPr>
            <w:rFonts w:asciiTheme="majorEastAsia" w:eastAsiaTheme="majorEastAsia" w:hAnsiTheme="majorEastAsia"/>
            <w:sz w:val="28"/>
          </w:rPr>
          <w:fldChar w:fldCharType="begin"/>
        </w:r>
        <w:r w:rsidRPr="00AE46E5">
          <w:rPr>
            <w:rFonts w:asciiTheme="majorEastAsia" w:eastAsiaTheme="majorEastAsia" w:hAnsiTheme="majorEastAsia"/>
            <w:sz w:val="28"/>
          </w:rPr>
          <w:instrText xml:space="preserve"> PAGE   \* MERGEFORMAT </w:instrText>
        </w:r>
        <w:r w:rsidRPr="00AE46E5">
          <w:rPr>
            <w:rFonts w:asciiTheme="majorEastAsia" w:eastAsiaTheme="majorEastAsia" w:hAnsiTheme="majorEastAsia"/>
            <w:sz w:val="28"/>
          </w:rPr>
          <w:fldChar w:fldCharType="separate"/>
        </w:r>
        <w:r w:rsidRPr="005B4CAF">
          <w:rPr>
            <w:rFonts w:asciiTheme="majorEastAsia" w:eastAsiaTheme="majorEastAsia" w:hAnsiTheme="majorEastAsia"/>
            <w:noProof/>
            <w:sz w:val="28"/>
            <w:lang w:val="zh-CN"/>
          </w:rPr>
          <w:t>26</w:t>
        </w:r>
        <w:r w:rsidRPr="00AE46E5">
          <w:rPr>
            <w:rFonts w:asciiTheme="majorEastAsia" w:eastAsiaTheme="majorEastAsia" w:hAnsiTheme="majorEastAsia"/>
            <w:sz w:val="28"/>
          </w:rPr>
          <w:fldChar w:fldCharType="end"/>
        </w:r>
        <w:r w:rsidRPr="00AE46E5">
          <w:rPr>
            <w:rFonts w:asciiTheme="majorEastAsia" w:eastAsiaTheme="majorEastAsia" w:hAnsiTheme="majorEastAsia" w:hint="eastAsia"/>
            <w:sz w:val="28"/>
          </w:rPr>
          <w:t xml:space="preserve"> —</w:t>
        </w:r>
      </w:sdtContent>
    </w:sdt>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4FE" w:rsidRDefault="002664FE" w:rsidP="00E90BCD">
    <w:pPr>
      <w:pStyle w:val="a4"/>
      <w:ind w:leftChars="100" w:left="210" w:rightChars="100" w:right="210"/>
      <w:jc w:val="right"/>
    </w:pPr>
    <w:r>
      <w:rPr>
        <w:rFonts w:hint="eastAsia"/>
        <w:sz w:val="28"/>
        <w:szCs w:val="28"/>
      </w:rPr>
      <w:t>—</w:t>
    </w:r>
    <w:r>
      <w:rPr>
        <w:rFonts w:hint="eastAsia"/>
        <w:sz w:val="28"/>
        <w:szCs w:val="28"/>
      </w:rPr>
      <w:t xml:space="preserve"> </w:t>
    </w:r>
    <w:sdt>
      <w:sdtPr>
        <w:id w:val="781305935"/>
        <w:docPartObj>
          <w:docPartGallery w:val="Page Numbers (Bottom of Page)"/>
          <w:docPartUnique/>
        </w:docPartObj>
      </w:sdtPr>
      <w:sdtContent>
        <w:r w:rsidRPr="00592C9A">
          <w:rPr>
            <w:rFonts w:asciiTheme="majorEastAsia" w:eastAsiaTheme="majorEastAsia" w:hAnsiTheme="majorEastAsia"/>
            <w:sz w:val="28"/>
            <w:szCs w:val="28"/>
          </w:rPr>
          <w:fldChar w:fldCharType="begin"/>
        </w:r>
        <w:r w:rsidRPr="00592C9A">
          <w:rPr>
            <w:rFonts w:asciiTheme="majorEastAsia" w:eastAsiaTheme="majorEastAsia" w:hAnsiTheme="majorEastAsia"/>
            <w:sz w:val="28"/>
            <w:szCs w:val="28"/>
          </w:rPr>
          <w:instrText xml:space="preserve"> PAGE   \* MERGEFORMAT </w:instrText>
        </w:r>
        <w:r w:rsidRPr="00592C9A">
          <w:rPr>
            <w:rFonts w:asciiTheme="majorEastAsia" w:eastAsiaTheme="majorEastAsia" w:hAnsiTheme="majorEastAsia"/>
            <w:sz w:val="28"/>
            <w:szCs w:val="28"/>
          </w:rPr>
          <w:fldChar w:fldCharType="separate"/>
        </w:r>
        <w:r w:rsidR="00DE4F8D" w:rsidRPr="00DE4F8D">
          <w:rPr>
            <w:rFonts w:asciiTheme="majorEastAsia" w:eastAsiaTheme="majorEastAsia" w:hAnsiTheme="majorEastAsia"/>
            <w:noProof/>
            <w:sz w:val="28"/>
            <w:szCs w:val="28"/>
            <w:lang w:val="zh-CN"/>
          </w:rPr>
          <w:t>26</w:t>
        </w:r>
        <w:r w:rsidRPr="00592C9A">
          <w:rPr>
            <w:rFonts w:asciiTheme="majorEastAsia" w:eastAsiaTheme="majorEastAsia" w:hAnsiTheme="majorEastAsia"/>
            <w:sz w:val="28"/>
            <w:szCs w:val="28"/>
          </w:rPr>
          <w:fldChar w:fldCharType="end"/>
        </w:r>
        <w:r>
          <w:rPr>
            <w:rFonts w:asciiTheme="majorEastAsia" w:eastAsiaTheme="majorEastAsia" w:hAnsiTheme="majorEastAsia" w:hint="eastAsia"/>
            <w:sz w:val="28"/>
            <w:szCs w:val="28"/>
          </w:rPr>
          <w:t xml:space="preserve"> —</w:t>
        </w:r>
      </w:sdtContent>
    </w:sdt>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BCD" w:rsidRDefault="003E3280" w:rsidP="00E90BCD">
    <w:pPr>
      <w:pStyle w:val="a4"/>
      <w:ind w:leftChars="100" w:left="210" w:rightChars="100" w:right="210"/>
      <w:jc w:val="center"/>
    </w:pPr>
    <w:r>
      <w:rPr>
        <w:rFonts w:hint="eastAsia"/>
        <w:sz w:val="28"/>
        <w:szCs w:val="28"/>
      </w:rPr>
      <w:t>—</w:t>
    </w:r>
    <w:r>
      <w:rPr>
        <w:rFonts w:hint="eastAsia"/>
        <w:sz w:val="28"/>
        <w:szCs w:val="28"/>
      </w:rPr>
      <w:t xml:space="preserve"> </w:t>
    </w:r>
    <w:sdt>
      <w:sdtPr>
        <w:id w:val="485753531"/>
        <w:docPartObj>
          <w:docPartGallery w:val="Page Numbers (Bottom of Page)"/>
          <w:docPartUnique/>
        </w:docPartObj>
      </w:sdtPr>
      <w:sdtEndPr/>
      <w:sdtContent>
        <w:r w:rsidRPr="00592C9A">
          <w:rPr>
            <w:rFonts w:asciiTheme="majorEastAsia" w:eastAsiaTheme="majorEastAsia" w:hAnsiTheme="majorEastAsia"/>
            <w:sz w:val="28"/>
            <w:szCs w:val="28"/>
          </w:rPr>
          <w:fldChar w:fldCharType="begin"/>
        </w:r>
        <w:r w:rsidRPr="00592C9A">
          <w:rPr>
            <w:rFonts w:asciiTheme="majorEastAsia" w:eastAsiaTheme="majorEastAsia" w:hAnsiTheme="majorEastAsia"/>
            <w:sz w:val="28"/>
            <w:szCs w:val="28"/>
          </w:rPr>
          <w:instrText xml:space="preserve"> PAGE   \* MERGEFORMAT </w:instrText>
        </w:r>
        <w:r w:rsidRPr="00592C9A">
          <w:rPr>
            <w:rFonts w:asciiTheme="majorEastAsia" w:eastAsiaTheme="majorEastAsia" w:hAnsiTheme="majorEastAsia"/>
            <w:sz w:val="28"/>
            <w:szCs w:val="28"/>
          </w:rPr>
          <w:fldChar w:fldCharType="separate"/>
        </w:r>
        <w:r w:rsidR="00DE4F8D" w:rsidRPr="00DE4F8D">
          <w:rPr>
            <w:rFonts w:asciiTheme="majorEastAsia" w:eastAsiaTheme="majorEastAsia" w:hAnsiTheme="majorEastAsia"/>
            <w:noProof/>
            <w:sz w:val="28"/>
            <w:szCs w:val="28"/>
            <w:lang w:val="zh-CN"/>
          </w:rPr>
          <w:t>27</w:t>
        </w:r>
        <w:r w:rsidRPr="00592C9A">
          <w:rPr>
            <w:rFonts w:asciiTheme="majorEastAsia" w:eastAsiaTheme="majorEastAsia" w:hAnsiTheme="majorEastAsia"/>
            <w:sz w:val="28"/>
            <w:szCs w:val="28"/>
          </w:rPr>
          <w:fldChar w:fldCharType="end"/>
        </w:r>
        <w:r>
          <w:rPr>
            <w:rFonts w:asciiTheme="majorEastAsia" w:eastAsiaTheme="majorEastAsia" w:hAnsiTheme="majorEastAsia" w:hint="eastAsia"/>
            <w:sz w:val="28"/>
            <w:szCs w:val="28"/>
          </w:rPr>
          <w:t xml:space="preserve"> </w:t>
        </w:r>
        <w:r>
          <w:rPr>
            <w:rFonts w:asciiTheme="majorEastAsia" w:eastAsiaTheme="majorEastAsia" w:hAnsiTheme="majorEastAsia" w:hint="eastAsia"/>
            <w:sz w:val="28"/>
            <w:szCs w:val="28"/>
          </w:rPr>
          <w:t>—</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280" w:rsidRDefault="003E3280" w:rsidP="002664FE">
      <w:r>
        <w:separator/>
      </w:r>
    </w:p>
  </w:footnote>
  <w:footnote w:type="continuationSeparator" w:id="0">
    <w:p w:rsidR="003E3280" w:rsidRDefault="003E3280" w:rsidP="002664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4FE" w:rsidRPr="002F30BA" w:rsidRDefault="002664FE" w:rsidP="00E90BCD">
    <w:pPr>
      <w:pStyle w:val="a3"/>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4FE" w:rsidRPr="002F30BA" w:rsidRDefault="002664FE" w:rsidP="00E90BCD">
    <w:pPr>
      <w:pStyle w:val="a3"/>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5"/>
    <w:multiLevelType w:val="multilevel"/>
    <w:tmpl w:val="00000005"/>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7"/>
    <w:multiLevelType w:val="singleLevel"/>
    <w:tmpl w:val="00000007"/>
    <w:lvl w:ilvl="0">
      <w:start w:val="1"/>
      <w:numFmt w:val="decimal"/>
      <w:suff w:val="nothing"/>
      <w:lvlText w:val="%1、"/>
      <w:lvlJc w:val="left"/>
    </w:lvl>
  </w:abstractNum>
  <w:abstractNum w:abstractNumId="3">
    <w:nsid w:val="0D645717"/>
    <w:multiLevelType w:val="hybridMultilevel"/>
    <w:tmpl w:val="1C58A5DA"/>
    <w:lvl w:ilvl="0" w:tplc="5C407CB2">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F07409F"/>
    <w:multiLevelType w:val="hybridMultilevel"/>
    <w:tmpl w:val="C83ADDD4"/>
    <w:lvl w:ilvl="0" w:tplc="0409000F">
      <w:start w:val="1"/>
      <w:numFmt w:val="decimal"/>
      <w:lvlText w:val="%1."/>
      <w:lvlJc w:val="left"/>
      <w:pPr>
        <w:tabs>
          <w:tab w:val="num" w:pos="1680"/>
        </w:tabs>
        <w:ind w:left="1680" w:hanging="420"/>
      </w:pPr>
    </w:lvl>
    <w:lvl w:ilvl="1" w:tplc="04090019" w:tentative="1">
      <w:start w:val="1"/>
      <w:numFmt w:val="lowerLetter"/>
      <w:lvlText w:val="%2)"/>
      <w:lvlJc w:val="left"/>
      <w:pPr>
        <w:tabs>
          <w:tab w:val="num" w:pos="2100"/>
        </w:tabs>
        <w:ind w:left="2100" w:hanging="420"/>
      </w:pPr>
    </w:lvl>
    <w:lvl w:ilvl="2" w:tplc="0409001B" w:tentative="1">
      <w:start w:val="1"/>
      <w:numFmt w:val="lowerRoman"/>
      <w:lvlText w:val="%3."/>
      <w:lvlJc w:val="right"/>
      <w:pPr>
        <w:tabs>
          <w:tab w:val="num" w:pos="2520"/>
        </w:tabs>
        <w:ind w:left="2520" w:hanging="420"/>
      </w:pPr>
    </w:lvl>
    <w:lvl w:ilvl="3" w:tplc="0409000F" w:tentative="1">
      <w:start w:val="1"/>
      <w:numFmt w:val="decimal"/>
      <w:lvlText w:val="%4."/>
      <w:lvlJc w:val="left"/>
      <w:pPr>
        <w:tabs>
          <w:tab w:val="num" w:pos="2940"/>
        </w:tabs>
        <w:ind w:left="2940" w:hanging="420"/>
      </w:pPr>
    </w:lvl>
    <w:lvl w:ilvl="4" w:tplc="04090019" w:tentative="1">
      <w:start w:val="1"/>
      <w:numFmt w:val="lowerLetter"/>
      <w:lvlText w:val="%5)"/>
      <w:lvlJc w:val="left"/>
      <w:pPr>
        <w:tabs>
          <w:tab w:val="num" w:pos="3360"/>
        </w:tabs>
        <w:ind w:left="3360" w:hanging="420"/>
      </w:pPr>
    </w:lvl>
    <w:lvl w:ilvl="5" w:tplc="0409001B" w:tentative="1">
      <w:start w:val="1"/>
      <w:numFmt w:val="lowerRoman"/>
      <w:lvlText w:val="%6."/>
      <w:lvlJc w:val="right"/>
      <w:pPr>
        <w:tabs>
          <w:tab w:val="num" w:pos="3780"/>
        </w:tabs>
        <w:ind w:left="3780" w:hanging="420"/>
      </w:pPr>
    </w:lvl>
    <w:lvl w:ilvl="6" w:tplc="0409000F" w:tentative="1">
      <w:start w:val="1"/>
      <w:numFmt w:val="decimal"/>
      <w:lvlText w:val="%7."/>
      <w:lvlJc w:val="left"/>
      <w:pPr>
        <w:tabs>
          <w:tab w:val="num" w:pos="4200"/>
        </w:tabs>
        <w:ind w:left="4200" w:hanging="420"/>
      </w:pPr>
    </w:lvl>
    <w:lvl w:ilvl="7" w:tplc="04090019" w:tentative="1">
      <w:start w:val="1"/>
      <w:numFmt w:val="lowerLetter"/>
      <w:lvlText w:val="%8)"/>
      <w:lvlJc w:val="left"/>
      <w:pPr>
        <w:tabs>
          <w:tab w:val="num" w:pos="4620"/>
        </w:tabs>
        <w:ind w:left="4620" w:hanging="420"/>
      </w:pPr>
    </w:lvl>
    <w:lvl w:ilvl="8" w:tplc="0409001B" w:tentative="1">
      <w:start w:val="1"/>
      <w:numFmt w:val="lowerRoman"/>
      <w:lvlText w:val="%9."/>
      <w:lvlJc w:val="right"/>
      <w:pPr>
        <w:tabs>
          <w:tab w:val="num" w:pos="5040"/>
        </w:tabs>
        <w:ind w:left="5040" w:hanging="420"/>
      </w:pPr>
    </w:lvl>
  </w:abstractNum>
  <w:abstractNum w:abstractNumId="5">
    <w:nsid w:val="182A3C29"/>
    <w:multiLevelType w:val="hybridMultilevel"/>
    <w:tmpl w:val="B22E371A"/>
    <w:lvl w:ilvl="0" w:tplc="CAF00A0C">
      <w:start w:val="1"/>
      <w:numFmt w:val="decimal"/>
      <w:lvlText w:val="%1、"/>
      <w:lvlJc w:val="left"/>
      <w:pPr>
        <w:tabs>
          <w:tab w:val="num" w:pos="887"/>
        </w:tabs>
        <w:ind w:left="887" w:hanging="360"/>
      </w:pPr>
      <w:rPr>
        <w:rFonts w:hint="default"/>
      </w:rPr>
    </w:lvl>
    <w:lvl w:ilvl="1" w:tplc="04090019" w:tentative="1">
      <w:start w:val="1"/>
      <w:numFmt w:val="lowerLetter"/>
      <w:lvlText w:val="%2)"/>
      <w:lvlJc w:val="left"/>
      <w:pPr>
        <w:tabs>
          <w:tab w:val="num" w:pos="1367"/>
        </w:tabs>
        <w:ind w:left="1367" w:hanging="420"/>
      </w:pPr>
    </w:lvl>
    <w:lvl w:ilvl="2" w:tplc="0409001B" w:tentative="1">
      <w:start w:val="1"/>
      <w:numFmt w:val="lowerRoman"/>
      <w:lvlText w:val="%3."/>
      <w:lvlJc w:val="right"/>
      <w:pPr>
        <w:tabs>
          <w:tab w:val="num" w:pos="1787"/>
        </w:tabs>
        <w:ind w:left="1787" w:hanging="420"/>
      </w:pPr>
    </w:lvl>
    <w:lvl w:ilvl="3" w:tplc="0409000F" w:tentative="1">
      <w:start w:val="1"/>
      <w:numFmt w:val="decimal"/>
      <w:lvlText w:val="%4."/>
      <w:lvlJc w:val="left"/>
      <w:pPr>
        <w:tabs>
          <w:tab w:val="num" w:pos="2207"/>
        </w:tabs>
        <w:ind w:left="2207" w:hanging="420"/>
      </w:pPr>
    </w:lvl>
    <w:lvl w:ilvl="4" w:tplc="04090019" w:tentative="1">
      <w:start w:val="1"/>
      <w:numFmt w:val="lowerLetter"/>
      <w:lvlText w:val="%5)"/>
      <w:lvlJc w:val="left"/>
      <w:pPr>
        <w:tabs>
          <w:tab w:val="num" w:pos="2627"/>
        </w:tabs>
        <w:ind w:left="2627" w:hanging="420"/>
      </w:pPr>
    </w:lvl>
    <w:lvl w:ilvl="5" w:tplc="0409001B" w:tentative="1">
      <w:start w:val="1"/>
      <w:numFmt w:val="lowerRoman"/>
      <w:lvlText w:val="%6."/>
      <w:lvlJc w:val="right"/>
      <w:pPr>
        <w:tabs>
          <w:tab w:val="num" w:pos="3047"/>
        </w:tabs>
        <w:ind w:left="3047" w:hanging="420"/>
      </w:pPr>
    </w:lvl>
    <w:lvl w:ilvl="6" w:tplc="0409000F" w:tentative="1">
      <w:start w:val="1"/>
      <w:numFmt w:val="decimal"/>
      <w:lvlText w:val="%7."/>
      <w:lvlJc w:val="left"/>
      <w:pPr>
        <w:tabs>
          <w:tab w:val="num" w:pos="3467"/>
        </w:tabs>
        <w:ind w:left="3467" w:hanging="420"/>
      </w:pPr>
    </w:lvl>
    <w:lvl w:ilvl="7" w:tplc="04090019" w:tentative="1">
      <w:start w:val="1"/>
      <w:numFmt w:val="lowerLetter"/>
      <w:lvlText w:val="%8)"/>
      <w:lvlJc w:val="left"/>
      <w:pPr>
        <w:tabs>
          <w:tab w:val="num" w:pos="3887"/>
        </w:tabs>
        <w:ind w:left="3887" w:hanging="420"/>
      </w:pPr>
    </w:lvl>
    <w:lvl w:ilvl="8" w:tplc="0409001B" w:tentative="1">
      <w:start w:val="1"/>
      <w:numFmt w:val="lowerRoman"/>
      <w:lvlText w:val="%9."/>
      <w:lvlJc w:val="right"/>
      <w:pPr>
        <w:tabs>
          <w:tab w:val="num" w:pos="4307"/>
        </w:tabs>
        <w:ind w:left="4307" w:hanging="420"/>
      </w:pPr>
    </w:lvl>
  </w:abstractNum>
  <w:abstractNum w:abstractNumId="6">
    <w:nsid w:val="29124F87"/>
    <w:multiLevelType w:val="hybridMultilevel"/>
    <w:tmpl w:val="C1D0EE90"/>
    <w:lvl w:ilvl="0" w:tplc="4E7C6720">
      <w:start w:val="1"/>
      <w:numFmt w:val="japaneseCounting"/>
      <w:lvlText w:val="%1、"/>
      <w:lvlJc w:val="left"/>
      <w:pPr>
        <w:ind w:left="1320" w:hanging="72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7">
    <w:nsid w:val="5F614A56"/>
    <w:multiLevelType w:val="hybridMultilevel"/>
    <w:tmpl w:val="100ACBD4"/>
    <w:lvl w:ilvl="0" w:tplc="E7900108">
      <w:start w:val="1"/>
      <w:numFmt w:val="decimal"/>
      <w:lvlText w:val="%1、"/>
      <w:lvlJc w:val="left"/>
      <w:pPr>
        <w:ind w:left="2040" w:hanging="720"/>
      </w:pPr>
      <w:rPr>
        <w:rFonts w:hint="default"/>
      </w:rPr>
    </w:lvl>
    <w:lvl w:ilvl="1" w:tplc="04090019" w:tentative="1">
      <w:start w:val="1"/>
      <w:numFmt w:val="lowerLetter"/>
      <w:lvlText w:val="%2)"/>
      <w:lvlJc w:val="left"/>
      <w:pPr>
        <w:ind w:left="2160" w:hanging="420"/>
      </w:pPr>
    </w:lvl>
    <w:lvl w:ilvl="2" w:tplc="0409001B" w:tentative="1">
      <w:start w:val="1"/>
      <w:numFmt w:val="lowerRoman"/>
      <w:lvlText w:val="%3."/>
      <w:lvlJc w:val="right"/>
      <w:pPr>
        <w:ind w:left="2580" w:hanging="420"/>
      </w:pPr>
    </w:lvl>
    <w:lvl w:ilvl="3" w:tplc="0409000F" w:tentative="1">
      <w:start w:val="1"/>
      <w:numFmt w:val="decimal"/>
      <w:lvlText w:val="%4."/>
      <w:lvlJc w:val="left"/>
      <w:pPr>
        <w:ind w:left="3000" w:hanging="420"/>
      </w:pPr>
    </w:lvl>
    <w:lvl w:ilvl="4" w:tplc="04090019" w:tentative="1">
      <w:start w:val="1"/>
      <w:numFmt w:val="lowerLetter"/>
      <w:lvlText w:val="%5)"/>
      <w:lvlJc w:val="left"/>
      <w:pPr>
        <w:ind w:left="3420" w:hanging="420"/>
      </w:pPr>
    </w:lvl>
    <w:lvl w:ilvl="5" w:tplc="0409001B" w:tentative="1">
      <w:start w:val="1"/>
      <w:numFmt w:val="lowerRoman"/>
      <w:lvlText w:val="%6."/>
      <w:lvlJc w:val="right"/>
      <w:pPr>
        <w:ind w:left="3840" w:hanging="420"/>
      </w:pPr>
    </w:lvl>
    <w:lvl w:ilvl="6" w:tplc="0409000F" w:tentative="1">
      <w:start w:val="1"/>
      <w:numFmt w:val="decimal"/>
      <w:lvlText w:val="%7."/>
      <w:lvlJc w:val="left"/>
      <w:pPr>
        <w:ind w:left="4260" w:hanging="420"/>
      </w:pPr>
    </w:lvl>
    <w:lvl w:ilvl="7" w:tplc="04090019" w:tentative="1">
      <w:start w:val="1"/>
      <w:numFmt w:val="lowerLetter"/>
      <w:lvlText w:val="%8)"/>
      <w:lvlJc w:val="left"/>
      <w:pPr>
        <w:ind w:left="4680" w:hanging="420"/>
      </w:pPr>
    </w:lvl>
    <w:lvl w:ilvl="8" w:tplc="0409001B" w:tentative="1">
      <w:start w:val="1"/>
      <w:numFmt w:val="lowerRoman"/>
      <w:lvlText w:val="%9."/>
      <w:lvlJc w:val="right"/>
      <w:pPr>
        <w:ind w:left="5100" w:hanging="420"/>
      </w:pPr>
    </w:lvl>
  </w:abstractNum>
  <w:abstractNum w:abstractNumId="8">
    <w:nsid w:val="789E2A5D"/>
    <w:multiLevelType w:val="hybridMultilevel"/>
    <w:tmpl w:val="AF60652A"/>
    <w:lvl w:ilvl="0" w:tplc="7FC4EB7C">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7"/>
  </w:num>
  <w:num w:numId="3">
    <w:abstractNumId w:val="2"/>
  </w:num>
  <w:num w:numId="4">
    <w:abstractNumId w:val="1"/>
  </w:num>
  <w:num w:numId="5">
    <w:abstractNumId w:val="0"/>
  </w:num>
  <w:num w:numId="6">
    <w:abstractNumId w:val="4"/>
  </w:num>
  <w:num w:numId="7">
    <w:abstractNumId w:val="5"/>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488"/>
    <w:rsid w:val="002664FE"/>
    <w:rsid w:val="003E3280"/>
    <w:rsid w:val="009E1488"/>
    <w:rsid w:val="00C061E5"/>
    <w:rsid w:val="00DE4F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2664F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2664FE"/>
    <w:rPr>
      <w:sz w:val="18"/>
      <w:szCs w:val="18"/>
    </w:rPr>
  </w:style>
  <w:style w:type="paragraph" w:styleId="a4">
    <w:name w:val="footer"/>
    <w:basedOn w:val="a"/>
    <w:link w:val="Char0"/>
    <w:uiPriority w:val="99"/>
    <w:unhideWhenUsed/>
    <w:rsid w:val="002664FE"/>
    <w:pPr>
      <w:tabs>
        <w:tab w:val="center" w:pos="4153"/>
        <w:tab w:val="right" w:pos="8306"/>
      </w:tabs>
      <w:snapToGrid w:val="0"/>
      <w:jc w:val="left"/>
    </w:pPr>
    <w:rPr>
      <w:sz w:val="18"/>
      <w:szCs w:val="18"/>
    </w:rPr>
  </w:style>
  <w:style w:type="character" w:customStyle="1" w:styleId="Char0">
    <w:name w:val="页脚 Char"/>
    <w:basedOn w:val="a0"/>
    <w:link w:val="a4"/>
    <w:uiPriority w:val="99"/>
    <w:rsid w:val="002664FE"/>
    <w:rPr>
      <w:sz w:val="18"/>
      <w:szCs w:val="18"/>
    </w:rPr>
  </w:style>
  <w:style w:type="paragraph" w:customStyle="1" w:styleId="Char1">
    <w:name w:val="Char"/>
    <w:basedOn w:val="a"/>
    <w:rsid w:val="002664FE"/>
    <w:rPr>
      <w:rFonts w:ascii="Calibri" w:eastAsia="宋体" w:hAnsi="Calibri" w:cs="Times New Roman"/>
      <w:szCs w:val="24"/>
    </w:rPr>
  </w:style>
  <w:style w:type="paragraph" w:styleId="a5">
    <w:name w:val="List Paragraph"/>
    <w:basedOn w:val="a"/>
    <w:uiPriority w:val="34"/>
    <w:qFormat/>
    <w:rsid w:val="002664FE"/>
    <w:pPr>
      <w:ind w:firstLineChars="200" w:firstLine="420"/>
    </w:pPr>
  </w:style>
  <w:style w:type="character" w:customStyle="1" w:styleId="Char10">
    <w:name w:val="页眉 Char1"/>
    <w:basedOn w:val="a0"/>
    <w:uiPriority w:val="99"/>
    <w:rsid w:val="002664FE"/>
    <w:rPr>
      <w:sz w:val="18"/>
      <w:szCs w:val="18"/>
    </w:rPr>
  </w:style>
  <w:style w:type="character" w:customStyle="1" w:styleId="Char11">
    <w:name w:val="页脚 Char1"/>
    <w:basedOn w:val="a0"/>
    <w:uiPriority w:val="99"/>
    <w:rsid w:val="002664FE"/>
    <w:rPr>
      <w:sz w:val="18"/>
      <w:szCs w:val="18"/>
    </w:rPr>
  </w:style>
  <w:style w:type="paragraph" w:styleId="a6">
    <w:name w:val="Balloon Text"/>
    <w:basedOn w:val="a"/>
    <w:link w:val="Char12"/>
    <w:unhideWhenUsed/>
    <w:rsid w:val="002664FE"/>
    <w:rPr>
      <w:sz w:val="18"/>
      <w:szCs w:val="18"/>
    </w:rPr>
  </w:style>
  <w:style w:type="character" w:customStyle="1" w:styleId="Char2">
    <w:name w:val="批注框文本 Char"/>
    <w:basedOn w:val="a0"/>
    <w:rsid w:val="002664FE"/>
    <w:rPr>
      <w:sz w:val="18"/>
      <w:szCs w:val="18"/>
    </w:rPr>
  </w:style>
  <w:style w:type="character" w:customStyle="1" w:styleId="Char12">
    <w:name w:val="批注框文本 Char1"/>
    <w:basedOn w:val="a0"/>
    <w:link w:val="a6"/>
    <w:rsid w:val="002664FE"/>
    <w:rPr>
      <w:sz w:val="18"/>
      <w:szCs w:val="18"/>
    </w:rPr>
  </w:style>
  <w:style w:type="character" w:styleId="a7">
    <w:name w:val="page number"/>
    <w:basedOn w:val="a0"/>
    <w:rsid w:val="002664FE"/>
  </w:style>
  <w:style w:type="paragraph" w:styleId="a8">
    <w:name w:val="Normal (Web)"/>
    <w:basedOn w:val="a"/>
    <w:rsid w:val="002664FE"/>
    <w:pPr>
      <w:widowControl/>
      <w:spacing w:before="100" w:beforeAutospacing="1" w:after="100" w:afterAutospacing="1"/>
      <w:jc w:val="left"/>
    </w:pPr>
    <w:rPr>
      <w:rFonts w:ascii="宋体" w:eastAsia="宋体" w:hAnsi="宋体" w:cs="宋体"/>
      <w:kern w:val="0"/>
      <w:sz w:val="24"/>
      <w:szCs w:val="24"/>
    </w:rPr>
  </w:style>
  <w:style w:type="character" w:styleId="a9">
    <w:name w:val="annotation reference"/>
    <w:semiHidden/>
    <w:rsid w:val="002664FE"/>
    <w:rPr>
      <w:sz w:val="21"/>
      <w:szCs w:val="21"/>
    </w:rPr>
  </w:style>
  <w:style w:type="paragraph" w:styleId="aa">
    <w:name w:val="annotation text"/>
    <w:basedOn w:val="a"/>
    <w:link w:val="Char3"/>
    <w:semiHidden/>
    <w:rsid w:val="002664FE"/>
    <w:pPr>
      <w:jc w:val="left"/>
    </w:pPr>
    <w:rPr>
      <w:rFonts w:ascii="Times New Roman" w:eastAsia="宋体" w:hAnsi="Times New Roman" w:cs="Times New Roman"/>
      <w:szCs w:val="24"/>
    </w:rPr>
  </w:style>
  <w:style w:type="character" w:customStyle="1" w:styleId="Char3">
    <w:name w:val="批注文字 Char"/>
    <w:basedOn w:val="a0"/>
    <w:link w:val="aa"/>
    <w:semiHidden/>
    <w:rsid w:val="002664FE"/>
    <w:rPr>
      <w:rFonts w:ascii="Times New Roman" w:eastAsia="宋体" w:hAnsi="Times New Roman" w:cs="Times New Roman"/>
      <w:szCs w:val="24"/>
    </w:rPr>
  </w:style>
  <w:style w:type="paragraph" w:styleId="ab">
    <w:name w:val="annotation subject"/>
    <w:basedOn w:val="aa"/>
    <w:next w:val="aa"/>
    <w:link w:val="Char4"/>
    <w:semiHidden/>
    <w:rsid w:val="002664FE"/>
    <w:rPr>
      <w:b/>
      <w:bCs/>
    </w:rPr>
  </w:style>
  <w:style w:type="character" w:customStyle="1" w:styleId="Char4">
    <w:name w:val="批注主题 Char"/>
    <w:basedOn w:val="Char3"/>
    <w:link w:val="ab"/>
    <w:semiHidden/>
    <w:rsid w:val="002664FE"/>
    <w:rPr>
      <w:rFonts w:ascii="Times New Roman" w:eastAsia="宋体" w:hAnsi="Times New Roman" w:cs="Times New Roman"/>
      <w:b/>
      <w:bCs/>
      <w:szCs w:val="24"/>
    </w:rPr>
  </w:style>
  <w:style w:type="table" w:styleId="ac">
    <w:name w:val="Table Grid"/>
    <w:basedOn w:val="a1"/>
    <w:uiPriority w:val="59"/>
    <w:rsid w:val="002664FE"/>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Revision"/>
    <w:hidden/>
    <w:uiPriority w:val="99"/>
    <w:semiHidden/>
    <w:rsid w:val="002664FE"/>
    <w:rPr>
      <w:rFonts w:ascii="Times New Roman" w:eastAsia="宋体"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2664F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2664FE"/>
    <w:rPr>
      <w:sz w:val="18"/>
      <w:szCs w:val="18"/>
    </w:rPr>
  </w:style>
  <w:style w:type="paragraph" w:styleId="a4">
    <w:name w:val="footer"/>
    <w:basedOn w:val="a"/>
    <w:link w:val="Char0"/>
    <w:uiPriority w:val="99"/>
    <w:unhideWhenUsed/>
    <w:rsid w:val="002664FE"/>
    <w:pPr>
      <w:tabs>
        <w:tab w:val="center" w:pos="4153"/>
        <w:tab w:val="right" w:pos="8306"/>
      </w:tabs>
      <w:snapToGrid w:val="0"/>
      <w:jc w:val="left"/>
    </w:pPr>
    <w:rPr>
      <w:sz w:val="18"/>
      <w:szCs w:val="18"/>
    </w:rPr>
  </w:style>
  <w:style w:type="character" w:customStyle="1" w:styleId="Char0">
    <w:name w:val="页脚 Char"/>
    <w:basedOn w:val="a0"/>
    <w:link w:val="a4"/>
    <w:uiPriority w:val="99"/>
    <w:rsid w:val="002664FE"/>
    <w:rPr>
      <w:sz w:val="18"/>
      <w:szCs w:val="18"/>
    </w:rPr>
  </w:style>
  <w:style w:type="paragraph" w:customStyle="1" w:styleId="Char1">
    <w:name w:val="Char"/>
    <w:basedOn w:val="a"/>
    <w:rsid w:val="002664FE"/>
    <w:rPr>
      <w:rFonts w:ascii="Calibri" w:eastAsia="宋体" w:hAnsi="Calibri" w:cs="Times New Roman"/>
      <w:szCs w:val="24"/>
    </w:rPr>
  </w:style>
  <w:style w:type="paragraph" w:styleId="a5">
    <w:name w:val="List Paragraph"/>
    <w:basedOn w:val="a"/>
    <w:uiPriority w:val="34"/>
    <w:qFormat/>
    <w:rsid w:val="002664FE"/>
    <w:pPr>
      <w:ind w:firstLineChars="200" w:firstLine="420"/>
    </w:pPr>
  </w:style>
  <w:style w:type="character" w:customStyle="1" w:styleId="Char10">
    <w:name w:val="页眉 Char1"/>
    <w:basedOn w:val="a0"/>
    <w:uiPriority w:val="99"/>
    <w:rsid w:val="002664FE"/>
    <w:rPr>
      <w:sz w:val="18"/>
      <w:szCs w:val="18"/>
    </w:rPr>
  </w:style>
  <w:style w:type="character" w:customStyle="1" w:styleId="Char11">
    <w:name w:val="页脚 Char1"/>
    <w:basedOn w:val="a0"/>
    <w:uiPriority w:val="99"/>
    <w:rsid w:val="002664FE"/>
    <w:rPr>
      <w:sz w:val="18"/>
      <w:szCs w:val="18"/>
    </w:rPr>
  </w:style>
  <w:style w:type="paragraph" w:styleId="a6">
    <w:name w:val="Balloon Text"/>
    <w:basedOn w:val="a"/>
    <w:link w:val="Char12"/>
    <w:unhideWhenUsed/>
    <w:rsid w:val="002664FE"/>
    <w:rPr>
      <w:sz w:val="18"/>
      <w:szCs w:val="18"/>
    </w:rPr>
  </w:style>
  <w:style w:type="character" w:customStyle="1" w:styleId="Char2">
    <w:name w:val="批注框文本 Char"/>
    <w:basedOn w:val="a0"/>
    <w:rsid w:val="002664FE"/>
    <w:rPr>
      <w:sz w:val="18"/>
      <w:szCs w:val="18"/>
    </w:rPr>
  </w:style>
  <w:style w:type="character" w:customStyle="1" w:styleId="Char12">
    <w:name w:val="批注框文本 Char1"/>
    <w:basedOn w:val="a0"/>
    <w:link w:val="a6"/>
    <w:rsid w:val="002664FE"/>
    <w:rPr>
      <w:sz w:val="18"/>
      <w:szCs w:val="18"/>
    </w:rPr>
  </w:style>
  <w:style w:type="character" w:styleId="a7">
    <w:name w:val="page number"/>
    <w:basedOn w:val="a0"/>
    <w:rsid w:val="002664FE"/>
  </w:style>
  <w:style w:type="paragraph" w:styleId="a8">
    <w:name w:val="Normal (Web)"/>
    <w:basedOn w:val="a"/>
    <w:rsid w:val="002664FE"/>
    <w:pPr>
      <w:widowControl/>
      <w:spacing w:before="100" w:beforeAutospacing="1" w:after="100" w:afterAutospacing="1"/>
      <w:jc w:val="left"/>
    </w:pPr>
    <w:rPr>
      <w:rFonts w:ascii="宋体" w:eastAsia="宋体" w:hAnsi="宋体" w:cs="宋体"/>
      <w:kern w:val="0"/>
      <w:sz w:val="24"/>
      <w:szCs w:val="24"/>
    </w:rPr>
  </w:style>
  <w:style w:type="character" w:styleId="a9">
    <w:name w:val="annotation reference"/>
    <w:semiHidden/>
    <w:rsid w:val="002664FE"/>
    <w:rPr>
      <w:sz w:val="21"/>
      <w:szCs w:val="21"/>
    </w:rPr>
  </w:style>
  <w:style w:type="paragraph" w:styleId="aa">
    <w:name w:val="annotation text"/>
    <w:basedOn w:val="a"/>
    <w:link w:val="Char3"/>
    <w:semiHidden/>
    <w:rsid w:val="002664FE"/>
    <w:pPr>
      <w:jc w:val="left"/>
    </w:pPr>
    <w:rPr>
      <w:rFonts w:ascii="Times New Roman" w:eastAsia="宋体" w:hAnsi="Times New Roman" w:cs="Times New Roman"/>
      <w:szCs w:val="24"/>
    </w:rPr>
  </w:style>
  <w:style w:type="character" w:customStyle="1" w:styleId="Char3">
    <w:name w:val="批注文字 Char"/>
    <w:basedOn w:val="a0"/>
    <w:link w:val="aa"/>
    <w:semiHidden/>
    <w:rsid w:val="002664FE"/>
    <w:rPr>
      <w:rFonts w:ascii="Times New Roman" w:eastAsia="宋体" w:hAnsi="Times New Roman" w:cs="Times New Roman"/>
      <w:szCs w:val="24"/>
    </w:rPr>
  </w:style>
  <w:style w:type="paragraph" w:styleId="ab">
    <w:name w:val="annotation subject"/>
    <w:basedOn w:val="aa"/>
    <w:next w:val="aa"/>
    <w:link w:val="Char4"/>
    <w:semiHidden/>
    <w:rsid w:val="002664FE"/>
    <w:rPr>
      <w:b/>
      <w:bCs/>
    </w:rPr>
  </w:style>
  <w:style w:type="character" w:customStyle="1" w:styleId="Char4">
    <w:name w:val="批注主题 Char"/>
    <w:basedOn w:val="Char3"/>
    <w:link w:val="ab"/>
    <w:semiHidden/>
    <w:rsid w:val="002664FE"/>
    <w:rPr>
      <w:rFonts w:ascii="Times New Roman" w:eastAsia="宋体" w:hAnsi="Times New Roman" w:cs="Times New Roman"/>
      <w:b/>
      <w:bCs/>
      <w:szCs w:val="24"/>
    </w:rPr>
  </w:style>
  <w:style w:type="table" w:styleId="ac">
    <w:name w:val="Table Grid"/>
    <w:basedOn w:val="a1"/>
    <w:uiPriority w:val="59"/>
    <w:rsid w:val="002664FE"/>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Revision"/>
    <w:hidden/>
    <w:uiPriority w:val="99"/>
    <w:semiHidden/>
    <w:rsid w:val="002664FE"/>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25</Pages>
  <Words>1984</Words>
  <Characters>11314</Characters>
  <Application>Microsoft Office Word</Application>
  <DocSecurity>0</DocSecurity>
  <Lines>94</Lines>
  <Paragraphs>26</Paragraphs>
  <ScaleCrop>false</ScaleCrop>
  <Company/>
  <LinksUpToDate>false</LinksUpToDate>
  <CharactersWithSpaces>13272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祝劲松</dc:creator>
  <cp:keywords/>
  <dc:description/>
  <cp:lastModifiedBy>祝劲松</cp:lastModifiedBy>
  <cp:revision>3</cp:revision>
  <dcterms:created xsi:type="dcterms:W3CDTF">2021-06-09T02:14:00Z</dcterms:created>
  <dcterms:modified xsi:type="dcterms:W3CDTF">2021-06-09T02:16:00Z</dcterms:modified>
</cp:coreProperties>
</file>