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3006" w:rsidRDefault="00A027D4" w:rsidP="00983006">
      <w:pPr>
        <w:ind w:firstLine="420"/>
        <w:jc w:val="center"/>
        <w:rPr>
          <w:rFonts w:asciiTheme="minorEastAsia" w:hAnsiTheme="minorEastAsia"/>
        </w:rPr>
      </w:pPr>
      <w:r>
        <w:rPr>
          <w:rFonts w:asciiTheme="minorEastAsia" w:hAnsiTheme="minorEastAsia"/>
        </w:rPr>
        <w:t>2020</w:t>
      </w:r>
      <w:r w:rsidR="007359D5">
        <w:rPr>
          <w:rFonts w:asciiTheme="minorEastAsia" w:hAnsiTheme="minorEastAsia" w:hint="eastAsia"/>
        </w:rPr>
        <w:t>医学助理</w:t>
      </w:r>
      <w:r w:rsidR="007359D5">
        <w:rPr>
          <w:rFonts w:asciiTheme="minorEastAsia" w:hAnsiTheme="minorEastAsia"/>
        </w:rPr>
        <w:t>教材变动部分</w:t>
      </w:r>
      <w:bookmarkStart w:id="0" w:name="_GoBack"/>
      <w:bookmarkEnd w:id="0"/>
    </w:p>
    <w:p w:rsidR="00983006" w:rsidRDefault="00983006" w:rsidP="00983006">
      <w:pPr>
        <w:ind w:firstLineChars="0" w:firstLine="0"/>
        <w:rPr>
          <w:rFonts w:asciiTheme="minorEastAsia" w:hAnsiTheme="minorEastAsia"/>
        </w:rPr>
      </w:pPr>
    </w:p>
    <w:tbl>
      <w:tblPr>
        <w:tblW w:w="5154" w:type="pct"/>
        <w:tblLook w:val="04A0"/>
      </w:tblPr>
      <w:tblGrid>
        <w:gridCol w:w="1529"/>
        <w:gridCol w:w="3399"/>
        <w:gridCol w:w="3856"/>
      </w:tblGrid>
      <w:tr w:rsidR="00983006" w:rsidTr="00C4685F">
        <w:trPr>
          <w:trHeight w:val="540"/>
        </w:trPr>
        <w:tc>
          <w:tcPr>
            <w:tcW w:w="870" w:type="pct"/>
            <w:tcBorders>
              <w:top w:val="single" w:sz="4" w:space="0" w:color="auto"/>
              <w:left w:val="single" w:sz="4" w:space="0" w:color="auto"/>
              <w:bottom w:val="single" w:sz="4" w:space="0" w:color="auto"/>
              <w:right w:val="single" w:sz="4" w:space="0" w:color="auto"/>
            </w:tcBorders>
            <w:hideMark/>
          </w:tcPr>
          <w:p w:rsidR="00983006" w:rsidRDefault="00983006" w:rsidP="00A027D4">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页码</w:t>
            </w:r>
            <w:r w:rsidR="00E549A2">
              <w:rPr>
                <w:rFonts w:asciiTheme="minorEastAsia" w:hAnsiTheme="minorEastAsia" w:cs="宋体" w:hint="eastAsia"/>
                <w:color w:val="000000"/>
                <w:kern w:val="0"/>
                <w:szCs w:val="21"/>
              </w:rPr>
              <w:t>（</w:t>
            </w:r>
            <w:r w:rsidR="00A027D4">
              <w:rPr>
                <w:rFonts w:asciiTheme="minorEastAsia" w:hAnsiTheme="minorEastAsia" w:cs="宋体" w:hint="eastAsia"/>
                <w:color w:val="000000"/>
                <w:kern w:val="0"/>
                <w:szCs w:val="21"/>
              </w:rPr>
              <w:t>2020</w:t>
            </w:r>
            <w:r w:rsidR="00E549A2">
              <w:rPr>
                <w:rFonts w:asciiTheme="minorEastAsia" w:hAnsiTheme="minorEastAsia" w:cs="宋体" w:hint="eastAsia"/>
                <w:color w:val="000000"/>
                <w:kern w:val="0"/>
                <w:szCs w:val="21"/>
              </w:rPr>
              <w:t>）</w:t>
            </w:r>
          </w:p>
        </w:tc>
        <w:tc>
          <w:tcPr>
            <w:tcW w:w="1935" w:type="pct"/>
            <w:tcBorders>
              <w:top w:val="single" w:sz="4" w:space="0" w:color="auto"/>
              <w:left w:val="nil"/>
              <w:bottom w:val="single" w:sz="4" w:space="0" w:color="auto"/>
              <w:right w:val="single" w:sz="4" w:space="0" w:color="auto"/>
            </w:tcBorders>
            <w:hideMark/>
          </w:tcPr>
          <w:p w:rsidR="00983006" w:rsidRDefault="00983006" w:rsidP="00A027D4">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201</w:t>
            </w:r>
            <w:r w:rsidR="00A027D4">
              <w:rPr>
                <w:rFonts w:asciiTheme="minorEastAsia" w:hAnsiTheme="minorEastAsia" w:cs="宋体"/>
                <w:color w:val="000000"/>
                <w:kern w:val="0"/>
                <w:szCs w:val="21"/>
              </w:rPr>
              <w:t>9</w:t>
            </w:r>
            <w:r>
              <w:rPr>
                <w:rFonts w:asciiTheme="minorEastAsia" w:hAnsiTheme="minorEastAsia" w:cs="宋体" w:hint="eastAsia"/>
                <w:color w:val="000000"/>
                <w:kern w:val="0"/>
                <w:szCs w:val="21"/>
              </w:rPr>
              <w:t>年指南</w:t>
            </w:r>
          </w:p>
        </w:tc>
        <w:tc>
          <w:tcPr>
            <w:tcW w:w="2195" w:type="pct"/>
            <w:tcBorders>
              <w:top w:val="single" w:sz="4" w:space="0" w:color="auto"/>
              <w:left w:val="nil"/>
              <w:bottom w:val="single" w:sz="4" w:space="0" w:color="auto"/>
              <w:right w:val="single" w:sz="4" w:space="0" w:color="auto"/>
            </w:tcBorders>
            <w:hideMark/>
          </w:tcPr>
          <w:p w:rsidR="00983006" w:rsidRDefault="00983006" w:rsidP="00A027D4">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20</w:t>
            </w:r>
            <w:r w:rsidR="00A027D4">
              <w:rPr>
                <w:rFonts w:asciiTheme="minorEastAsia" w:hAnsiTheme="minorEastAsia" w:cs="宋体"/>
                <w:color w:val="000000"/>
                <w:kern w:val="0"/>
                <w:szCs w:val="21"/>
              </w:rPr>
              <w:t>20</w:t>
            </w:r>
            <w:r>
              <w:rPr>
                <w:rFonts w:asciiTheme="minorEastAsia" w:hAnsiTheme="minorEastAsia" w:cs="宋体" w:hint="eastAsia"/>
                <w:color w:val="000000"/>
                <w:kern w:val="0"/>
                <w:szCs w:val="21"/>
              </w:rPr>
              <w:t>年指南</w:t>
            </w:r>
          </w:p>
        </w:tc>
      </w:tr>
      <w:tr w:rsidR="00983006" w:rsidTr="00C4685F">
        <w:trPr>
          <w:trHeight w:val="765"/>
        </w:trPr>
        <w:tc>
          <w:tcPr>
            <w:tcW w:w="870" w:type="pct"/>
            <w:tcBorders>
              <w:top w:val="nil"/>
              <w:left w:val="single" w:sz="4" w:space="0" w:color="auto"/>
              <w:bottom w:val="single" w:sz="4" w:space="0" w:color="auto"/>
              <w:right w:val="single" w:sz="4" w:space="0" w:color="auto"/>
            </w:tcBorders>
          </w:tcPr>
          <w:p w:rsidR="00983006" w:rsidRDefault="00C416CB">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170</w:t>
            </w:r>
          </w:p>
        </w:tc>
        <w:tc>
          <w:tcPr>
            <w:tcW w:w="1935" w:type="pct"/>
            <w:tcBorders>
              <w:top w:val="nil"/>
              <w:left w:val="nil"/>
              <w:bottom w:val="single" w:sz="4" w:space="0" w:color="auto"/>
              <w:right w:val="single" w:sz="4" w:space="0" w:color="auto"/>
            </w:tcBorders>
          </w:tcPr>
          <w:p w:rsidR="00983006" w:rsidRDefault="00C416CB" w:rsidP="00C416CB">
            <w:pPr>
              <w:widowControl/>
              <w:ind w:firstLineChars="0" w:firstLine="0"/>
              <w:rPr>
                <w:rFonts w:asciiTheme="minorEastAsia" w:hAnsiTheme="minorEastAsia" w:cs="宋体"/>
                <w:color w:val="000000"/>
                <w:kern w:val="0"/>
                <w:szCs w:val="21"/>
              </w:rPr>
            </w:pPr>
            <w:r w:rsidRPr="00C416CB">
              <w:rPr>
                <w:rFonts w:asciiTheme="minorEastAsia" w:hAnsiTheme="minorEastAsia" w:cs="宋体" w:hint="eastAsia"/>
                <w:color w:val="000000"/>
                <w:kern w:val="0"/>
                <w:szCs w:val="21"/>
              </w:rPr>
              <w:t>慢阻肺</w:t>
            </w:r>
            <w:r w:rsidRPr="00C416CB">
              <w:rPr>
                <w:rFonts w:asciiTheme="minorEastAsia" w:hAnsiTheme="minorEastAsia" w:cs="宋体"/>
                <w:color w:val="000000"/>
                <w:kern w:val="0"/>
                <w:szCs w:val="21"/>
              </w:rPr>
              <w:t>,</w:t>
            </w:r>
            <w:r w:rsidRPr="00C416CB">
              <w:rPr>
                <w:rFonts w:asciiTheme="minorEastAsia" w:hAnsiTheme="minorEastAsia" w:cs="宋体" w:hint="eastAsia"/>
                <w:color w:val="000000"/>
                <w:kern w:val="0"/>
                <w:szCs w:val="21"/>
              </w:rPr>
              <w:t>是以持续气流受限为特征的可以预防和治疗的疾病</w:t>
            </w:r>
          </w:p>
        </w:tc>
        <w:tc>
          <w:tcPr>
            <w:tcW w:w="2195" w:type="pct"/>
            <w:tcBorders>
              <w:top w:val="nil"/>
              <w:left w:val="nil"/>
              <w:bottom w:val="single" w:sz="4" w:space="0" w:color="auto"/>
              <w:right w:val="single" w:sz="4" w:space="0" w:color="auto"/>
            </w:tcBorders>
          </w:tcPr>
          <w:p w:rsidR="00983006" w:rsidRDefault="00C416CB" w:rsidP="00C416CB">
            <w:pPr>
              <w:widowControl/>
              <w:ind w:firstLineChars="0" w:firstLine="0"/>
              <w:rPr>
                <w:rFonts w:asciiTheme="minorEastAsia" w:hAnsiTheme="minorEastAsia" w:cs="宋体"/>
                <w:color w:val="000000"/>
                <w:kern w:val="0"/>
                <w:szCs w:val="21"/>
              </w:rPr>
            </w:pPr>
            <w:r w:rsidRPr="00C416CB">
              <w:rPr>
                <w:rFonts w:asciiTheme="minorEastAsia" w:hAnsiTheme="minorEastAsia" w:cs="宋体" w:hint="eastAsia"/>
                <w:color w:val="000000"/>
                <w:kern w:val="0"/>
                <w:szCs w:val="21"/>
              </w:rPr>
              <w:t>慢阻肺</w:t>
            </w:r>
            <w:r w:rsidRPr="00C416CB">
              <w:rPr>
                <w:rFonts w:asciiTheme="minorEastAsia" w:hAnsiTheme="minorEastAsia" w:cs="宋体"/>
                <w:color w:val="000000"/>
                <w:kern w:val="0"/>
                <w:szCs w:val="21"/>
              </w:rPr>
              <w:t>,</w:t>
            </w:r>
            <w:r w:rsidRPr="00C416CB">
              <w:rPr>
                <w:rFonts w:asciiTheme="minorEastAsia" w:hAnsiTheme="minorEastAsia" w:cs="宋体" w:hint="eastAsia"/>
                <w:color w:val="000000"/>
                <w:kern w:val="0"/>
                <w:szCs w:val="21"/>
              </w:rPr>
              <w:t>是以持续</w:t>
            </w:r>
            <w:r w:rsidRPr="00C416CB">
              <w:rPr>
                <w:rFonts w:asciiTheme="minorEastAsia" w:hAnsiTheme="minorEastAsia" w:cs="宋体" w:hint="eastAsia"/>
                <w:color w:val="FF0000"/>
                <w:kern w:val="0"/>
                <w:szCs w:val="21"/>
              </w:rPr>
              <w:t>存在的呼吸系统症状和</w:t>
            </w:r>
            <w:r w:rsidRPr="00C416CB">
              <w:rPr>
                <w:rFonts w:asciiTheme="minorEastAsia" w:hAnsiTheme="minorEastAsia" w:cs="宋体" w:hint="eastAsia"/>
                <w:color w:val="000000"/>
                <w:kern w:val="0"/>
                <w:szCs w:val="21"/>
              </w:rPr>
              <w:t>气流受限为特征的可以预防和治疗的疾病</w:t>
            </w:r>
          </w:p>
        </w:tc>
      </w:tr>
      <w:tr w:rsidR="00983006" w:rsidTr="00C4685F">
        <w:trPr>
          <w:trHeight w:val="765"/>
        </w:trPr>
        <w:tc>
          <w:tcPr>
            <w:tcW w:w="870" w:type="pct"/>
            <w:tcBorders>
              <w:top w:val="nil"/>
              <w:left w:val="single" w:sz="4" w:space="0" w:color="auto"/>
              <w:bottom w:val="single" w:sz="4" w:space="0" w:color="auto"/>
              <w:right w:val="single" w:sz="4" w:space="0" w:color="auto"/>
            </w:tcBorders>
          </w:tcPr>
          <w:p w:rsidR="00983006" w:rsidRDefault="006C3BA8">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170</w:t>
            </w:r>
          </w:p>
        </w:tc>
        <w:tc>
          <w:tcPr>
            <w:tcW w:w="1935" w:type="pct"/>
            <w:tcBorders>
              <w:top w:val="nil"/>
              <w:left w:val="nil"/>
              <w:bottom w:val="single" w:sz="4" w:space="0" w:color="auto"/>
              <w:right w:val="single" w:sz="4" w:space="0" w:color="auto"/>
            </w:tcBorders>
          </w:tcPr>
          <w:p w:rsidR="00983006" w:rsidRDefault="00C416CB" w:rsidP="00C416CB">
            <w:pPr>
              <w:widowControl/>
              <w:ind w:firstLineChars="0" w:firstLine="0"/>
              <w:rPr>
                <w:rFonts w:asciiTheme="minorEastAsia" w:hAnsiTheme="minorEastAsia" w:cs="宋体"/>
                <w:color w:val="000000"/>
                <w:kern w:val="0"/>
                <w:szCs w:val="21"/>
              </w:rPr>
            </w:pPr>
            <w:r w:rsidRPr="00C416CB">
              <w:rPr>
                <w:rFonts w:asciiTheme="minorEastAsia" w:hAnsiTheme="minorEastAsia" w:cs="宋体" w:hint="eastAsia"/>
                <w:color w:val="000000"/>
                <w:kern w:val="0"/>
                <w:szCs w:val="21"/>
              </w:rPr>
              <w:t>COPD是呼吸系统疾病中的常见病和多发病，根据流行病学的</w:t>
            </w:r>
            <w:r>
              <w:rPr>
                <w:rFonts w:asciiTheme="minorEastAsia" w:hAnsiTheme="minorEastAsia" w:cs="宋体" w:hint="eastAsia"/>
                <w:color w:val="000000"/>
                <w:kern w:val="0"/>
                <w:szCs w:val="21"/>
              </w:rPr>
              <w:t>调查</w:t>
            </w:r>
            <w:r w:rsidRPr="00C416CB">
              <w:rPr>
                <w:rFonts w:asciiTheme="minorEastAsia" w:hAnsiTheme="minorEastAsia" w:cs="宋体" w:hint="eastAsia"/>
                <w:color w:val="000000"/>
                <w:kern w:val="0"/>
                <w:szCs w:val="21"/>
              </w:rPr>
              <w:t>，近年</w:t>
            </w:r>
            <w:r>
              <w:rPr>
                <w:rFonts w:asciiTheme="minorEastAsia" w:hAnsiTheme="minorEastAsia" w:cs="宋体" w:hint="eastAsia"/>
                <w:color w:val="000000"/>
                <w:kern w:val="0"/>
                <w:szCs w:val="21"/>
              </w:rPr>
              <w:t>来</w:t>
            </w:r>
            <w:r w:rsidRPr="00C416CB">
              <w:rPr>
                <w:rFonts w:asciiTheme="minorEastAsia" w:hAnsiTheme="minorEastAsia" w:cs="宋体" w:hint="eastAsia"/>
                <w:color w:val="000000"/>
                <w:kern w:val="0"/>
                <w:szCs w:val="21"/>
              </w:rPr>
              <w:t>，我国40岁以上人群的患病率占8.2%</w:t>
            </w:r>
            <w:r>
              <w:rPr>
                <w:rFonts w:asciiTheme="minorEastAsia" w:hAnsiTheme="minorEastAsia" w:cs="宋体" w:hint="eastAsia"/>
                <w:color w:val="000000"/>
                <w:kern w:val="0"/>
                <w:szCs w:val="21"/>
              </w:rPr>
              <w:t>。</w:t>
            </w:r>
            <w:r w:rsidRPr="00C416CB">
              <w:rPr>
                <w:rFonts w:asciiTheme="minorEastAsia" w:hAnsiTheme="minorEastAsia" w:cs="宋体" w:hint="eastAsia"/>
                <w:color w:val="000000"/>
                <w:kern w:val="0"/>
                <w:szCs w:val="21"/>
              </w:rPr>
              <w:t>据世界银行/世界卫生组织发表的研究资料显示，在美国从1965年到1998年的30多年间COPD的死亡率居所有死因的第4位,且有逐年增加之势</w:t>
            </w:r>
            <w:r>
              <w:rPr>
                <w:rFonts w:asciiTheme="minorEastAsia" w:hAnsiTheme="minorEastAsia" w:cs="宋体" w:hint="eastAsia"/>
                <w:color w:val="000000"/>
                <w:kern w:val="0"/>
                <w:szCs w:val="21"/>
              </w:rPr>
              <w:t>；</w:t>
            </w:r>
            <w:r w:rsidRPr="00C416CB">
              <w:rPr>
                <w:rFonts w:asciiTheme="minorEastAsia" w:hAnsiTheme="minorEastAsia" w:cs="宋体" w:hint="eastAsia"/>
                <w:color w:val="000000"/>
                <w:kern w:val="0"/>
                <w:szCs w:val="21"/>
              </w:rPr>
              <w:t>至2020年COPD将成为世界疾病经济负担的第5位。</w:t>
            </w:r>
          </w:p>
        </w:tc>
        <w:tc>
          <w:tcPr>
            <w:tcW w:w="2195" w:type="pct"/>
            <w:tcBorders>
              <w:top w:val="nil"/>
              <w:left w:val="nil"/>
              <w:bottom w:val="single" w:sz="4" w:space="0" w:color="auto"/>
              <w:right w:val="single" w:sz="4" w:space="0" w:color="auto"/>
            </w:tcBorders>
          </w:tcPr>
          <w:p w:rsidR="00983006" w:rsidRPr="00C416CB" w:rsidRDefault="00E6207C" w:rsidP="00C416CB">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此段有变化</w:t>
            </w:r>
          </w:p>
        </w:tc>
      </w:tr>
      <w:tr w:rsidR="00983006"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983006" w:rsidRDefault="00917F6F">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170</w:t>
            </w:r>
          </w:p>
        </w:tc>
        <w:tc>
          <w:tcPr>
            <w:tcW w:w="1935" w:type="pct"/>
            <w:tcBorders>
              <w:top w:val="single" w:sz="4" w:space="0" w:color="auto"/>
              <w:left w:val="single" w:sz="4" w:space="0" w:color="auto"/>
              <w:bottom w:val="single" w:sz="4" w:space="0" w:color="auto"/>
              <w:right w:val="single" w:sz="4" w:space="0" w:color="auto"/>
            </w:tcBorders>
          </w:tcPr>
          <w:p w:rsidR="00983006" w:rsidRDefault="00983006" w:rsidP="00C4685F">
            <w:pPr>
              <w:widowControl/>
              <w:ind w:firstLineChars="0" w:firstLine="0"/>
              <w:rPr>
                <w:rFonts w:eastAsia="宋体" w:cs="宋体"/>
              </w:rPr>
            </w:pPr>
          </w:p>
        </w:tc>
        <w:tc>
          <w:tcPr>
            <w:tcW w:w="2195" w:type="pct"/>
            <w:tcBorders>
              <w:top w:val="single" w:sz="4" w:space="0" w:color="auto"/>
              <w:left w:val="single" w:sz="4" w:space="0" w:color="auto"/>
              <w:bottom w:val="single" w:sz="4" w:space="0" w:color="auto"/>
              <w:right w:val="single" w:sz="4" w:space="0" w:color="auto"/>
            </w:tcBorders>
          </w:tcPr>
          <w:p w:rsidR="00983006" w:rsidRPr="00C4685F" w:rsidRDefault="00917F6F" w:rsidP="00C4685F">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（二）病因和发病机制进行归类</w:t>
            </w:r>
          </w:p>
        </w:tc>
      </w:tr>
      <w:tr w:rsidR="00983006"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983006" w:rsidRDefault="00917F6F">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171</w:t>
            </w:r>
          </w:p>
        </w:tc>
        <w:tc>
          <w:tcPr>
            <w:tcW w:w="1935" w:type="pct"/>
            <w:tcBorders>
              <w:top w:val="single" w:sz="4" w:space="0" w:color="auto"/>
              <w:left w:val="single" w:sz="4" w:space="0" w:color="auto"/>
              <w:bottom w:val="single" w:sz="4" w:space="0" w:color="auto"/>
              <w:right w:val="single" w:sz="4" w:space="0" w:color="auto"/>
            </w:tcBorders>
          </w:tcPr>
          <w:p w:rsidR="00983006" w:rsidRDefault="00917F6F" w:rsidP="00917F6F">
            <w:pPr>
              <w:widowControl/>
              <w:ind w:firstLineChars="0" w:firstLine="0"/>
              <w:rPr>
                <w:rFonts w:eastAsia="宋体" w:cs="宋体"/>
              </w:rPr>
            </w:pPr>
            <w:r w:rsidRPr="00917F6F">
              <w:rPr>
                <w:rFonts w:asciiTheme="minorEastAsia" w:hAnsiTheme="minorEastAsia" w:cs="宋体" w:hint="eastAsia"/>
                <w:color w:val="000000"/>
                <w:kern w:val="0"/>
                <w:szCs w:val="21"/>
              </w:rPr>
              <w:t>急性加重期</w:t>
            </w:r>
            <w:r>
              <w:rPr>
                <w:rFonts w:asciiTheme="minorEastAsia" w:hAnsiTheme="minorEastAsia" w:cs="宋体" w:hint="eastAsia"/>
                <w:color w:val="000000"/>
                <w:kern w:val="0"/>
                <w:szCs w:val="21"/>
              </w:rPr>
              <w:t>……</w:t>
            </w:r>
            <w:r w:rsidRPr="00917F6F">
              <w:rPr>
                <w:rFonts w:asciiTheme="minorEastAsia" w:hAnsiTheme="minorEastAsia" w:cs="宋体" w:hint="eastAsia"/>
                <w:color w:val="000000"/>
                <w:kern w:val="0"/>
                <w:szCs w:val="21"/>
              </w:rPr>
              <w:t>可伴发热等症状</w:t>
            </w:r>
            <w:r>
              <w:rPr>
                <w:rFonts w:asciiTheme="minorEastAsia" w:hAnsiTheme="minorEastAsia" w:cs="宋体" w:hint="eastAsia"/>
                <w:color w:val="000000"/>
                <w:kern w:val="0"/>
                <w:szCs w:val="21"/>
              </w:rPr>
              <w:t>；</w:t>
            </w:r>
          </w:p>
        </w:tc>
        <w:tc>
          <w:tcPr>
            <w:tcW w:w="2195" w:type="pct"/>
            <w:tcBorders>
              <w:top w:val="single" w:sz="4" w:space="0" w:color="auto"/>
              <w:left w:val="single" w:sz="4" w:space="0" w:color="auto"/>
              <w:bottom w:val="single" w:sz="4" w:space="0" w:color="auto"/>
              <w:right w:val="single" w:sz="4" w:space="0" w:color="auto"/>
            </w:tcBorders>
          </w:tcPr>
          <w:p w:rsidR="00983006" w:rsidRPr="000F0D78" w:rsidRDefault="00917F6F" w:rsidP="00917F6F">
            <w:pPr>
              <w:widowControl/>
              <w:ind w:firstLineChars="0" w:firstLine="0"/>
              <w:rPr>
                <w:rFonts w:asciiTheme="minorEastAsia" w:hAnsiTheme="minorEastAsia" w:cs="宋体"/>
                <w:color w:val="000000"/>
                <w:kern w:val="0"/>
                <w:szCs w:val="21"/>
              </w:rPr>
            </w:pPr>
            <w:r w:rsidRPr="00917F6F">
              <w:rPr>
                <w:rFonts w:asciiTheme="minorEastAsia" w:hAnsiTheme="minorEastAsia" w:cs="宋体" w:hint="eastAsia"/>
                <w:color w:val="000000"/>
                <w:kern w:val="0"/>
                <w:szCs w:val="21"/>
              </w:rPr>
              <w:t>急性加重期</w:t>
            </w:r>
            <w:r>
              <w:rPr>
                <w:rFonts w:asciiTheme="minorEastAsia" w:hAnsiTheme="minorEastAsia" w:cs="宋体" w:hint="eastAsia"/>
                <w:color w:val="000000"/>
                <w:kern w:val="0"/>
                <w:szCs w:val="21"/>
              </w:rPr>
              <w:t>……</w:t>
            </w:r>
            <w:r w:rsidRPr="00917F6F">
              <w:rPr>
                <w:rFonts w:asciiTheme="minorEastAsia" w:hAnsiTheme="minorEastAsia" w:cs="宋体" w:hint="eastAsia"/>
                <w:color w:val="000000"/>
                <w:kern w:val="0"/>
                <w:szCs w:val="21"/>
              </w:rPr>
              <w:t>可伴发热等症状，</w:t>
            </w:r>
            <w:r w:rsidRPr="00917F6F">
              <w:rPr>
                <w:rFonts w:asciiTheme="minorEastAsia" w:hAnsiTheme="minorEastAsia" w:cs="宋体" w:hint="eastAsia"/>
                <w:color w:val="FF0000"/>
                <w:kern w:val="0"/>
                <w:szCs w:val="21"/>
              </w:rPr>
              <w:t>需要改变用药方案</w:t>
            </w:r>
            <w:r>
              <w:rPr>
                <w:rFonts w:asciiTheme="minorEastAsia" w:hAnsiTheme="minorEastAsia" w:cs="宋体" w:hint="eastAsia"/>
                <w:color w:val="FF0000"/>
                <w:kern w:val="0"/>
                <w:szCs w:val="21"/>
              </w:rPr>
              <w:t>；</w:t>
            </w:r>
          </w:p>
        </w:tc>
      </w:tr>
      <w:tr w:rsidR="00983006"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983006" w:rsidRDefault="00917F6F">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173</w:t>
            </w:r>
          </w:p>
        </w:tc>
        <w:tc>
          <w:tcPr>
            <w:tcW w:w="1935" w:type="pct"/>
            <w:tcBorders>
              <w:top w:val="single" w:sz="4" w:space="0" w:color="auto"/>
              <w:left w:val="single" w:sz="4" w:space="0" w:color="auto"/>
              <w:bottom w:val="single" w:sz="4" w:space="0" w:color="auto"/>
              <w:right w:val="single" w:sz="4" w:space="0" w:color="auto"/>
            </w:tcBorders>
          </w:tcPr>
          <w:p w:rsidR="00983006" w:rsidRDefault="00983006" w:rsidP="009E6211">
            <w:pPr>
              <w:widowControl/>
              <w:ind w:firstLineChars="0" w:firstLine="0"/>
              <w:rPr>
                <w:rFonts w:eastAsia="宋体" w:cs="宋体"/>
              </w:rPr>
            </w:pPr>
          </w:p>
        </w:tc>
        <w:tc>
          <w:tcPr>
            <w:tcW w:w="2195" w:type="pct"/>
            <w:tcBorders>
              <w:top w:val="single" w:sz="4" w:space="0" w:color="auto"/>
              <w:left w:val="single" w:sz="4" w:space="0" w:color="auto"/>
              <w:bottom w:val="single" w:sz="4" w:space="0" w:color="auto"/>
              <w:right w:val="single" w:sz="4" w:space="0" w:color="auto"/>
            </w:tcBorders>
          </w:tcPr>
          <w:p w:rsidR="00983006" w:rsidRPr="00917F6F" w:rsidRDefault="00917F6F" w:rsidP="00917F6F">
            <w:pPr>
              <w:widowControl/>
              <w:ind w:firstLineChars="0" w:firstLine="0"/>
              <w:rPr>
                <w:rFonts w:asciiTheme="minorEastAsia" w:hAnsiTheme="minorEastAsia" w:cs="宋体"/>
                <w:color w:val="FF0000"/>
                <w:kern w:val="0"/>
                <w:szCs w:val="21"/>
              </w:rPr>
            </w:pPr>
            <w:r w:rsidRPr="00917F6F">
              <w:rPr>
                <w:rFonts w:asciiTheme="minorEastAsia" w:hAnsiTheme="minorEastAsia" w:cs="宋体" w:hint="eastAsia"/>
                <w:color w:val="FF0000"/>
                <w:kern w:val="0"/>
                <w:szCs w:val="21"/>
              </w:rPr>
              <w:t>新增：</w:t>
            </w:r>
          </w:p>
          <w:p w:rsidR="00917F6F" w:rsidRPr="009E6211" w:rsidRDefault="00917F6F" w:rsidP="00917F6F">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（4）</w:t>
            </w:r>
            <w:r w:rsidRPr="00917F6F">
              <w:rPr>
                <w:rFonts w:asciiTheme="minorEastAsia" w:hAnsiTheme="minorEastAsia" w:cs="宋体" w:hint="eastAsia"/>
                <w:color w:val="000000"/>
                <w:kern w:val="0"/>
                <w:szCs w:val="21"/>
              </w:rPr>
              <w:t>急性加重期病情严重程度评估</w:t>
            </w:r>
            <w:r>
              <w:rPr>
                <w:rFonts w:asciiTheme="minorEastAsia" w:hAnsiTheme="minorEastAsia" w:cs="宋体" w:hint="eastAsia"/>
                <w:color w:val="000000"/>
                <w:kern w:val="0"/>
                <w:szCs w:val="21"/>
              </w:rPr>
              <w:t>……及表6-4。</w:t>
            </w:r>
          </w:p>
        </w:tc>
      </w:tr>
      <w:tr w:rsidR="00983006"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983006" w:rsidRDefault="00CF7711">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174</w:t>
            </w:r>
          </w:p>
        </w:tc>
        <w:tc>
          <w:tcPr>
            <w:tcW w:w="1935" w:type="pct"/>
            <w:tcBorders>
              <w:top w:val="single" w:sz="4" w:space="0" w:color="auto"/>
              <w:left w:val="single" w:sz="4" w:space="0" w:color="auto"/>
              <w:bottom w:val="single" w:sz="4" w:space="0" w:color="auto"/>
              <w:right w:val="single" w:sz="4" w:space="0" w:color="auto"/>
            </w:tcBorders>
          </w:tcPr>
          <w:p w:rsidR="00CF7711" w:rsidRDefault="00CF7711" w:rsidP="00CF7711">
            <w:pPr>
              <w:widowControl/>
              <w:ind w:firstLineChars="0" w:firstLine="0"/>
              <w:rPr>
                <w:rFonts w:asciiTheme="minorEastAsia" w:hAnsiTheme="minorEastAsia" w:cs="宋体"/>
                <w:color w:val="000000"/>
                <w:kern w:val="0"/>
                <w:szCs w:val="21"/>
              </w:rPr>
            </w:pPr>
            <w:r w:rsidRPr="00CF7711">
              <w:rPr>
                <w:rFonts w:asciiTheme="minorEastAsia" w:hAnsiTheme="minorEastAsia" w:cs="宋体" w:hint="eastAsia"/>
                <w:color w:val="000000"/>
                <w:kern w:val="0"/>
                <w:szCs w:val="21"/>
              </w:rPr>
              <w:t>支气管舒张药</w:t>
            </w:r>
            <w:r>
              <w:rPr>
                <w:rFonts w:asciiTheme="minorEastAsia" w:hAnsiTheme="minorEastAsia" w:cs="宋体" w:hint="eastAsia"/>
                <w:color w:val="000000"/>
                <w:kern w:val="0"/>
                <w:szCs w:val="21"/>
              </w:rPr>
              <w:t>一段：</w:t>
            </w:r>
          </w:p>
          <w:p w:rsidR="00983006" w:rsidRDefault="00CF7711" w:rsidP="00CF7711">
            <w:pPr>
              <w:autoSpaceDE w:val="0"/>
              <w:autoSpaceDN w:val="0"/>
              <w:adjustRightInd w:val="0"/>
              <w:ind w:firstLineChars="0" w:firstLine="0"/>
              <w:jc w:val="left"/>
              <w:rPr>
                <w:rFonts w:ascii="宋体" w:hAnsi="宋体"/>
                <w:kern w:val="0"/>
                <w:szCs w:val="21"/>
              </w:rPr>
            </w:pPr>
            <w:r w:rsidRPr="00CF7711">
              <w:rPr>
                <w:rFonts w:ascii="宋体" w:hAnsi="宋体" w:hint="eastAsia"/>
                <w:kern w:val="0"/>
                <w:szCs w:val="21"/>
              </w:rPr>
              <w:t>长效剂</w:t>
            </w:r>
            <w:r>
              <w:rPr>
                <w:rFonts w:ascii="宋体" w:hAnsi="宋体" w:hint="eastAsia"/>
                <w:kern w:val="0"/>
                <w:szCs w:val="21"/>
              </w:rPr>
              <w:t>……</w:t>
            </w:r>
            <w:r w:rsidRPr="00CF7711">
              <w:rPr>
                <w:rFonts w:ascii="宋体" w:hAnsi="宋体" w:hint="eastAsia"/>
                <w:kern w:val="0"/>
                <w:szCs w:val="21"/>
              </w:rPr>
              <w:t>每日</w:t>
            </w:r>
            <w:r w:rsidRPr="00CF7711">
              <w:rPr>
                <w:rFonts w:ascii="宋体" w:hAnsi="宋体" w:hint="eastAsia"/>
                <w:color w:val="FF0000"/>
                <w:kern w:val="0"/>
                <w:szCs w:val="21"/>
              </w:rPr>
              <w:t>仅需吸入</w:t>
            </w:r>
            <w:r w:rsidRPr="00CF7711">
              <w:rPr>
                <w:rFonts w:ascii="宋体" w:hAnsi="宋体"/>
                <w:color w:val="FF0000"/>
                <w:kern w:val="0"/>
                <w:szCs w:val="21"/>
              </w:rPr>
              <w:t>2</w:t>
            </w:r>
            <w:r w:rsidRPr="00CF7711">
              <w:rPr>
                <w:rFonts w:ascii="宋体" w:hAnsi="宋体" w:hint="eastAsia"/>
                <w:color w:val="FF0000"/>
                <w:kern w:val="0"/>
                <w:szCs w:val="21"/>
              </w:rPr>
              <w:t>次</w:t>
            </w:r>
            <w:r w:rsidRPr="00CF7711">
              <w:rPr>
                <w:rFonts w:ascii="宋体" w:hAnsi="宋体" w:hint="eastAsia"/>
                <w:kern w:val="0"/>
                <w:szCs w:val="21"/>
              </w:rPr>
              <w:t>。</w:t>
            </w:r>
          </w:p>
        </w:tc>
        <w:tc>
          <w:tcPr>
            <w:tcW w:w="2195" w:type="pct"/>
            <w:tcBorders>
              <w:top w:val="single" w:sz="4" w:space="0" w:color="auto"/>
              <w:left w:val="single" w:sz="4" w:space="0" w:color="auto"/>
              <w:bottom w:val="single" w:sz="4" w:space="0" w:color="auto"/>
              <w:right w:val="single" w:sz="4" w:space="0" w:color="auto"/>
            </w:tcBorders>
          </w:tcPr>
          <w:p w:rsidR="00983006" w:rsidRDefault="00CF7711" w:rsidP="009E6211">
            <w:pPr>
              <w:widowControl/>
              <w:ind w:firstLineChars="0" w:firstLine="0"/>
              <w:rPr>
                <w:rFonts w:asciiTheme="minorEastAsia" w:hAnsiTheme="minorEastAsia" w:cs="宋体"/>
                <w:color w:val="000000"/>
                <w:kern w:val="0"/>
                <w:szCs w:val="21"/>
              </w:rPr>
            </w:pPr>
            <w:r w:rsidRPr="00CF7711">
              <w:rPr>
                <w:rFonts w:asciiTheme="minorEastAsia" w:hAnsiTheme="minorEastAsia" w:cs="宋体" w:hint="eastAsia"/>
                <w:color w:val="000000"/>
                <w:kern w:val="0"/>
                <w:szCs w:val="21"/>
              </w:rPr>
              <w:t>支气管舒张药</w:t>
            </w:r>
            <w:r>
              <w:rPr>
                <w:rFonts w:asciiTheme="minorEastAsia" w:hAnsiTheme="minorEastAsia" w:cs="宋体" w:hint="eastAsia"/>
                <w:color w:val="000000"/>
                <w:kern w:val="0"/>
                <w:szCs w:val="21"/>
              </w:rPr>
              <w:t>一段：</w:t>
            </w:r>
          </w:p>
          <w:p w:rsidR="00CF7711" w:rsidRDefault="00CF7711" w:rsidP="009E6211">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新增：</w:t>
            </w:r>
            <w:r w:rsidRPr="00CF7711">
              <w:rPr>
                <w:rFonts w:asciiTheme="minorEastAsia" w:hAnsiTheme="minorEastAsia" w:cs="宋体" w:hint="eastAsia"/>
                <w:color w:val="000000"/>
                <w:kern w:val="0"/>
                <w:szCs w:val="21"/>
              </w:rPr>
              <w:t>长效抗胆碱药是目前慢性阻塞性肺疾病治疗的首选药物。</w:t>
            </w:r>
          </w:p>
          <w:p w:rsidR="00CF7711" w:rsidRDefault="00CF7711" w:rsidP="00CF7711">
            <w:pPr>
              <w:widowControl/>
              <w:ind w:firstLineChars="0" w:firstLine="0"/>
              <w:rPr>
                <w:rFonts w:asciiTheme="minorEastAsia" w:hAnsiTheme="minorEastAsia" w:cs="宋体"/>
                <w:color w:val="000000"/>
                <w:kern w:val="0"/>
                <w:szCs w:val="21"/>
              </w:rPr>
            </w:pPr>
            <w:r w:rsidRPr="00CF7711">
              <w:rPr>
                <w:rFonts w:asciiTheme="minorEastAsia" w:hAnsiTheme="minorEastAsia" w:cs="宋体" w:hint="eastAsia"/>
                <w:color w:val="000000"/>
                <w:kern w:val="0"/>
                <w:szCs w:val="21"/>
              </w:rPr>
              <w:t>长效药</w:t>
            </w:r>
            <w:r>
              <w:rPr>
                <w:rFonts w:asciiTheme="minorEastAsia" w:hAnsiTheme="minorEastAsia" w:cs="宋体" w:hint="eastAsia"/>
                <w:color w:val="000000"/>
                <w:kern w:val="0"/>
                <w:szCs w:val="21"/>
              </w:rPr>
              <w:t>……</w:t>
            </w:r>
            <w:r w:rsidRPr="00CF7711">
              <w:rPr>
                <w:rFonts w:asciiTheme="minorEastAsia" w:hAnsiTheme="minorEastAsia" w:cs="宋体" w:hint="eastAsia"/>
                <w:color w:val="000000"/>
                <w:kern w:val="0"/>
                <w:szCs w:val="21"/>
              </w:rPr>
              <w:t>每日</w:t>
            </w:r>
            <w:r w:rsidRPr="00CF7711">
              <w:rPr>
                <w:rFonts w:asciiTheme="minorEastAsia" w:hAnsiTheme="minorEastAsia" w:cs="宋体" w:hint="eastAsia"/>
                <w:color w:val="FF0000"/>
                <w:kern w:val="0"/>
                <w:szCs w:val="21"/>
              </w:rPr>
              <w:t>需规律吸入1~2次</w:t>
            </w:r>
            <w:r w:rsidRPr="00CF7711">
              <w:rPr>
                <w:rFonts w:asciiTheme="minorEastAsia" w:hAnsiTheme="minorEastAsia" w:cs="宋体" w:hint="eastAsia"/>
                <w:color w:val="000000"/>
                <w:kern w:val="0"/>
                <w:szCs w:val="21"/>
              </w:rPr>
              <w:t>。</w:t>
            </w:r>
          </w:p>
          <w:p w:rsidR="00CF7711" w:rsidRDefault="00CF7711" w:rsidP="00CF7711">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顺序、表述有微调。</w:t>
            </w:r>
          </w:p>
        </w:tc>
      </w:tr>
      <w:tr w:rsidR="00983006"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983006" w:rsidRDefault="00CF7711" w:rsidP="00983006">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174</w:t>
            </w:r>
          </w:p>
        </w:tc>
        <w:tc>
          <w:tcPr>
            <w:tcW w:w="1935" w:type="pct"/>
            <w:tcBorders>
              <w:top w:val="single" w:sz="4" w:space="0" w:color="auto"/>
              <w:left w:val="single" w:sz="4" w:space="0" w:color="auto"/>
              <w:bottom w:val="single" w:sz="4" w:space="0" w:color="auto"/>
              <w:right w:val="single" w:sz="4" w:space="0" w:color="auto"/>
            </w:tcBorders>
          </w:tcPr>
          <w:p w:rsidR="00582AED" w:rsidRPr="00983006" w:rsidRDefault="00CF7711" w:rsidP="00CF7711">
            <w:pPr>
              <w:autoSpaceDE w:val="0"/>
              <w:autoSpaceDN w:val="0"/>
              <w:adjustRightInd w:val="0"/>
              <w:ind w:firstLineChars="0" w:firstLine="0"/>
              <w:jc w:val="left"/>
              <w:rPr>
                <w:rFonts w:asciiTheme="minorEastAsia" w:hAnsiTheme="minorEastAsia" w:cs="宋体"/>
                <w:color w:val="000000"/>
                <w:kern w:val="0"/>
                <w:szCs w:val="21"/>
              </w:rPr>
            </w:pPr>
            <w:r>
              <w:rPr>
                <w:rFonts w:asciiTheme="minorEastAsia" w:hAnsiTheme="minorEastAsia" w:cs="宋体"/>
                <w:color w:val="000000"/>
                <w:kern w:val="0"/>
                <w:szCs w:val="21"/>
              </w:rPr>
              <w:t>2)</w:t>
            </w:r>
            <w:r w:rsidRPr="00CF7711">
              <w:rPr>
                <w:rFonts w:asciiTheme="minorEastAsia" w:hAnsiTheme="minorEastAsia" w:cs="宋体"/>
                <w:color w:val="000000"/>
                <w:kern w:val="0"/>
                <w:szCs w:val="21"/>
              </w:rPr>
              <w:t>糖皮质</w:t>
            </w:r>
            <w:r>
              <w:rPr>
                <w:rFonts w:asciiTheme="minorEastAsia" w:hAnsiTheme="minorEastAsia" w:cs="宋体" w:hint="eastAsia"/>
                <w:color w:val="000000"/>
                <w:kern w:val="0"/>
                <w:szCs w:val="21"/>
              </w:rPr>
              <w:t>激素</w:t>
            </w:r>
            <w:r w:rsidRPr="00CF7711">
              <w:rPr>
                <w:rFonts w:asciiTheme="minorEastAsia" w:hAnsiTheme="minorEastAsia" w:cs="宋体"/>
                <w:color w:val="000000"/>
                <w:kern w:val="0"/>
                <w:szCs w:val="21"/>
              </w:rPr>
              <w:t>:对</w:t>
            </w:r>
            <w:r>
              <w:rPr>
                <w:rFonts w:asciiTheme="minorEastAsia" w:hAnsiTheme="minorEastAsia" w:cs="宋体" w:hint="eastAsia"/>
                <w:color w:val="000000"/>
                <w:kern w:val="0"/>
                <w:szCs w:val="21"/>
              </w:rPr>
              <w:t>高</w:t>
            </w:r>
            <w:r w:rsidRPr="00CF7711">
              <w:rPr>
                <w:rFonts w:asciiTheme="minorEastAsia" w:hAnsiTheme="minorEastAsia" w:cs="宋体"/>
                <w:color w:val="000000"/>
                <w:kern w:val="0"/>
                <w:szCs w:val="21"/>
              </w:rPr>
              <w:t>风险患</w:t>
            </w:r>
            <w:r>
              <w:rPr>
                <w:rFonts w:asciiTheme="minorEastAsia" w:hAnsiTheme="minorEastAsia" w:cs="宋体" w:hint="eastAsia"/>
                <w:color w:val="000000"/>
                <w:kern w:val="0"/>
                <w:szCs w:val="21"/>
              </w:rPr>
              <w:t>者</w:t>
            </w:r>
            <w:r w:rsidRPr="00CF7711">
              <w:rPr>
                <w:rFonts w:asciiTheme="minorEastAsia" w:hAnsiTheme="minorEastAsia" w:cs="宋体"/>
                <w:color w:val="000000"/>
                <w:kern w:val="0"/>
                <w:szCs w:val="21"/>
              </w:rPr>
              <w:t>(C组和D组患者)，可长期吸</w:t>
            </w:r>
            <w:r>
              <w:rPr>
                <w:rFonts w:asciiTheme="minorEastAsia" w:hAnsiTheme="minorEastAsia" w:cs="宋体" w:hint="eastAsia"/>
                <w:color w:val="000000"/>
                <w:kern w:val="0"/>
                <w:szCs w:val="21"/>
              </w:rPr>
              <w:t>入</w:t>
            </w:r>
            <w:r w:rsidRPr="00CF7711">
              <w:rPr>
                <w:rFonts w:asciiTheme="minorEastAsia" w:hAnsiTheme="minorEastAsia" w:cs="宋体"/>
                <w:color w:val="000000"/>
                <w:kern w:val="0"/>
                <w:szCs w:val="21"/>
              </w:rPr>
              <w:t>糖皮质激素与长效</w:t>
            </w:r>
            <w:r>
              <w:rPr>
                <w:rFonts w:asciiTheme="minorEastAsia" w:hAnsiTheme="minorEastAsia" w:cs="宋体" w:hint="eastAsia"/>
                <w:color w:val="000000"/>
                <w:kern w:val="0"/>
                <w:szCs w:val="21"/>
              </w:rPr>
              <w:t>β</w:t>
            </w:r>
            <w:r w:rsidRPr="00CF7711">
              <w:rPr>
                <w:rFonts w:asciiTheme="minorEastAsia" w:hAnsiTheme="minorEastAsia" w:cs="宋体" w:hint="eastAsia"/>
                <w:color w:val="000000"/>
                <w:kern w:val="0"/>
                <w:szCs w:val="21"/>
                <w:vertAlign w:val="subscript"/>
              </w:rPr>
              <w:t>2</w:t>
            </w:r>
            <w:r w:rsidRPr="00CF7711">
              <w:rPr>
                <w:rFonts w:asciiTheme="minorEastAsia" w:hAnsiTheme="minorEastAsia" w:cs="宋体"/>
                <w:color w:val="000000"/>
                <w:kern w:val="0"/>
                <w:szCs w:val="21"/>
              </w:rPr>
              <w:t>肾上腺素受体激动剂的联合制剂，有利于增加运动耐量、减少急性加重</w:t>
            </w:r>
            <w:r>
              <w:rPr>
                <w:rFonts w:asciiTheme="minorEastAsia" w:hAnsiTheme="minorEastAsia" w:cs="宋体" w:hint="eastAsia"/>
                <w:color w:val="000000"/>
                <w:kern w:val="0"/>
                <w:szCs w:val="21"/>
              </w:rPr>
              <w:t>发作</w:t>
            </w:r>
            <w:r w:rsidRPr="00CF7711">
              <w:rPr>
                <w:rFonts w:asciiTheme="minorEastAsia" w:hAnsiTheme="minorEastAsia" w:cs="宋体"/>
                <w:color w:val="000000"/>
                <w:kern w:val="0"/>
                <w:szCs w:val="21"/>
              </w:rPr>
              <w:t>频率、提高生活质量。目前常用品种有沙美特罗加氟替卡松、</w:t>
            </w:r>
            <w:r>
              <w:rPr>
                <w:rFonts w:asciiTheme="minorEastAsia" w:hAnsiTheme="minorEastAsia" w:cs="宋体"/>
                <w:color w:val="000000"/>
                <w:kern w:val="0"/>
                <w:szCs w:val="21"/>
              </w:rPr>
              <w:t>福</w:t>
            </w:r>
            <w:r>
              <w:rPr>
                <w:rFonts w:asciiTheme="minorEastAsia" w:hAnsiTheme="minorEastAsia" w:cs="宋体" w:hint="eastAsia"/>
                <w:color w:val="000000"/>
                <w:kern w:val="0"/>
                <w:szCs w:val="21"/>
              </w:rPr>
              <w:t>莫</w:t>
            </w:r>
            <w:r w:rsidRPr="00CF7711">
              <w:rPr>
                <w:rFonts w:asciiTheme="minorEastAsia" w:hAnsiTheme="minorEastAsia" w:cs="宋体"/>
                <w:color w:val="000000"/>
                <w:kern w:val="0"/>
                <w:szCs w:val="21"/>
              </w:rPr>
              <w:t>特罗加布地奈徳。</w:t>
            </w:r>
          </w:p>
        </w:tc>
        <w:tc>
          <w:tcPr>
            <w:tcW w:w="2195" w:type="pct"/>
            <w:tcBorders>
              <w:top w:val="single" w:sz="4" w:space="0" w:color="auto"/>
              <w:left w:val="single" w:sz="4" w:space="0" w:color="auto"/>
              <w:bottom w:val="single" w:sz="4" w:space="0" w:color="auto"/>
              <w:right w:val="single" w:sz="4" w:space="0" w:color="auto"/>
            </w:tcBorders>
          </w:tcPr>
          <w:p w:rsidR="00582AED" w:rsidRPr="00CF7711" w:rsidRDefault="00CF7711" w:rsidP="00CF7711">
            <w:pPr>
              <w:widowControl/>
              <w:ind w:firstLineChars="0" w:firstLine="0"/>
              <w:rPr>
                <w:rFonts w:asciiTheme="minorEastAsia" w:hAnsiTheme="minorEastAsia" w:cs="宋体"/>
                <w:color w:val="000000"/>
                <w:kern w:val="0"/>
                <w:szCs w:val="21"/>
              </w:rPr>
            </w:pPr>
            <w:r>
              <w:rPr>
                <w:rFonts w:asciiTheme="minorEastAsia" w:hAnsiTheme="minorEastAsia" w:cs="宋体"/>
                <w:color w:val="000000"/>
                <w:kern w:val="0"/>
                <w:szCs w:val="21"/>
              </w:rPr>
              <w:t xml:space="preserve"> </w:t>
            </w:r>
            <w:r w:rsidR="00E6207C">
              <w:rPr>
                <w:rFonts w:asciiTheme="minorEastAsia" w:hAnsiTheme="minorEastAsia" w:cs="宋体" w:hint="eastAsia"/>
                <w:color w:val="000000"/>
                <w:kern w:val="0"/>
                <w:szCs w:val="21"/>
              </w:rPr>
              <w:t>此段有变动</w:t>
            </w:r>
          </w:p>
        </w:tc>
      </w:tr>
      <w:tr w:rsidR="00983006"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983006" w:rsidRDefault="00CF7711"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174</w:t>
            </w:r>
          </w:p>
        </w:tc>
        <w:tc>
          <w:tcPr>
            <w:tcW w:w="1935" w:type="pct"/>
            <w:tcBorders>
              <w:top w:val="single" w:sz="4" w:space="0" w:color="auto"/>
              <w:left w:val="single" w:sz="4" w:space="0" w:color="auto"/>
              <w:bottom w:val="single" w:sz="4" w:space="0" w:color="auto"/>
              <w:right w:val="single" w:sz="4" w:space="0" w:color="auto"/>
            </w:tcBorders>
          </w:tcPr>
          <w:p w:rsidR="00983006" w:rsidRPr="00983006" w:rsidRDefault="00CF7711" w:rsidP="00951207">
            <w:pPr>
              <w:autoSpaceDE w:val="0"/>
              <w:autoSpaceDN w:val="0"/>
              <w:adjustRightInd w:val="0"/>
              <w:ind w:firstLineChars="0" w:firstLine="0"/>
              <w:jc w:val="left"/>
              <w:rPr>
                <w:rFonts w:asciiTheme="minorEastAsia" w:hAnsiTheme="minorEastAsia" w:cs="宋体"/>
                <w:color w:val="000000"/>
                <w:kern w:val="0"/>
                <w:szCs w:val="21"/>
              </w:rPr>
            </w:pPr>
            <w:r w:rsidRPr="00CF7711">
              <w:rPr>
                <w:rFonts w:asciiTheme="minorEastAsia" w:hAnsiTheme="minorEastAsia" w:cs="宋体" w:hint="eastAsia"/>
                <w:color w:val="000000"/>
                <w:kern w:val="0"/>
                <w:szCs w:val="21"/>
              </w:rPr>
              <w:t>长期家庭氧疗(LTOT)对有慢性呼吸衰竭的COPD患者，可提髙其生活质量和生存期。</w:t>
            </w:r>
          </w:p>
        </w:tc>
        <w:tc>
          <w:tcPr>
            <w:tcW w:w="2195" w:type="pct"/>
            <w:tcBorders>
              <w:top w:val="single" w:sz="4" w:space="0" w:color="auto"/>
              <w:left w:val="single" w:sz="4" w:space="0" w:color="auto"/>
              <w:bottom w:val="single" w:sz="4" w:space="0" w:color="auto"/>
              <w:right w:val="single" w:sz="4" w:space="0" w:color="auto"/>
            </w:tcBorders>
          </w:tcPr>
          <w:p w:rsidR="00A027D4" w:rsidRPr="00EE0D0C" w:rsidRDefault="00CF7711"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删除</w:t>
            </w:r>
          </w:p>
        </w:tc>
      </w:tr>
      <w:tr w:rsidR="00EE0D0C"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EE0D0C" w:rsidRDefault="00CF7711"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174、175</w:t>
            </w:r>
          </w:p>
        </w:tc>
        <w:tc>
          <w:tcPr>
            <w:tcW w:w="1935" w:type="pct"/>
            <w:tcBorders>
              <w:top w:val="single" w:sz="4" w:space="0" w:color="auto"/>
              <w:left w:val="single" w:sz="4" w:space="0" w:color="auto"/>
              <w:bottom w:val="single" w:sz="4" w:space="0" w:color="auto"/>
              <w:right w:val="single" w:sz="4" w:space="0" w:color="auto"/>
            </w:tcBorders>
          </w:tcPr>
          <w:p w:rsidR="00CF7711" w:rsidRDefault="00CF7711" w:rsidP="00CF7711">
            <w:pPr>
              <w:widowControl/>
              <w:ind w:firstLineChars="0" w:firstLine="0"/>
              <w:rPr>
                <w:rFonts w:asciiTheme="minorEastAsia" w:hAnsiTheme="minorEastAsia" w:cs="宋体"/>
                <w:color w:val="000000"/>
                <w:kern w:val="0"/>
                <w:szCs w:val="21"/>
              </w:rPr>
            </w:pPr>
            <w:r w:rsidRPr="00CF7711">
              <w:rPr>
                <w:rFonts w:asciiTheme="minorEastAsia" w:hAnsiTheme="minorEastAsia" w:cs="宋体" w:hint="eastAsia"/>
                <w:color w:val="000000"/>
                <w:kern w:val="0"/>
                <w:szCs w:val="21"/>
              </w:rPr>
              <w:t>对有严重喘息症状者可给予较大剂量雾化吸入治疗</w:t>
            </w:r>
            <w:r w:rsidRPr="00CF7711">
              <w:rPr>
                <w:rFonts w:asciiTheme="minorEastAsia" w:hAnsiTheme="minorEastAsia" w:cs="宋体"/>
                <w:color w:val="000000"/>
                <w:kern w:val="0"/>
                <w:szCs w:val="21"/>
              </w:rPr>
              <w:t>,</w:t>
            </w:r>
            <w:r w:rsidRPr="00CF7711">
              <w:rPr>
                <w:rFonts w:asciiTheme="minorEastAsia" w:hAnsiTheme="minorEastAsia" w:cs="宋体" w:hint="eastAsia"/>
                <w:color w:val="000000"/>
                <w:kern w:val="0"/>
                <w:szCs w:val="21"/>
              </w:rPr>
              <w:t>如应用沙丁胺醇</w:t>
            </w:r>
            <w:r w:rsidRPr="00CF7711">
              <w:rPr>
                <w:rFonts w:asciiTheme="minorEastAsia" w:hAnsiTheme="minorEastAsia" w:cs="宋体"/>
                <w:color w:val="FF0000"/>
                <w:kern w:val="0"/>
                <w:szCs w:val="21"/>
              </w:rPr>
              <w:t>500</w:t>
            </w:r>
            <w:r w:rsidRPr="00CF7711">
              <w:rPr>
                <w:rFonts w:asciiTheme="minorEastAsia" w:hAnsiTheme="minorEastAsia" w:cs="宋体" w:hint="eastAsia"/>
                <w:color w:val="FF0000"/>
                <w:kern w:val="0"/>
                <w:szCs w:val="21"/>
              </w:rPr>
              <w:t>ug</w:t>
            </w:r>
            <w:r>
              <w:rPr>
                <w:rFonts w:asciiTheme="minorEastAsia" w:hAnsiTheme="minorEastAsia" w:cs="宋体" w:hint="eastAsia"/>
                <w:color w:val="000000"/>
                <w:kern w:val="0"/>
                <w:szCs w:val="21"/>
              </w:rPr>
              <w:t>……</w:t>
            </w:r>
          </w:p>
          <w:p w:rsidR="00CF7711" w:rsidRDefault="00CF7711" w:rsidP="00CF7711">
            <w:pPr>
              <w:widowControl/>
              <w:ind w:firstLineChars="0" w:firstLine="0"/>
              <w:rPr>
                <w:rFonts w:asciiTheme="minorEastAsia" w:hAnsiTheme="minorEastAsia" w:cs="宋体"/>
                <w:color w:val="000000"/>
                <w:kern w:val="0"/>
                <w:szCs w:val="21"/>
              </w:rPr>
            </w:pPr>
            <w:r w:rsidRPr="00CF7711">
              <w:rPr>
                <w:rFonts w:asciiTheme="minorEastAsia" w:hAnsiTheme="minorEastAsia" w:cs="宋体" w:hint="eastAsia"/>
                <w:color w:val="000000"/>
                <w:kern w:val="0"/>
                <w:szCs w:val="21"/>
              </w:rPr>
              <w:t>发生低氧血症者可鼻导管吸氧</w:t>
            </w:r>
            <w:r w:rsidRPr="00CF7711">
              <w:rPr>
                <w:rFonts w:asciiTheme="minorEastAsia" w:hAnsiTheme="minorEastAsia" w:cs="宋体"/>
                <w:color w:val="000000"/>
                <w:kern w:val="0"/>
                <w:szCs w:val="21"/>
              </w:rPr>
              <w:t>,</w:t>
            </w:r>
            <w:r w:rsidRPr="00CF7711">
              <w:rPr>
                <w:rFonts w:asciiTheme="minorEastAsia" w:hAnsiTheme="minorEastAsia" w:cs="宋体" w:hint="eastAsia"/>
                <w:color w:val="000000"/>
                <w:kern w:val="0"/>
                <w:szCs w:val="21"/>
              </w:rPr>
              <w:t>一</w:t>
            </w:r>
            <w:r w:rsidRPr="00CF7711">
              <w:rPr>
                <w:rFonts w:asciiTheme="minorEastAsia" w:hAnsiTheme="minorEastAsia" w:cs="宋体" w:hint="eastAsia"/>
                <w:color w:val="000000"/>
                <w:kern w:val="0"/>
                <w:szCs w:val="21"/>
              </w:rPr>
              <w:lastRenderedPageBreak/>
              <w:t>般吸</w:t>
            </w:r>
            <w:r>
              <w:rPr>
                <w:rFonts w:asciiTheme="minorEastAsia" w:hAnsiTheme="minorEastAsia" w:cs="宋体" w:hint="eastAsia"/>
                <w:color w:val="000000"/>
                <w:kern w:val="0"/>
                <w:szCs w:val="21"/>
              </w:rPr>
              <w:t>入</w:t>
            </w:r>
            <w:r w:rsidRPr="00CF7711">
              <w:rPr>
                <w:rFonts w:asciiTheme="minorEastAsia" w:hAnsiTheme="minorEastAsia" w:cs="宋体" w:hint="eastAsia"/>
                <w:color w:val="000000"/>
                <w:kern w:val="0"/>
                <w:szCs w:val="21"/>
              </w:rPr>
              <w:t>氧浓度应为</w:t>
            </w:r>
            <w:r w:rsidRPr="00CF7711">
              <w:rPr>
                <w:rFonts w:asciiTheme="minorEastAsia" w:hAnsiTheme="minorEastAsia" w:cs="宋体"/>
                <w:color w:val="FF0000"/>
                <w:kern w:val="0"/>
                <w:szCs w:val="21"/>
              </w:rPr>
              <w:t>2</w:t>
            </w:r>
            <w:r>
              <w:rPr>
                <w:rFonts w:asciiTheme="minorEastAsia" w:hAnsiTheme="minorEastAsia" w:cs="宋体" w:hint="eastAsia"/>
                <w:color w:val="FF0000"/>
                <w:kern w:val="0"/>
                <w:szCs w:val="21"/>
              </w:rPr>
              <w:t>5</w:t>
            </w:r>
            <w:r w:rsidRPr="00CF7711">
              <w:rPr>
                <w:rFonts w:asciiTheme="minorEastAsia" w:hAnsiTheme="minorEastAsia" w:cs="宋体"/>
                <w:color w:val="FF0000"/>
                <w:kern w:val="0"/>
                <w:szCs w:val="21"/>
              </w:rPr>
              <w:t>%</w:t>
            </w:r>
            <w:r w:rsidRPr="00CF7711">
              <w:rPr>
                <w:rFonts w:asciiTheme="minorEastAsia" w:hAnsiTheme="minorEastAsia" w:cs="宋体"/>
                <w:color w:val="000000"/>
                <w:kern w:val="0"/>
                <w:szCs w:val="21"/>
              </w:rPr>
              <w:t>~30%</w:t>
            </w:r>
            <w:r>
              <w:rPr>
                <w:rFonts w:asciiTheme="minorEastAsia" w:hAnsiTheme="minorEastAsia" w:cs="宋体" w:hint="eastAsia"/>
                <w:color w:val="000000"/>
                <w:kern w:val="0"/>
                <w:szCs w:val="21"/>
              </w:rPr>
              <w:t>……</w:t>
            </w:r>
          </w:p>
          <w:p w:rsidR="00CF7711" w:rsidRPr="00CF7711" w:rsidRDefault="00CF7711" w:rsidP="00CF7711">
            <w:pPr>
              <w:widowControl/>
              <w:ind w:firstLineChars="0" w:firstLine="0"/>
              <w:rPr>
                <w:rFonts w:asciiTheme="minorEastAsia" w:hAnsiTheme="minorEastAsia" w:cs="宋体"/>
                <w:color w:val="000000"/>
                <w:kern w:val="0"/>
                <w:szCs w:val="21"/>
              </w:rPr>
            </w:pPr>
            <w:r w:rsidRPr="00CF7711">
              <w:rPr>
                <w:rFonts w:asciiTheme="minorEastAsia" w:hAnsiTheme="minorEastAsia" w:cs="宋体" w:hint="eastAsia"/>
                <w:color w:val="000000"/>
                <w:kern w:val="0"/>
                <w:szCs w:val="21"/>
              </w:rPr>
              <w:t>④糖皮质激素应用</w:t>
            </w:r>
            <w:r>
              <w:rPr>
                <w:rFonts w:asciiTheme="minorEastAsia" w:hAnsiTheme="minorEastAsia" w:cs="宋体" w:hint="eastAsia"/>
                <w:color w:val="000000"/>
                <w:kern w:val="0"/>
                <w:szCs w:val="21"/>
              </w:rPr>
              <w:t>……</w:t>
            </w:r>
            <w:r w:rsidRPr="00CF7711">
              <w:rPr>
                <w:rFonts w:asciiTheme="minorEastAsia" w:hAnsiTheme="minorEastAsia" w:cs="宋体" w:hint="eastAsia"/>
                <w:color w:val="000000"/>
                <w:kern w:val="0"/>
                <w:szCs w:val="21"/>
              </w:rPr>
              <w:t>也可静脉给予甲泼尼龙，连续</w:t>
            </w:r>
            <w:r>
              <w:rPr>
                <w:rFonts w:asciiTheme="minorEastAsia" w:hAnsiTheme="minorEastAsia" w:cs="宋体" w:hint="eastAsia"/>
                <w:color w:val="FF0000"/>
                <w:kern w:val="0"/>
                <w:szCs w:val="21"/>
              </w:rPr>
              <w:t>10</w:t>
            </w:r>
            <w:r w:rsidRPr="00CF7711">
              <w:rPr>
                <w:rFonts w:asciiTheme="minorEastAsia" w:hAnsiTheme="minorEastAsia" w:cs="宋体" w:hint="eastAsia"/>
                <w:color w:val="FF0000"/>
                <w:kern w:val="0"/>
                <w:szCs w:val="21"/>
              </w:rPr>
              <w:t>~</w:t>
            </w:r>
            <w:r>
              <w:rPr>
                <w:rFonts w:asciiTheme="minorEastAsia" w:hAnsiTheme="minorEastAsia" w:cs="宋体" w:hint="eastAsia"/>
                <w:color w:val="FF0000"/>
                <w:kern w:val="0"/>
                <w:szCs w:val="21"/>
              </w:rPr>
              <w:t>14</w:t>
            </w:r>
            <w:r w:rsidRPr="00CF7711">
              <w:rPr>
                <w:rFonts w:asciiTheme="minorEastAsia" w:hAnsiTheme="minorEastAsia" w:cs="宋体" w:hint="eastAsia"/>
                <w:color w:val="000000"/>
                <w:kern w:val="0"/>
                <w:szCs w:val="21"/>
              </w:rPr>
              <w:t>天</w:t>
            </w:r>
            <w:r>
              <w:rPr>
                <w:rFonts w:ascii="Batang" w:hAnsi="Batang" w:cs="Batang" w:hint="eastAsia"/>
                <w:color w:val="000000"/>
                <w:kern w:val="0"/>
                <w:szCs w:val="21"/>
              </w:rPr>
              <w:t>。</w:t>
            </w:r>
          </w:p>
          <w:p w:rsidR="00EE0D0C" w:rsidRPr="00CF7711" w:rsidRDefault="00EE0D0C" w:rsidP="00EE0D0C">
            <w:pPr>
              <w:autoSpaceDE w:val="0"/>
              <w:autoSpaceDN w:val="0"/>
              <w:adjustRightInd w:val="0"/>
              <w:ind w:firstLineChars="0" w:firstLine="0"/>
              <w:jc w:val="left"/>
              <w:rPr>
                <w:rFonts w:asciiTheme="minorEastAsia" w:hAnsiTheme="minorEastAsia" w:cs="宋体"/>
                <w:color w:val="000000"/>
                <w:kern w:val="0"/>
                <w:szCs w:val="21"/>
              </w:rPr>
            </w:pPr>
          </w:p>
        </w:tc>
        <w:tc>
          <w:tcPr>
            <w:tcW w:w="2195" w:type="pct"/>
            <w:tcBorders>
              <w:top w:val="single" w:sz="4" w:space="0" w:color="auto"/>
              <w:left w:val="single" w:sz="4" w:space="0" w:color="auto"/>
              <w:bottom w:val="single" w:sz="4" w:space="0" w:color="auto"/>
              <w:right w:val="single" w:sz="4" w:space="0" w:color="auto"/>
            </w:tcBorders>
          </w:tcPr>
          <w:p w:rsidR="00EE0D0C" w:rsidRDefault="00CF7711" w:rsidP="00CF7711">
            <w:pPr>
              <w:widowControl/>
              <w:ind w:firstLineChars="0" w:firstLine="0"/>
              <w:rPr>
                <w:rFonts w:asciiTheme="minorEastAsia" w:hAnsiTheme="minorEastAsia" w:cs="宋体"/>
                <w:color w:val="000000"/>
                <w:kern w:val="0"/>
                <w:szCs w:val="21"/>
              </w:rPr>
            </w:pPr>
            <w:r w:rsidRPr="00CF7711">
              <w:rPr>
                <w:rFonts w:asciiTheme="minorEastAsia" w:hAnsiTheme="minorEastAsia" w:cs="宋体" w:hint="eastAsia"/>
                <w:color w:val="000000"/>
                <w:kern w:val="0"/>
                <w:szCs w:val="21"/>
              </w:rPr>
              <w:lastRenderedPageBreak/>
              <w:t>对有严重喘息症状者可给予较大剂量雾化吸入治疗</w:t>
            </w:r>
            <w:r w:rsidRPr="00CF7711">
              <w:rPr>
                <w:rFonts w:asciiTheme="minorEastAsia" w:hAnsiTheme="minorEastAsia" w:cs="宋体"/>
                <w:color w:val="000000"/>
                <w:kern w:val="0"/>
                <w:szCs w:val="21"/>
              </w:rPr>
              <w:t>,</w:t>
            </w:r>
            <w:r w:rsidRPr="00CF7711">
              <w:rPr>
                <w:rFonts w:asciiTheme="minorEastAsia" w:hAnsiTheme="minorEastAsia" w:cs="宋体" w:hint="eastAsia"/>
                <w:color w:val="000000"/>
                <w:kern w:val="0"/>
                <w:szCs w:val="21"/>
              </w:rPr>
              <w:t>如应用沙丁胺醇</w:t>
            </w:r>
            <w:r w:rsidRPr="00CF7711">
              <w:rPr>
                <w:rFonts w:asciiTheme="minorEastAsia" w:hAnsiTheme="minorEastAsia" w:cs="宋体"/>
                <w:color w:val="FF0000"/>
                <w:kern w:val="0"/>
                <w:szCs w:val="21"/>
              </w:rPr>
              <w:t>2500</w:t>
            </w:r>
            <w:r w:rsidRPr="00CF7711">
              <w:rPr>
                <w:rFonts w:asciiTheme="minorEastAsia" w:hAnsiTheme="minorEastAsia" w:cs="宋体" w:hint="eastAsia"/>
                <w:color w:val="FF0000"/>
                <w:kern w:val="0"/>
                <w:szCs w:val="21"/>
              </w:rPr>
              <w:t>ug</w:t>
            </w:r>
            <w:r>
              <w:rPr>
                <w:rFonts w:asciiTheme="minorEastAsia" w:hAnsiTheme="minorEastAsia" w:cs="宋体" w:hint="eastAsia"/>
                <w:color w:val="000000"/>
                <w:kern w:val="0"/>
                <w:szCs w:val="21"/>
              </w:rPr>
              <w:t>……</w:t>
            </w:r>
          </w:p>
          <w:p w:rsidR="00CF7711" w:rsidRDefault="00CF7711" w:rsidP="00CF7711">
            <w:pPr>
              <w:widowControl/>
              <w:ind w:firstLineChars="0" w:firstLine="0"/>
              <w:rPr>
                <w:rFonts w:asciiTheme="minorEastAsia" w:hAnsiTheme="minorEastAsia" w:cs="宋体"/>
                <w:color w:val="000000"/>
                <w:kern w:val="0"/>
                <w:szCs w:val="21"/>
              </w:rPr>
            </w:pPr>
            <w:r w:rsidRPr="00CF7711">
              <w:rPr>
                <w:rFonts w:asciiTheme="minorEastAsia" w:hAnsiTheme="minorEastAsia" w:cs="宋体" w:hint="eastAsia"/>
                <w:color w:val="000000"/>
                <w:kern w:val="0"/>
                <w:szCs w:val="21"/>
              </w:rPr>
              <w:t>发生低氧血症者可鼻导管吸氧</w:t>
            </w:r>
            <w:r w:rsidRPr="00CF7711">
              <w:rPr>
                <w:rFonts w:asciiTheme="minorEastAsia" w:hAnsiTheme="minorEastAsia" w:cs="宋体"/>
                <w:color w:val="000000"/>
                <w:kern w:val="0"/>
                <w:szCs w:val="21"/>
              </w:rPr>
              <w:t>,</w:t>
            </w:r>
            <w:r w:rsidRPr="00CF7711">
              <w:rPr>
                <w:rFonts w:asciiTheme="minorEastAsia" w:hAnsiTheme="minorEastAsia" w:cs="宋体" w:hint="eastAsia"/>
                <w:color w:val="000000"/>
                <w:kern w:val="0"/>
                <w:szCs w:val="21"/>
              </w:rPr>
              <w:t>一般吸</w:t>
            </w:r>
            <w:r>
              <w:rPr>
                <w:rFonts w:asciiTheme="minorEastAsia" w:hAnsiTheme="minorEastAsia" w:cs="宋体" w:hint="eastAsia"/>
                <w:color w:val="000000"/>
                <w:kern w:val="0"/>
                <w:szCs w:val="21"/>
              </w:rPr>
              <w:lastRenderedPageBreak/>
              <w:t>入</w:t>
            </w:r>
            <w:r w:rsidRPr="00CF7711">
              <w:rPr>
                <w:rFonts w:asciiTheme="minorEastAsia" w:hAnsiTheme="minorEastAsia" w:cs="宋体" w:hint="eastAsia"/>
                <w:color w:val="000000"/>
                <w:kern w:val="0"/>
                <w:szCs w:val="21"/>
              </w:rPr>
              <w:t>氧浓度应为</w:t>
            </w:r>
            <w:r w:rsidRPr="00CF7711">
              <w:rPr>
                <w:rFonts w:asciiTheme="minorEastAsia" w:hAnsiTheme="minorEastAsia" w:cs="宋体"/>
                <w:color w:val="FF0000"/>
                <w:kern w:val="0"/>
                <w:szCs w:val="21"/>
              </w:rPr>
              <w:t>28%</w:t>
            </w:r>
            <w:r w:rsidRPr="00CF7711">
              <w:rPr>
                <w:rFonts w:asciiTheme="minorEastAsia" w:hAnsiTheme="minorEastAsia" w:cs="宋体"/>
                <w:color w:val="000000"/>
                <w:kern w:val="0"/>
                <w:szCs w:val="21"/>
              </w:rPr>
              <w:t>~30%</w:t>
            </w:r>
            <w:r>
              <w:rPr>
                <w:rFonts w:asciiTheme="minorEastAsia" w:hAnsiTheme="minorEastAsia" w:cs="宋体" w:hint="eastAsia"/>
                <w:color w:val="000000"/>
                <w:kern w:val="0"/>
                <w:szCs w:val="21"/>
              </w:rPr>
              <w:t>……</w:t>
            </w:r>
          </w:p>
          <w:p w:rsidR="00CF7711" w:rsidRPr="00CF7711" w:rsidRDefault="00CF7711" w:rsidP="00CF7711">
            <w:pPr>
              <w:widowControl/>
              <w:ind w:firstLineChars="0" w:firstLine="0"/>
              <w:rPr>
                <w:rFonts w:asciiTheme="minorEastAsia" w:hAnsiTheme="minorEastAsia" w:cs="宋体"/>
                <w:color w:val="000000"/>
                <w:kern w:val="0"/>
                <w:szCs w:val="21"/>
              </w:rPr>
            </w:pPr>
            <w:r w:rsidRPr="00CF7711">
              <w:rPr>
                <w:rFonts w:asciiTheme="minorEastAsia" w:hAnsiTheme="minorEastAsia" w:cs="宋体" w:hint="eastAsia"/>
                <w:color w:val="000000"/>
                <w:kern w:val="0"/>
                <w:szCs w:val="21"/>
              </w:rPr>
              <w:t>④糖皮质激素应用</w:t>
            </w:r>
            <w:r>
              <w:rPr>
                <w:rFonts w:asciiTheme="minorEastAsia" w:hAnsiTheme="minorEastAsia" w:cs="宋体" w:hint="eastAsia"/>
                <w:color w:val="000000"/>
                <w:kern w:val="0"/>
                <w:szCs w:val="21"/>
              </w:rPr>
              <w:t>……</w:t>
            </w:r>
            <w:r w:rsidRPr="00CF7711">
              <w:rPr>
                <w:rFonts w:asciiTheme="minorEastAsia" w:hAnsiTheme="minorEastAsia" w:cs="宋体" w:hint="eastAsia"/>
                <w:color w:val="000000"/>
                <w:kern w:val="0"/>
                <w:szCs w:val="21"/>
              </w:rPr>
              <w:t>也可静脉给予甲泼尼龙，连续</w:t>
            </w:r>
            <w:r w:rsidRPr="00CF7711">
              <w:rPr>
                <w:rFonts w:asciiTheme="minorEastAsia" w:hAnsiTheme="minorEastAsia" w:cs="宋体"/>
                <w:color w:val="FF0000"/>
                <w:kern w:val="0"/>
                <w:szCs w:val="21"/>
              </w:rPr>
              <w:t>5</w:t>
            </w:r>
            <w:r w:rsidRPr="00CF7711">
              <w:rPr>
                <w:rFonts w:asciiTheme="minorEastAsia" w:hAnsiTheme="minorEastAsia" w:cs="宋体" w:hint="eastAsia"/>
                <w:color w:val="FF0000"/>
                <w:kern w:val="0"/>
                <w:szCs w:val="21"/>
              </w:rPr>
              <w:t>~</w:t>
            </w:r>
            <w:r w:rsidRPr="00CF7711">
              <w:rPr>
                <w:rFonts w:asciiTheme="minorEastAsia" w:hAnsiTheme="minorEastAsia" w:cs="宋体"/>
                <w:color w:val="FF0000"/>
                <w:kern w:val="0"/>
                <w:szCs w:val="21"/>
              </w:rPr>
              <w:t>7</w:t>
            </w:r>
            <w:r w:rsidRPr="00CF7711">
              <w:rPr>
                <w:rFonts w:asciiTheme="minorEastAsia" w:hAnsiTheme="minorEastAsia" w:cs="宋体" w:hint="eastAsia"/>
                <w:color w:val="000000"/>
                <w:kern w:val="0"/>
                <w:szCs w:val="21"/>
              </w:rPr>
              <w:t>天</w:t>
            </w:r>
            <w:r>
              <w:rPr>
                <w:rFonts w:ascii="Batang" w:hAnsi="Batang" w:cs="Batang" w:hint="eastAsia"/>
                <w:color w:val="000000"/>
                <w:kern w:val="0"/>
                <w:szCs w:val="21"/>
              </w:rPr>
              <w:t>。</w:t>
            </w:r>
          </w:p>
          <w:p w:rsidR="00CF7711" w:rsidRPr="00CF7711" w:rsidRDefault="00CF7711" w:rsidP="00CF7711">
            <w:pPr>
              <w:widowControl/>
              <w:ind w:firstLineChars="0" w:firstLine="0"/>
              <w:rPr>
                <w:rFonts w:asciiTheme="minorEastAsia" w:hAnsiTheme="minorEastAsia" w:cs="宋体"/>
                <w:color w:val="000000"/>
                <w:kern w:val="0"/>
                <w:szCs w:val="21"/>
              </w:rPr>
            </w:pPr>
          </w:p>
        </w:tc>
      </w:tr>
      <w:tr w:rsidR="00EE0D0C"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EE0D0C" w:rsidRDefault="00F254A8"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lastRenderedPageBreak/>
              <w:t>175</w:t>
            </w:r>
          </w:p>
        </w:tc>
        <w:tc>
          <w:tcPr>
            <w:tcW w:w="1935" w:type="pct"/>
            <w:tcBorders>
              <w:top w:val="single" w:sz="4" w:space="0" w:color="auto"/>
              <w:left w:val="single" w:sz="4" w:space="0" w:color="auto"/>
              <w:bottom w:val="single" w:sz="4" w:space="0" w:color="auto"/>
              <w:right w:val="single" w:sz="4" w:space="0" w:color="auto"/>
            </w:tcBorders>
          </w:tcPr>
          <w:p w:rsidR="00EE0D0C" w:rsidRPr="00983006" w:rsidRDefault="00EE0D0C" w:rsidP="00951207">
            <w:pPr>
              <w:autoSpaceDE w:val="0"/>
              <w:autoSpaceDN w:val="0"/>
              <w:adjustRightInd w:val="0"/>
              <w:ind w:firstLineChars="0" w:firstLine="0"/>
              <w:jc w:val="left"/>
              <w:rPr>
                <w:rFonts w:asciiTheme="minorEastAsia" w:hAnsiTheme="minorEastAsia" w:cs="宋体"/>
                <w:color w:val="000000"/>
                <w:kern w:val="0"/>
                <w:szCs w:val="21"/>
              </w:rPr>
            </w:pPr>
          </w:p>
        </w:tc>
        <w:tc>
          <w:tcPr>
            <w:tcW w:w="2195" w:type="pct"/>
            <w:tcBorders>
              <w:top w:val="single" w:sz="4" w:space="0" w:color="auto"/>
              <w:left w:val="single" w:sz="4" w:space="0" w:color="auto"/>
              <w:bottom w:val="single" w:sz="4" w:space="0" w:color="auto"/>
              <w:right w:val="single" w:sz="4" w:space="0" w:color="auto"/>
            </w:tcBorders>
          </w:tcPr>
          <w:p w:rsidR="00EE0D0C" w:rsidRDefault="00F254A8" w:rsidP="00951207">
            <w:pPr>
              <w:widowControl/>
              <w:ind w:firstLineChars="0" w:firstLine="0"/>
              <w:rPr>
                <w:rFonts w:asciiTheme="minorEastAsia" w:hAnsiTheme="minorEastAsia" w:cs="宋体"/>
                <w:color w:val="000000"/>
                <w:kern w:val="0"/>
                <w:szCs w:val="21"/>
              </w:rPr>
            </w:pPr>
            <w:r>
              <w:rPr>
                <w:rFonts w:asciiTheme="minorEastAsia" w:hAnsiTheme="minorEastAsia" w:cs="宋体"/>
                <w:color w:val="000000"/>
                <w:kern w:val="0"/>
                <w:szCs w:val="21"/>
              </w:rPr>
              <w:t>2</w:t>
            </w:r>
            <w:r w:rsidRPr="00F254A8">
              <w:rPr>
                <w:rFonts w:asciiTheme="minorEastAsia" w:hAnsiTheme="minorEastAsia" w:cs="宋体"/>
                <w:color w:val="000000"/>
                <w:kern w:val="0"/>
                <w:szCs w:val="21"/>
              </w:rPr>
              <w:t>.</w:t>
            </w:r>
            <w:r w:rsidRPr="00F254A8">
              <w:rPr>
                <w:rFonts w:asciiTheme="minorEastAsia" w:hAnsiTheme="minorEastAsia" w:cs="宋体" w:hint="eastAsia"/>
                <w:color w:val="000000"/>
                <w:kern w:val="0"/>
                <w:szCs w:val="21"/>
              </w:rPr>
              <w:t>发病机制</w:t>
            </w:r>
            <w:r w:rsidRPr="00F254A8">
              <w:rPr>
                <w:rFonts w:asciiTheme="minorEastAsia" w:hAnsiTheme="minorEastAsia" w:cs="宋体" w:hint="eastAsia"/>
                <w:color w:val="FF0000"/>
                <w:kern w:val="0"/>
                <w:szCs w:val="21"/>
              </w:rPr>
              <w:t>与病理生理改变</w:t>
            </w:r>
          </w:p>
        </w:tc>
      </w:tr>
      <w:tr w:rsidR="00EE0D0C"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EE0D0C" w:rsidRDefault="00F254A8"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177</w:t>
            </w:r>
          </w:p>
        </w:tc>
        <w:tc>
          <w:tcPr>
            <w:tcW w:w="1935" w:type="pct"/>
            <w:tcBorders>
              <w:top w:val="single" w:sz="4" w:space="0" w:color="auto"/>
              <w:left w:val="single" w:sz="4" w:space="0" w:color="auto"/>
              <w:bottom w:val="single" w:sz="4" w:space="0" w:color="auto"/>
              <w:right w:val="single" w:sz="4" w:space="0" w:color="auto"/>
            </w:tcBorders>
          </w:tcPr>
          <w:p w:rsidR="00EE0D0C" w:rsidRPr="00983006" w:rsidRDefault="00EE0D0C" w:rsidP="00951207">
            <w:pPr>
              <w:autoSpaceDE w:val="0"/>
              <w:autoSpaceDN w:val="0"/>
              <w:adjustRightInd w:val="0"/>
              <w:ind w:firstLineChars="0" w:firstLine="0"/>
              <w:jc w:val="left"/>
              <w:rPr>
                <w:rFonts w:asciiTheme="minorEastAsia" w:hAnsiTheme="minorEastAsia" w:cs="宋体"/>
                <w:color w:val="000000"/>
                <w:kern w:val="0"/>
                <w:szCs w:val="21"/>
              </w:rPr>
            </w:pPr>
          </w:p>
        </w:tc>
        <w:tc>
          <w:tcPr>
            <w:tcW w:w="2195" w:type="pct"/>
            <w:tcBorders>
              <w:top w:val="single" w:sz="4" w:space="0" w:color="auto"/>
              <w:left w:val="single" w:sz="4" w:space="0" w:color="auto"/>
              <w:bottom w:val="single" w:sz="4" w:space="0" w:color="auto"/>
              <w:right w:val="single" w:sz="4" w:space="0" w:color="auto"/>
            </w:tcBorders>
          </w:tcPr>
          <w:p w:rsidR="00EE0D0C" w:rsidRDefault="00F254A8"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3.并发症</w:t>
            </w:r>
          </w:p>
          <w:p w:rsidR="00F254A8" w:rsidRDefault="00F254A8" w:rsidP="00951207">
            <w:pPr>
              <w:widowControl/>
              <w:ind w:firstLineChars="0" w:firstLine="0"/>
              <w:rPr>
                <w:rFonts w:asciiTheme="minorEastAsia" w:hAnsiTheme="minorEastAsia" w:cs="宋体"/>
                <w:color w:val="000000"/>
                <w:kern w:val="0"/>
                <w:szCs w:val="21"/>
              </w:rPr>
            </w:pPr>
            <w:r w:rsidRPr="00F254A8">
              <w:rPr>
                <w:rFonts w:asciiTheme="minorEastAsia" w:hAnsiTheme="minorEastAsia" w:cs="宋体" w:hint="eastAsia"/>
                <w:color w:val="FF0000"/>
                <w:kern w:val="0"/>
                <w:szCs w:val="21"/>
              </w:rPr>
              <w:t>新</w:t>
            </w:r>
            <w:r w:rsidRPr="002A3D0F">
              <w:rPr>
                <w:rFonts w:asciiTheme="minorEastAsia" w:hAnsiTheme="minorEastAsia" w:cs="宋体" w:hint="eastAsia"/>
                <w:color w:val="FF0000"/>
                <w:kern w:val="0"/>
                <w:szCs w:val="21"/>
              </w:rPr>
              <w:t>增：</w:t>
            </w:r>
          </w:p>
          <w:p w:rsidR="00F254A8" w:rsidRDefault="00F254A8" w:rsidP="00951207">
            <w:pPr>
              <w:widowControl/>
              <w:ind w:firstLineChars="0" w:firstLine="0"/>
              <w:rPr>
                <w:rFonts w:asciiTheme="minorEastAsia" w:hAnsiTheme="minorEastAsia" w:cs="宋体"/>
                <w:color w:val="000000"/>
                <w:kern w:val="0"/>
                <w:szCs w:val="21"/>
              </w:rPr>
            </w:pPr>
            <w:r w:rsidRPr="00F254A8">
              <w:rPr>
                <w:rFonts w:asciiTheme="minorEastAsia" w:hAnsiTheme="minorEastAsia" w:cs="宋体" w:hint="eastAsia"/>
                <w:color w:val="000000"/>
                <w:kern w:val="0"/>
                <w:szCs w:val="21"/>
              </w:rPr>
              <w:t>⑦深静脉血栓形成</w:t>
            </w:r>
            <w:r w:rsidRPr="00F254A8">
              <w:rPr>
                <w:rFonts w:asciiTheme="minorEastAsia" w:hAnsiTheme="minorEastAsia" w:cs="宋体"/>
                <w:color w:val="000000"/>
                <w:kern w:val="0"/>
                <w:szCs w:val="21"/>
              </w:rPr>
              <w:t>:</w:t>
            </w:r>
            <w:r w:rsidRPr="00F254A8">
              <w:rPr>
                <w:rFonts w:asciiTheme="minorEastAsia" w:hAnsiTheme="minorEastAsia" w:cs="宋体" w:hint="eastAsia"/>
                <w:color w:val="000000"/>
                <w:kern w:val="0"/>
                <w:szCs w:val="21"/>
              </w:rPr>
              <w:t>低剂量普通肝素或低分子量肝素可用于预防。</w:t>
            </w:r>
          </w:p>
        </w:tc>
      </w:tr>
      <w:tr w:rsidR="00EE0D0C"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EE0D0C" w:rsidRDefault="00F254A8"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177等</w:t>
            </w:r>
          </w:p>
        </w:tc>
        <w:tc>
          <w:tcPr>
            <w:tcW w:w="1935" w:type="pct"/>
            <w:tcBorders>
              <w:top w:val="single" w:sz="4" w:space="0" w:color="auto"/>
              <w:left w:val="single" w:sz="4" w:space="0" w:color="auto"/>
              <w:bottom w:val="single" w:sz="4" w:space="0" w:color="auto"/>
              <w:right w:val="single" w:sz="4" w:space="0" w:color="auto"/>
            </w:tcBorders>
          </w:tcPr>
          <w:p w:rsidR="00EE0D0C" w:rsidRPr="00983006" w:rsidRDefault="00F254A8" w:rsidP="00951207">
            <w:pPr>
              <w:autoSpaceDE w:val="0"/>
              <w:autoSpaceDN w:val="0"/>
              <w:adjustRightInd w:val="0"/>
              <w:ind w:firstLineChars="0" w:firstLine="0"/>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革兰</w:t>
            </w:r>
          </w:p>
        </w:tc>
        <w:tc>
          <w:tcPr>
            <w:tcW w:w="2195" w:type="pct"/>
            <w:tcBorders>
              <w:top w:val="single" w:sz="4" w:space="0" w:color="auto"/>
              <w:left w:val="single" w:sz="4" w:space="0" w:color="auto"/>
              <w:bottom w:val="single" w:sz="4" w:space="0" w:color="auto"/>
              <w:right w:val="single" w:sz="4" w:space="0" w:color="auto"/>
            </w:tcBorders>
          </w:tcPr>
          <w:p w:rsidR="00EE0D0C" w:rsidRDefault="00F254A8"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革兰氏</w:t>
            </w:r>
          </w:p>
        </w:tc>
      </w:tr>
      <w:tr w:rsidR="00EE0D0C"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EE0D0C" w:rsidRDefault="002A3D0F"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177</w:t>
            </w:r>
          </w:p>
        </w:tc>
        <w:tc>
          <w:tcPr>
            <w:tcW w:w="1935" w:type="pct"/>
            <w:tcBorders>
              <w:top w:val="single" w:sz="4" w:space="0" w:color="auto"/>
              <w:left w:val="single" w:sz="4" w:space="0" w:color="auto"/>
              <w:bottom w:val="single" w:sz="4" w:space="0" w:color="auto"/>
              <w:right w:val="single" w:sz="4" w:space="0" w:color="auto"/>
            </w:tcBorders>
          </w:tcPr>
          <w:p w:rsidR="00EE0D0C" w:rsidRPr="00983006" w:rsidRDefault="002A3D0F" w:rsidP="002A3D0F">
            <w:pPr>
              <w:autoSpaceDE w:val="0"/>
              <w:autoSpaceDN w:val="0"/>
              <w:adjustRightInd w:val="0"/>
              <w:ind w:firstLineChars="0" w:firstLine="0"/>
              <w:jc w:val="left"/>
              <w:rPr>
                <w:rFonts w:asciiTheme="minorEastAsia" w:hAnsiTheme="minorEastAsia" w:cs="宋体"/>
                <w:color w:val="000000"/>
                <w:kern w:val="0"/>
                <w:szCs w:val="21"/>
              </w:rPr>
            </w:pPr>
            <w:r>
              <w:rPr>
                <w:rFonts w:asciiTheme="minorEastAsia" w:hAnsiTheme="minorEastAsia" w:cs="宋体"/>
                <w:color w:val="000000"/>
                <w:kern w:val="0"/>
                <w:szCs w:val="21"/>
              </w:rPr>
              <w:t>(2</w:t>
            </w:r>
            <w:r w:rsidRPr="002A3D0F">
              <w:rPr>
                <w:rFonts w:asciiTheme="minorEastAsia" w:hAnsiTheme="minorEastAsia" w:cs="宋体"/>
                <w:color w:val="000000"/>
                <w:kern w:val="0"/>
                <w:szCs w:val="21"/>
              </w:rPr>
              <w:t>)</w:t>
            </w:r>
            <w:r w:rsidRPr="002A3D0F">
              <w:rPr>
                <w:rFonts w:asciiTheme="minorEastAsia" w:hAnsiTheme="minorEastAsia" w:cs="宋体" w:hint="eastAsia"/>
                <w:color w:val="000000"/>
                <w:kern w:val="0"/>
                <w:szCs w:val="21"/>
              </w:rPr>
              <w:t>氧疗</w:t>
            </w:r>
            <w:r w:rsidRPr="002A3D0F">
              <w:rPr>
                <w:rFonts w:asciiTheme="minorEastAsia" w:hAnsiTheme="minorEastAsia" w:cs="宋体"/>
                <w:color w:val="000000"/>
                <w:kern w:val="0"/>
                <w:szCs w:val="21"/>
              </w:rPr>
              <w:t>:</w:t>
            </w:r>
            <w:r w:rsidRPr="002A3D0F">
              <w:rPr>
                <w:rFonts w:asciiTheme="minorEastAsia" w:hAnsiTheme="minorEastAsia" w:cs="宋体" w:hint="eastAsia"/>
                <w:color w:val="000000"/>
                <w:kern w:val="0"/>
                <w:szCs w:val="21"/>
              </w:rPr>
              <w:t>通畅呼吸道，纠正缺氧和二氧化碳潴留，可用鼻导管吸氧或面罩给氧。</w:t>
            </w:r>
          </w:p>
        </w:tc>
        <w:tc>
          <w:tcPr>
            <w:tcW w:w="2195" w:type="pct"/>
            <w:tcBorders>
              <w:top w:val="single" w:sz="4" w:space="0" w:color="auto"/>
              <w:left w:val="single" w:sz="4" w:space="0" w:color="auto"/>
              <w:bottom w:val="single" w:sz="4" w:space="0" w:color="auto"/>
              <w:right w:val="single" w:sz="4" w:space="0" w:color="auto"/>
            </w:tcBorders>
          </w:tcPr>
          <w:p w:rsidR="00EE0D0C" w:rsidRDefault="002A3D0F" w:rsidP="00951207">
            <w:pPr>
              <w:widowControl/>
              <w:ind w:firstLineChars="0" w:firstLine="0"/>
              <w:rPr>
                <w:rFonts w:asciiTheme="minorEastAsia" w:hAnsiTheme="minorEastAsia" w:cs="宋体"/>
                <w:color w:val="000000"/>
                <w:kern w:val="0"/>
                <w:szCs w:val="21"/>
              </w:rPr>
            </w:pPr>
            <w:r>
              <w:rPr>
                <w:rFonts w:asciiTheme="minorEastAsia" w:hAnsiTheme="minorEastAsia" w:cs="宋体"/>
                <w:color w:val="000000"/>
                <w:kern w:val="0"/>
                <w:szCs w:val="21"/>
              </w:rPr>
              <w:t>(2</w:t>
            </w:r>
            <w:r w:rsidRPr="002A3D0F">
              <w:rPr>
                <w:rFonts w:asciiTheme="minorEastAsia" w:hAnsiTheme="minorEastAsia" w:cs="宋体"/>
                <w:color w:val="000000"/>
                <w:kern w:val="0"/>
                <w:szCs w:val="21"/>
              </w:rPr>
              <w:t>)</w:t>
            </w:r>
            <w:r w:rsidRPr="002A3D0F">
              <w:rPr>
                <w:rFonts w:asciiTheme="minorEastAsia" w:hAnsiTheme="minorEastAsia" w:cs="宋体" w:hint="eastAsia"/>
                <w:color w:val="000000"/>
                <w:kern w:val="0"/>
                <w:szCs w:val="21"/>
              </w:rPr>
              <w:t>氧疗</w:t>
            </w:r>
            <w:r w:rsidRPr="002A3D0F">
              <w:rPr>
                <w:rFonts w:asciiTheme="minorEastAsia" w:hAnsiTheme="minorEastAsia" w:cs="宋体"/>
                <w:color w:val="000000"/>
                <w:kern w:val="0"/>
                <w:szCs w:val="21"/>
              </w:rPr>
              <w:t>:</w:t>
            </w:r>
            <w:r w:rsidR="00E6207C">
              <w:rPr>
                <w:rFonts w:asciiTheme="minorEastAsia" w:hAnsiTheme="minorEastAsia" w:cs="宋体" w:hint="eastAsia"/>
                <w:color w:val="000000"/>
                <w:kern w:val="0"/>
                <w:szCs w:val="21"/>
              </w:rPr>
              <w:t>增加</w:t>
            </w:r>
            <w:r w:rsidRPr="002A3D0F">
              <w:rPr>
                <w:rFonts w:asciiTheme="minorEastAsia" w:hAnsiTheme="minorEastAsia" w:cs="宋体" w:hint="eastAsia"/>
                <w:color w:val="FF0000"/>
                <w:kern w:val="0"/>
                <w:szCs w:val="21"/>
              </w:rPr>
              <w:t>必要时给予无创正压通气</w:t>
            </w:r>
            <w:r w:rsidRPr="002A3D0F">
              <w:rPr>
                <w:rFonts w:asciiTheme="minorEastAsia" w:hAnsiTheme="minorEastAsia" w:cs="宋体" w:hint="eastAsia"/>
                <w:color w:val="000000"/>
                <w:kern w:val="0"/>
                <w:szCs w:val="21"/>
              </w:rPr>
              <w:t>。</w:t>
            </w:r>
          </w:p>
        </w:tc>
      </w:tr>
      <w:tr w:rsidR="00EE0D0C"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EE0D0C" w:rsidRDefault="002A3D0F"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177</w:t>
            </w:r>
          </w:p>
        </w:tc>
        <w:tc>
          <w:tcPr>
            <w:tcW w:w="1935" w:type="pct"/>
            <w:tcBorders>
              <w:top w:val="single" w:sz="4" w:space="0" w:color="auto"/>
              <w:left w:val="single" w:sz="4" w:space="0" w:color="auto"/>
              <w:bottom w:val="single" w:sz="4" w:space="0" w:color="auto"/>
              <w:right w:val="single" w:sz="4" w:space="0" w:color="auto"/>
            </w:tcBorders>
          </w:tcPr>
          <w:p w:rsidR="00EE0D0C" w:rsidRPr="00983006" w:rsidRDefault="002A3D0F" w:rsidP="002A3D0F">
            <w:pPr>
              <w:widowControl/>
              <w:ind w:firstLineChars="0" w:firstLine="0"/>
              <w:rPr>
                <w:rFonts w:asciiTheme="minorEastAsia" w:hAnsiTheme="minorEastAsia" w:cs="宋体"/>
                <w:color w:val="000000"/>
                <w:kern w:val="0"/>
                <w:szCs w:val="21"/>
              </w:rPr>
            </w:pPr>
            <w:r w:rsidRPr="002A3D0F">
              <w:rPr>
                <w:rFonts w:asciiTheme="minorEastAsia" w:hAnsiTheme="minorEastAsia" w:cs="宋体" w:hint="eastAsia"/>
                <w:color w:val="000000"/>
                <w:kern w:val="0"/>
                <w:szCs w:val="21"/>
              </w:rPr>
              <w:t>支气管哮喘</w:t>
            </w:r>
            <w:r w:rsidRPr="002A3D0F">
              <w:rPr>
                <w:rFonts w:asciiTheme="minorEastAsia" w:hAnsiTheme="minorEastAsia" w:cs="宋体"/>
                <w:color w:val="000000"/>
                <w:kern w:val="0"/>
                <w:szCs w:val="21"/>
              </w:rPr>
              <w:t>(bronchial asthma,</w:t>
            </w:r>
            <w:r w:rsidRPr="002A3D0F">
              <w:rPr>
                <w:rFonts w:asciiTheme="minorEastAsia" w:hAnsiTheme="minorEastAsia" w:cs="宋体" w:hint="eastAsia"/>
                <w:color w:val="000000"/>
                <w:kern w:val="0"/>
                <w:szCs w:val="21"/>
              </w:rPr>
              <w:t>简称哮喘）是由多种细胞（如嗜酸性粒细胞、肥大细胞、</w:t>
            </w:r>
            <w:r w:rsidRPr="002A3D0F">
              <w:rPr>
                <w:rFonts w:asciiTheme="minorEastAsia" w:hAnsiTheme="minorEastAsia" w:cs="宋体"/>
                <w:color w:val="000000"/>
                <w:kern w:val="0"/>
                <w:szCs w:val="21"/>
              </w:rPr>
              <w:t>T</w:t>
            </w:r>
            <w:r w:rsidRPr="002A3D0F">
              <w:rPr>
                <w:rFonts w:asciiTheme="minorEastAsia" w:hAnsiTheme="minorEastAsia" w:cs="宋体" w:hint="eastAsia"/>
                <w:color w:val="000000"/>
                <w:kern w:val="0"/>
                <w:szCs w:val="21"/>
              </w:rPr>
              <w:t>淋巴细胞、中性粒细胞、气道上皮细胞等）和细胞组分参与的气道慢性炎症性疾病。</w:t>
            </w:r>
          </w:p>
        </w:tc>
        <w:tc>
          <w:tcPr>
            <w:tcW w:w="2195" w:type="pct"/>
            <w:tcBorders>
              <w:top w:val="single" w:sz="4" w:space="0" w:color="auto"/>
              <w:left w:val="single" w:sz="4" w:space="0" w:color="auto"/>
              <w:bottom w:val="single" w:sz="4" w:space="0" w:color="auto"/>
              <w:right w:val="single" w:sz="4" w:space="0" w:color="auto"/>
            </w:tcBorders>
          </w:tcPr>
          <w:p w:rsidR="00EE0D0C" w:rsidRDefault="002A3D0F" w:rsidP="002A3D0F">
            <w:pPr>
              <w:widowControl/>
              <w:ind w:firstLineChars="0" w:firstLine="0"/>
              <w:rPr>
                <w:rFonts w:asciiTheme="minorEastAsia" w:hAnsiTheme="minorEastAsia" w:cs="宋体"/>
                <w:color w:val="000000"/>
                <w:kern w:val="0"/>
                <w:szCs w:val="21"/>
              </w:rPr>
            </w:pPr>
            <w:r w:rsidRPr="002A3D0F">
              <w:rPr>
                <w:rFonts w:asciiTheme="minorEastAsia" w:hAnsiTheme="minorEastAsia" w:cs="宋体"/>
                <w:b/>
                <w:color w:val="FF0000"/>
                <w:kern w:val="0"/>
                <w:szCs w:val="21"/>
              </w:rPr>
              <w:t>(</w:t>
            </w:r>
            <w:r w:rsidRPr="002A3D0F">
              <w:rPr>
                <w:rFonts w:asciiTheme="minorEastAsia" w:hAnsiTheme="minorEastAsia" w:cs="宋体" w:hint="eastAsia"/>
                <w:b/>
                <w:color w:val="FF0000"/>
                <w:kern w:val="0"/>
                <w:szCs w:val="21"/>
              </w:rPr>
              <w:t>一</w:t>
            </w:r>
            <w:r w:rsidRPr="002A3D0F">
              <w:rPr>
                <w:rFonts w:asciiTheme="minorEastAsia" w:hAnsiTheme="minorEastAsia" w:cs="宋体"/>
                <w:b/>
                <w:color w:val="FF0000"/>
                <w:kern w:val="0"/>
                <w:szCs w:val="21"/>
              </w:rPr>
              <w:t>)</w:t>
            </w:r>
            <w:r w:rsidRPr="002A3D0F">
              <w:rPr>
                <w:rFonts w:asciiTheme="minorEastAsia" w:hAnsiTheme="minorEastAsia" w:cs="宋体" w:hint="eastAsia"/>
                <w:b/>
                <w:color w:val="FF0000"/>
                <w:kern w:val="0"/>
                <w:szCs w:val="21"/>
              </w:rPr>
              <w:t>概述</w:t>
            </w:r>
            <w:r w:rsidR="00E6207C">
              <w:rPr>
                <w:rFonts w:asciiTheme="minorEastAsia" w:hAnsiTheme="minorEastAsia" w:cs="宋体" w:hint="eastAsia"/>
                <w:color w:val="000000"/>
                <w:kern w:val="0"/>
                <w:szCs w:val="21"/>
              </w:rPr>
              <w:t>有变动</w:t>
            </w:r>
          </w:p>
        </w:tc>
      </w:tr>
      <w:tr w:rsidR="00EE0D0C"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EE0D0C" w:rsidRDefault="002A3D0F"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177</w:t>
            </w:r>
          </w:p>
        </w:tc>
        <w:tc>
          <w:tcPr>
            <w:tcW w:w="1935" w:type="pct"/>
            <w:tcBorders>
              <w:top w:val="single" w:sz="4" w:space="0" w:color="auto"/>
              <w:left w:val="single" w:sz="4" w:space="0" w:color="auto"/>
              <w:bottom w:val="single" w:sz="4" w:space="0" w:color="auto"/>
              <w:right w:val="single" w:sz="4" w:space="0" w:color="auto"/>
            </w:tcBorders>
          </w:tcPr>
          <w:p w:rsidR="00EE0D0C" w:rsidRPr="00983006" w:rsidRDefault="00EE0D0C" w:rsidP="00951207">
            <w:pPr>
              <w:autoSpaceDE w:val="0"/>
              <w:autoSpaceDN w:val="0"/>
              <w:adjustRightInd w:val="0"/>
              <w:ind w:firstLineChars="0" w:firstLine="0"/>
              <w:jc w:val="left"/>
              <w:rPr>
                <w:rFonts w:asciiTheme="minorEastAsia" w:hAnsiTheme="minorEastAsia" w:cs="宋体"/>
                <w:color w:val="000000"/>
                <w:kern w:val="0"/>
                <w:szCs w:val="21"/>
              </w:rPr>
            </w:pPr>
          </w:p>
        </w:tc>
        <w:tc>
          <w:tcPr>
            <w:tcW w:w="2195" w:type="pct"/>
            <w:tcBorders>
              <w:top w:val="single" w:sz="4" w:space="0" w:color="auto"/>
              <w:left w:val="single" w:sz="4" w:space="0" w:color="auto"/>
              <w:bottom w:val="single" w:sz="4" w:space="0" w:color="auto"/>
              <w:right w:val="single" w:sz="4" w:space="0" w:color="auto"/>
            </w:tcBorders>
          </w:tcPr>
          <w:p w:rsidR="002A3D0F" w:rsidRPr="002A3D0F" w:rsidRDefault="002A3D0F" w:rsidP="002A3D0F">
            <w:pPr>
              <w:widowControl/>
              <w:ind w:firstLineChars="0" w:firstLine="0"/>
              <w:rPr>
                <w:rFonts w:asciiTheme="minorEastAsia" w:hAnsiTheme="minorEastAsia" w:cs="宋体"/>
                <w:color w:val="FF0000"/>
                <w:kern w:val="0"/>
                <w:szCs w:val="21"/>
              </w:rPr>
            </w:pPr>
            <w:r w:rsidRPr="002A3D0F">
              <w:rPr>
                <w:rFonts w:asciiTheme="minorEastAsia" w:hAnsiTheme="minorEastAsia" w:cs="宋体" w:hint="eastAsia"/>
                <w:color w:val="FF0000"/>
                <w:kern w:val="0"/>
                <w:szCs w:val="21"/>
              </w:rPr>
              <w:t>新增：</w:t>
            </w:r>
          </w:p>
          <w:p w:rsidR="00EE0D0C" w:rsidRDefault="002A3D0F" w:rsidP="002A3D0F">
            <w:pPr>
              <w:widowControl/>
              <w:ind w:firstLineChars="0" w:firstLine="0"/>
              <w:rPr>
                <w:rFonts w:asciiTheme="minorEastAsia" w:hAnsiTheme="minorEastAsia" w:cs="宋体"/>
                <w:color w:val="000000"/>
                <w:kern w:val="0"/>
                <w:szCs w:val="21"/>
              </w:rPr>
            </w:pPr>
            <w:r w:rsidRPr="002A3D0F">
              <w:rPr>
                <w:rFonts w:asciiTheme="minorEastAsia" w:hAnsiTheme="minorEastAsia" w:cs="宋体" w:hint="eastAsia"/>
                <w:color w:val="000000"/>
                <w:kern w:val="0"/>
                <w:szCs w:val="21"/>
              </w:rPr>
              <w:t>经过长期规范化治疗和管理</w:t>
            </w:r>
            <w:r w:rsidRPr="002A3D0F">
              <w:rPr>
                <w:rFonts w:asciiTheme="minorEastAsia" w:hAnsiTheme="minorEastAsia" w:cs="宋体"/>
                <w:color w:val="000000"/>
                <w:kern w:val="0"/>
                <w:szCs w:val="21"/>
              </w:rPr>
              <w:t>,80%</w:t>
            </w:r>
            <w:r w:rsidRPr="002A3D0F">
              <w:rPr>
                <w:rFonts w:asciiTheme="minorEastAsia" w:hAnsiTheme="minorEastAsia" w:cs="宋体" w:hint="eastAsia"/>
                <w:color w:val="000000"/>
                <w:kern w:val="0"/>
                <w:szCs w:val="21"/>
              </w:rPr>
              <w:t>以上的患者达到哮喘的临床控制。</w:t>
            </w:r>
          </w:p>
        </w:tc>
      </w:tr>
      <w:tr w:rsidR="00EE0D0C"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EE0D0C" w:rsidRDefault="002A3D0F"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178</w:t>
            </w:r>
          </w:p>
        </w:tc>
        <w:tc>
          <w:tcPr>
            <w:tcW w:w="1935" w:type="pct"/>
            <w:tcBorders>
              <w:top w:val="single" w:sz="4" w:space="0" w:color="auto"/>
              <w:left w:val="single" w:sz="4" w:space="0" w:color="auto"/>
              <w:bottom w:val="single" w:sz="4" w:space="0" w:color="auto"/>
              <w:right w:val="single" w:sz="4" w:space="0" w:color="auto"/>
            </w:tcBorders>
          </w:tcPr>
          <w:p w:rsidR="00EE0D0C" w:rsidRPr="00983006" w:rsidRDefault="00EE0D0C" w:rsidP="00951207">
            <w:pPr>
              <w:autoSpaceDE w:val="0"/>
              <w:autoSpaceDN w:val="0"/>
              <w:adjustRightInd w:val="0"/>
              <w:ind w:firstLineChars="0" w:firstLine="0"/>
              <w:jc w:val="left"/>
              <w:rPr>
                <w:rFonts w:asciiTheme="minorEastAsia" w:hAnsiTheme="minorEastAsia" w:cs="宋体"/>
                <w:color w:val="000000"/>
                <w:kern w:val="0"/>
                <w:szCs w:val="21"/>
              </w:rPr>
            </w:pPr>
          </w:p>
        </w:tc>
        <w:tc>
          <w:tcPr>
            <w:tcW w:w="2195" w:type="pct"/>
            <w:tcBorders>
              <w:top w:val="single" w:sz="4" w:space="0" w:color="auto"/>
              <w:left w:val="single" w:sz="4" w:space="0" w:color="auto"/>
              <w:bottom w:val="single" w:sz="4" w:space="0" w:color="auto"/>
              <w:right w:val="single" w:sz="4" w:space="0" w:color="auto"/>
            </w:tcBorders>
          </w:tcPr>
          <w:p w:rsidR="00EE0D0C" w:rsidRPr="002A3D0F" w:rsidRDefault="002A3D0F" w:rsidP="00951207">
            <w:pPr>
              <w:widowControl/>
              <w:ind w:firstLineChars="0" w:firstLine="0"/>
              <w:rPr>
                <w:rFonts w:asciiTheme="minorEastAsia" w:hAnsiTheme="minorEastAsia" w:cs="宋体"/>
                <w:color w:val="FF0000"/>
                <w:kern w:val="0"/>
                <w:szCs w:val="21"/>
              </w:rPr>
            </w:pPr>
            <w:r w:rsidRPr="002A3D0F">
              <w:rPr>
                <w:rFonts w:asciiTheme="minorEastAsia" w:hAnsiTheme="minorEastAsia" w:cs="宋体" w:hint="eastAsia"/>
                <w:color w:val="FF0000"/>
                <w:kern w:val="0"/>
                <w:szCs w:val="21"/>
              </w:rPr>
              <w:t>新增：</w:t>
            </w:r>
          </w:p>
          <w:p w:rsidR="002A3D0F" w:rsidRPr="002A3D0F" w:rsidRDefault="002A3D0F" w:rsidP="00E6207C">
            <w:pPr>
              <w:widowControl/>
              <w:ind w:firstLineChars="0" w:firstLine="0"/>
              <w:rPr>
                <w:rFonts w:asciiTheme="minorEastAsia" w:hAnsiTheme="minorEastAsia" w:cs="宋体"/>
                <w:color w:val="000000"/>
                <w:kern w:val="0"/>
                <w:szCs w:val="21"/>
              </w:rPr>
            </w:pPr>
            <w:r w:rsidRPr="002A3D0F">
              <w:rPr>
                <w:rFonts w:asciiTheme="minorEastAsia" w:hAnsiTheme="minorEastAsia" w:cs="宋体" w:hint="eastAsia"/>
                <w:color w:val="000000"/>
                <w:kern w:val="0"/>
                <w:szCs w:val="21"/>
              </w:rPr>
              <w:t>近年来，全基因组关联研究（</w:t>
            </w:r>
            <w:r w:rsidRPr="002A3D0F">
              <w:rPr>
                <w:rFonts w:asciiTheme="minorEastAsia" w:hAnsiTheme="minorEastAsia" w:cs="宋体"/>
                <w:color w:val="000000"/>
                <w:kern w:val="0"/>
                <w:szCs w:val="21"/>
              </w:rPr>
              <w:t>GWAS</w:t>
            </w:r>
            <w:r>
              <w:rPr>
                <w:rFonts w:asciiTheme="minorEastAsia" w:hAnsiTheme="minorEastAsia" w:cs="宋体"/>
                <w:color w:val="000000"/>
                <w:kern w:val="0"/>
                <w:szCs w:val="21"/>
              </w:rPr>
              <w:t>)</w:t>
            </w:r>
            <w:r w:rsidRPr="002A3D0F">
              <w:rPr>
                <w:rFonts w:asciiTheme="minorEastAsia" w:hAnsiTheme="minorEastAsia" w:cs="宋体" w:hint="eastAsia"/>
                <w:color w:val="000000"/>
                <w:kern w:val="0"/>
                <w:szCs w:val="21"/>
              </w:rPr>
              <w:t>的发展给哮喘的易感基因研</w:t>
            </w:r>
            <w:r w:rsidR="00E6207C">
              <w:rPr>
                <w:rFonts w:asciiTheme="minorEastAsia" w:hAnsiTheme="minorEastAsia" w:cs="宋体"/>
                <w:color w:val="000000"/>
                <w:kern w:val="0"/>
                <w:szCs w:val="21"/>
              </w:rPr>
              <w:t>……</w:t>
            </w:r>
            <w:r w:rsidRPr="002A3D0F">
              <w:rPr>
                <w:rFonts w:asciiTheme="minorEastAsia" w:hAnsiTheme="minorEastAsia" w:cs="宋体" w:hint="eastAsia"/>
                <w:color w:val="000000"/>
                <w:kern w:val="0"/>
                <w:szCs w:val="21"/>
              </w:rPr>
              <w:t>激素抵抗型哮喘和重症哮喘发病中起到重要作用。</w:t>
            </w:r>
          </w:p>
        </w:tc>
      </w:tr>
      <w:tr w:rsidR="002A3D0F"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2A3D0F" w:rsidRDefault="002A3D0F"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178</w:t>
            </w:r>
          </w:p>
        </w:tc>
        <w:tc>
          <w:tcPr>
            <w:tcW w:w="1935" w:type="pct"/>
            <w:tcBorders>
              <w:top w:val="single" w:sz="4" w:space="0" w:color="auto"/>
              <w:left w:val="single" w:sz="4" w:space="0" w:color="auto"/>
              <w:bottom w:val="single" w:sz="4" w:space="0" w:color="auto"/>
              <w:right w:val="single" w:sz="4" w:space="0" w:color="auto"/>
            </w:tcBorders>
          </w:tcPr>
          <w:p w:rsidR="002A3D0F" w:rsidRDefault="002A3D0F" w:rsidP="002A3D0F">
            <w:pPr>
              <w:widowControl/>
              <w:ind w:firstLineChars="0" w:firstLine="0"/>
              <w:rPr>
                <w:rFonts w:asciiTheme="minorEastAsia" w:hAnsiTheme="minorEastAsia" w:cs="宋体"/>
                <w:color w:val="000000"/>
                <w:kern w:val="0"/>
                <w:szCs w:val="21"/>
              </w:rPr>
            </w:pPr>
            <w:r w:rsidRPr="002A3D0F">
              <w:rPr>
                <w:rFonts w:asciiTheme="minorEastAsia" w:hAnsiTheme="minorEastAsia" w:cs="宋体" w:hint="eastAsia"/>
                <w:color w:val="000000"/>
                <w:kern w:val="0"/>
                <w:szCs w:val="21"/>
              </w:rPr>
              <w:t>气候变化、运动、妊娠、等都可能是哮喘的激发因素。</w:t>
            </w:r>
          </w:p>
        </w:tc>
        <w:tc>
          <w:tcPr>
            <w:tcW w:w="2195" w:type="pct"/>
            <w:tcBorders>
              <w:top w:val="single" w:sz="4" w:space="0" w:color="auto"/>
              <w:left w:val="single" w:sz="4" w:space="0" w:color="auto"/>
              <w:bottom w:val="single" w:sz="4" w:space="0" w:color="auto"/>
              <w:right w:val="single" w:sz="4" w:space="0" w:color="auto"/>
            </w:tcBorders>
          </w:tcPr>
          <w:p w:rsidR="002A3D0F" w:rsidRDefault="002A3D0F" w:rsidP="002A3D0F">
            <w:pPr>
              <w:widowControl/>
              <w:ind w:firstLineChars="0" w:firstLine="0"/>
              <w:rPr>
                <w:rFonts w:asciiTheme="minorEastAsia" w:hAnsiTheme="minorEastAsia" w:cs="宋体"/>
                <w:color w:val="000000"/>
                <w:kern w:val="0"/>
                <w:szCs w:val="21"/>
              </w:rPr>
            </w:pPr>
            <w:r w:rsidRPr="002A3D0F">
              <w:rPr>
                <w:rFonts w:asciiTheme="minorEastAsia" w:hAnsiTheme="minorEastAsia" w:cs="宋体" w:hint="eastAsia"/>
                <w:color w:val="000000"/>
                <w:kern w:val="0"/>
                <w:szCs w:val="21"/>
              </w:rPr>
              <w:t>气候变化、运动、妊娠、</w:t>
            </w:r>
            <w:r w:rsidRPr="002A3D0F">
              <w:rPr>
                <w:rFonts w:asciiTheme="minorEastAsia" w:hAnsiTheme="minorEastAsia" w:cs="宋体" w:hint="eastAsia"/>
                <w:color w:val="FF0000"/>
                <w:kern w:val="0"/>
                <w:szCs w:val="21"/>
              </w:rPr>
              <w:t>吸烟、肥胖</w:t>
            </w:r>
            <w:r w:rsidRPr="002A3D0F">
              <w:rPr>
                <w:rFonts w:asciiTheme="minorEastAsia" w:hAnsiTheme="minorEastAsia" w:cs="宋体" w:hint="eastAsia"/>
                <w:color w:val="000000"/>
                <w:kern w:val="0"/>
                <w:szCs w:val="21"/>
              </w:rPr>
              <w:t>等都可能是哮喘的激发因素。</w:t>
            </w:r>
          </w:p>
        </w:tc>
      </w:tr>
      <w:tr w:rsidR="002A3D0F"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2A3D0F" w:rsidRDefault="002A3D0F"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179</w:t>
            </w:r>
          </w:p>
        </w:tc>
        <w:tc>
          <w:tcPr>
            <w:tcW w:w="1935" w:type="pct"/>
            <w:tcBorders>
              <w:top w:val="single" w:sz="4" w:space="0" w:color="auto"/>
              <w:left w:val="single" w:sz="4" w:space="0" w:color="auto"/>
              <w:bottom w:val="single" w:sz="4" w:space="0" w:color="auto"/>
              <w:right w:val="single" w:sz="4" w:space="0" w:color="auto"/>
            </w:tcBorders>
          </w:tcPr>
          <w:p w:rsidR="002A3D0F" w:rsidRPr="00983006" w:rsidRDefault="002A3D0F" w:rsidP="00951207">
            <w:pPr>
              <w:autoSpaceDE w:val="0"/>
              <w:autoSpaceDN w:val="0"/>
              <w:adjustRightInd w:val="0"/>
              <w:ind w:firstLineChars="0" w:firstLine="0"/>
              <w:jc w:val="left"/>
              <w:rPr>
                <w:rFonts w:asciiTheme="minorEastAsia" w:hAnsiTheme="minorEastAsia" w:cs="宋体"/>
                <w:color w:val="000000"/>
                <w:kern w:val="0"/>
                <w:szCs w:val="21"/>
              </w:rPr>
            </w:pPr>
          </w:p>
        </w:tc>
        <w:tc>
          <w:tcPr>
            <w:tcW w:w="2195" w:type="pct"/>
            <w:tcBorders>
              <w:top w:val="single" w:sz="4" w:space="0" w:color="auto"/>
              <w:left w:val="single" w:sz="4" w:space="0" w:color="auto"/>
              <w:bottom w:val="single" w:sz="4" w:space="0" w:color="auto"/>
              <w:right w:val="single" w:sz="4" w:space="0" w:color="auto"/>
            </w:tcBorders>
          </w:tcPr>
          <w:p w:rsidR="00792803" w:rsidRPr="00792803" w:rsidRDefault="00792803" w:rsidP="00E6207C">
            <w:pPr>
              <w:widowControl/>
              <w:ind w:firstLineChars="0" w:firstLine="0"/>
              <w:rPr>
                <w:rFonts w:asciiTheme="minorEastAsia" w:hAnsiTheme="minorEastAsia" w:cs="宋体"/>
                <w:color w:val="FF0000"/>
                <w:kern w:val="0"/>
                <w:szCs w:val="21"/>
              </w:rPr>
            </w:pPr>
            <w:r w:rsidRPr="00792803">
              <w:rPr>
                <w:rFonts w:asciiTheme="minorEastAsia" w:hAnsiTheme="minorEastAsia" w:cs="宋体" w:hint="eastAsia"/>
                <w:color w:val="000000"/>
                <w:kern w:val="0"/>
                <w:szCs w:val="21"/>
              </w:rPr>
              <w:t>支气管哮喘的分</w:t>
            </w:r>
            <w:r w:rsidR="00E6207C">
              <w:rPr>
                <w:rFonts w:asciiTheme="minorEastAsia" w:hAnsiTheme="minorEastAsia" w:cs="宋体" w:hint="eastAsia"/>
                <w:color w:val="000000"/>
                <w:kern w:val="0"/>
                <w:szCs w:val="21"/>
              </w:rPr>
              <w:t>增加</w:t>
            </w:r>
            <w:r w:rsidRPr="00792803">
              <w:rPr>
                <w:rFonts w:asciiTheme="minorEastAsia" w:hAnsiTheme="minorEastAsia" w:cs="宋体" w:hint="eastAsia"/>
                <w:color w:val="FF0000"/>
                <w:kern w:val="0"/>
                <w:szCs w:val="21"/>
              </w:rPr>
              <w:t>临床缓解期</w:t>
            </w:r>
            <w:r w:rsidR="00E6207C">
              <w:rPr>
                <w:rFonts w:asciiTheme="minorEastAsia" w:hAnsiTheme="minorEastAsia" w:cs="宋体"/>
                <w:color w:val="FF0000"/>
                <w:kern w:val="0"/>
                <w:szCs w:val="21"/>
              </w:rPr>
              <w:t>……</w:t>
            </w:r>
          </w:p>
        </w:tc>
      </w:tr>
      <w:tr w:rsidR="002A3D0F"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2A3D0F" w:rsidRDefault="00792803"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180</w:t>
            </w:r>
          </w:p>
        </w:tc>
        <w:tc>
          <w:tcPr>
            <w:tcW w:w="1935" w:type="pct"/>
            <w:tcBorders>
              <w:top w:val="single" w:sz="4" w:space="0" w:color="auto"/>
              <w:left w:val="single" w:sz="4" w:space="0" w:color="auto"/>
              <w:bottom w:val="single" w:sz="4" w:space="0" w:color="auto"/>
              <w:right w:val="single" w:sz="4" w:space="0" w:color="auto"/>
            </w:tcBorders>
          </w:tcPr>
          <w:p w:rsidR="002A3D0F" w:rsidRPr="00983006" w:rsidRDefault="002A3D0F" w:rsidP="00951207">
            <w:pPr>
              <w:autoSpaceDE w:val="0"/>
              <w:autoSpaceDN w:val="0"/>
              <w:adjustRightInd w:val="0"/>
              <w:ind w:firstLineChars="0" w:firstLine="0"/>
              <w:jc w:val="left"/>
              <w:rPr>
                <w:rFonts w:asciiTheme="minorEastAsia" w:hAnsiTheme="minorEastAsia" w:cs="宋体"/>
                <w:color w:val="000000"/>
                <w:kern w:val="0"/>
                <w:szCs w:val="21"/>
              </w:rPr>
            </w:pPr>
          </w:p>
        </w:tc>
        <w:tc>
          <w:tcPr>
            <w:tcW w:w="2195" w:type="pct"/>
            <w:tcBorders>
              <w:top w:val="single" w:sz="4" w:space="0" w:color="auto"/>
              <w:left w:val="single" w:sz="4" w:space="0" w:color="auto"/>
              <w:bottom w:val="single" w:sz="4" w:space="0" w:color="auto"/>
              <w:right w:val="single" w:sz="4" w:space="0" w:color="auto"/>
            </w:tcBorders>
          </w:tcPr>
          <w:p w:rsidR="002A3D0F" w:rsidRDefault="00792803"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表6-6及（4）</w:t>
            </w:r>
            <w:r w:rsidRPr="00792803">
              <w:rPr>
                <w:rFonts w:asciiTheme="minorEastAsia" w:hAnsiTheme="minorEastAsia" w:cs="宋体" w:hint="eastAsia"/>
                <w:color w:val="000000"/>
                <w:kern w:val="0"/>
                <w:szCs w:val="21"/>
              </w:rPr>
              <w:t>变态反应性支气管肺曲菌病</w:t>
            </w:r>
            <w:r>
              <w:rPr>
                <w:rFonts w:asciiTheme="minorEastAsia" w:hAnsiTheme="minorEastAsia" w:cs="宋体" w:hint="eastAsia"/>
                <w:color w:val="000000"/>
                <w:kern w:val="0"/>
                <w:szCs w:val="21"/>
              </w:rPr>
              <w:t>一段：</w:t>
            </w:r>
          </w:p>
          <w:p w:rsidR="00792803" w:rsidRDefault="00792803"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整体改写</w:t>
            </w:r>
          </w:p>
        </w:tc>
      </w:tr>
      <w:tr w:rsidR="002A3D0F"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2A3D0F" w:rsidRDefault="00792803"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181</w:t>
            </w:r>
          </w:p>
        </w:tc>
        <w:tc>
          <w:tcPr>
            <w:tcW w:w="1935" w:type="pct"/>
            <w:tcBorders>
              <w:top w:val="single" w:sz="4" w:space="0" w:color="auto"/>
              <w:left w:val="single" w:sz="4" w:space="0" w:color="auto"/>
              <w:bottom w:val="single" w:sz="4" w:space="0" w:color="auto"/>
              <w:right w:val="single" w:sz="4" w:space="0" w:color="auto"/>
            </w:tcBorders>
          </w:tcPr>
          <w:p w:rsidR="002A3D0F" w:rsidRPr="00983006" w:rsidRDefault="002A3D0F" w:rsidP="00951207">
            <w:pPr>
              <w:autoSpaceDE w:val="0"/>
              <w:autoSpaceDN w:val="0"/>
              <w:adjustRightInd w:val="0"/>
              <w:ind w:firstLineChars="0" w:firstLine="0"/>
              <w:jc w:val="left"/>
              <w:rPr>
                <w:rFonts w:asciiTheme="minorEastAsia" w:hAnsiTheme="minorEastAsia" w:cs="宋体"/>
                <w:color w:val="000000"/>
                <w:kern w:val="0"/>
                <w:szCs w:val="21"/>
              </w:rPr>
            </w:pPr>
          </w:p>
        </w:tc>
        <w:tc>
          <w:tcPr>
            <w:tcW w:w="2195" w:type="pct"/>
            <w:tcBorders>
              <w:top w:val="single" w:sz="4" w:space="0" w:color="auto"/>
              <w:left w:val="single" w:sz="4" w:space="0" w:color="auto"/>
              <w:bottom w:val="single" w:sz="4" w:space="0" w:color="auto"/>
              <w:right w:val="single" w:sz="4" w:space="0" w:color="auto"/>
            </w:tcBorders>
          </w:tcPr>
          <w:p w:rsidR="00792803" w:rsidRDefault="00792803"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（六）治疗与管理一段：</w:t>
            </w:r>
          </w:p>
          <w:p w:rsidR="00792803" w:rsidRPr="00792803" w:rsidRDefault="00792803"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整体改写</w:t>
            </w:r>
          </w:p>
        </w:tc>
      </w:tr>
      <w:tr w:rsidR="002A3D0F"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2A3D0F" w:rsidRDefault="00792803"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181</w:t>
            </w:r>
          </w:p>
        </w:tc>
        <w:tc>
          <w:tcPr>
            <w:tcW w:w="1935" w:type="pct"/>
            <w:tcBorders>
              <w:top w:val="single" w:sz="4" w:space="0" w:color="auto"/>
              <w:left w:val="single" w:sz="4" w:space="0" w:color="auto"/>
              <w:bottom w:val="single" w:sz="4" w:space="0" w:color="auto"/>
              <w:right w:val="single" w:sz="4" w:space="0" w:color="auto"/>
            </w:tcBorders>
          </w:tcPr>
          <w:p w:rsidR="002A3D0F" w:rsidRPr="00983006" w:rsidRDefault="002A3D0F" w:rsidP="00951207">
            <w:pPr>
              <w:autoSpaceDE w:val="0"/>
              <w:autoSpaceDN w:val="0"/>
              <w:adjustRightInd w:val="0"/>
              <w:ind w:firstLineChars="0" w:firstLine="0"/>
              <w:jc w:val="left"/>
              <w:rPr>
                <w:rFonts w:asciiTheme="minorEastAsia" w:hAnsiTheme="minorEastAsia" w:cs="宋体"/>
                <w:color w:val="000000"/>
                <w:kern w:val="0"/>
                <w:szCs w:val="21"/>
              </w:rPr>
            </w:pPr>
          </w:p>
        </w:tc>
        <w:tc>
          <w:tcPr>
            <w:tcW w:w="2195" w:type="pct"/>
            <w:tcBorders>
              <w:top w:val="single" w:sz="4" w:space="0" w:color="auto"/>
              <w:left w:val="single" w:sz="4" w:space="0" w:color="auto"/>
              <w:bottom w:val="single" w:sz="4" w:space="0" w:color="auto"/>
              <w:right w:val="single" w:sz="4" w:space="0" w:color="auto"/>
            </w:tcBorders>
          </w:tcPr>
          <w:p w:rsidR="002A3D0F" w:rsidRPr="00DF1160" w:rsidRDefault="00792803" w:rsidP="00951207">
            <w:pPr>
              <w:widowControl/>
              <w:ind w:firstLineChars="0" w:firstLine="0"/>
              <w:rPr>
                <w:rFonts w:asciiTheme="minorEastAsia" w:hAnsiTheme="minorEastAsia" w:cs="宋体"/>
                <w:color w:val="FF0000"/>
                <w:kern w:val="0"/>
                <w:szCs w:val="21"/>
              </w:rPr>
            </w:pPr>
            <w:r w:rsidRPr="00DF1160">
              <w:rPr>
                <w:rFonts w:asciiTheme="minorEastAsia" w:hAnsiTheme="minorEastAsia" w:cs="宋体" w:hint="eastAsia"/>
                <w:color w:val="FF0000"/>
                <w:kern w:val="0"/>
                <w:szCs w:val="21"/>
              </w:rPr>
              <w:t>新增：</w:t>
            </w:r>
          </w:p>
          <w:p w:rsidR="00DF1160" w:rsidRDefault="00792803" w:rsidP="00E6207C">
            <w:pPr>
              <w:widowControl/>
              <w:ind w:firstLineChars="0" w:firstLine="0"/>
              <w:rPr>
                <w:rFonts w:asciiTheme="minorEastAsia" w:hAnsiTheme="minorEastAsia" w:cs="宋体"/>
                <w:color w:val="000000"/>
                <w:kern w:val="0"/>
                <w:szCs w:val="21"/>
              </w:rPr>
            </w:pPr>
            <w:r>
              <w:rPr>
                <w:rFonts w:asciiTheme="minorEastAsia" w:hAnsiTheme="minorEastAsia" w:cs="宋体"/>
                <w:color w:val="000000"/>
                <w:kern w:val="0"/>
                <w:szCs w:val="21"/>
              </w:rPr>
              <w:t>2</w:t>
            </w:r>
            <w:r w:rsidRPr="00792803">
              <w:rPr>
                <w:rFonts w:asciiTheme="minorEastAsia" w:hAnsiTheme="minorEastAsia" w:cs="宋体"/>
                <w:color w:val="000000"/>
                <w:kern w:val="0"/>
                <w:szCs w:val="21"/>
              </w:rPr>
              <w:t>.</w:t>
            </w:r>
            <w:r w:rsidRPr="00792803">
              <w:rPr>
                <w:rFonts w:asciiTheme="minorEastAsia" w:hAnsiTheme="minorEastAsia" w:cs="宋体" w:hint="eastAsia"/>
                <w:color w:val="000000"/>
                <w:kern w:val="0"/>
                <w:szCs w:val="21"/>
              </w:rPr>
              <w:t>药物治疗</w:t>
            </w:r>
            <w:r>
              <w:rPr>
                <w:rFonts w:asciiTheme="minorEastAsia" w:hAnsiTheme="minorEastAsia" w:cs="宋体" w:hint="eastAsia"/>
                <w:color w:val="000000"/>
                <w:kern w:val="0"/>
                <w:szCs w:val="21"/>
              </w:rPr>
              <w:t xml:space="preserve"> 分</w:t>
            </w:r>
            <w:r w:rsidRPr="00792803">
              <w:rPr>
                <w:rFonts w:asciiTheme="minorEastAsia" w:hAnsiTheme="minorEastAsia" w:cs="宋体" w:hint="eastAsia"/>
                <w:color w:val="000000"/>
                <w:kern w:val="0"/>
                <w:szCs w:val="21"/>
              </w:rPr>
              <w:t>为控制性药物和缓解性药物两大类。其中控制性药物又称为抗炎药，</w:t>
            </w:r>
            <w:r w:rsidR="00E6207C">
              <w:rPr>
                <w:rFonts w:asciiTheme="minorEastAsia" w:hAnsiTheme="minorEastAsia" w:cs="宋体"/>
                <w:color w:val="000000"/>
                <w:kern w:val="0"/>
                <w:szCs w:val="21"/>
              </w:rPr>
              <w:t>……</w:t>
            </w:r>
            <w:r w:rsidR="00DF1160" w:rsidRPr="00DF1160">
              <w:rPr>
                <w:rFonts w:asciiTheme="minorEastAsia" w:hAnsiTheme="minorEastAsia" w:cs="宋体" w:hint="eastAsia"/>
                <w:color w:val="000000"/>
                <w:kern w:val="0"/>
                <w:szCs w:val="21"/>
              </w:rPr>
              <w:t>全身用糖皮质激素。</w:t>
            </w:r>
          </w:p>
        </w:tc>
      </w:tr>
      <w:tr w:rsidR="002A3D0F"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2A3D0F" w:rsidRDefault="00DF1160"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lastRenderedPageBreak/>
              <w:t>181</w:t>
            </w:r>
          </w:p>
        </w:tc>
        <w:tc>
          <w:tcPr>
            <w:tcW w:w="1935" w:type="pct"/>
            <w:tcBorders>
              <w:top w:val="single" w:sz="4" w:space="0" w:color="auto"/>
              <w:left w:val="single" w:sz="4" w:space="0" w:color="auto"/>
              <w:bottom w:val="single" w:sz="4" w:space="0" w:color="auto"/>
              <w:right w:val="single" w:sz="4" w:space="0" w:color="auto"/>
            </w:tcBorders>
          </w:tcPr>
          <w:p w:rsidR="002A3D0F" w:rsidRPr="00983006" w:rsidRDefault="00DF1160" w:rsidP="00DF1160">
            <w:pPr>
              <w:autoSpaceDE w:val="0"/>
              <w:autoSpaceDN w:val="0"/>
              <w:adjustRightInd w:val="0"/>
              <w:ind w:firstLineChars="0" w:firstLine="0"/>
              <w:jc w:val="left"/>
              <w:rPr>
                <w:rFonts w:asciiTheme="minorEastAsia" w:hAnsiTheme="minorEastAsia" w:cs="宋体"/>
                <w:color w:val="000000"/>
                <w:kern w:val="0"/>
                <w:szCs w:val="21"/>
              </w:rPr>
            </w:pPr>
            <w:r w:rsidRPr="00DF1160">
              <w:rPr>
                <w:rFonts w:asciiTheme="minorEastAsia" w:hAnsiTheme="minorEastAsia" w:cs="宋体" w:hint="eastAsia"/>
                <w:color w:val="000000"/>
                <w:kern w:val="0"/>
                <w:szCs w:val="21"/>
              </w:rPr>
              <w:t>近年发展的选择性</w:t>
            </w:r>
            <w:r>
              <w:rPr>
                <w:rFonts w:asciiTheme="minorEastAsia" w:hAnsiTheme="minorEastAsia" w:cs="宋体" w:hint="eastAsia"/>
                <w:color w:val="000000"/>
                <w:kern w:val="0"/>
                <w:szCs w:val="21"/>
              </w:rPr>
              <w:t>M</w:t>
            </w:r>
            <w:r w:rsidRPr="00FD0E14">
              <w:rPr>
                <w:rFonts w:asciiTheme="minorEastAsia" w:hAnsiTheme="minorEastAsia" w:cs="宋体" w:hint="eastAsia"/>
                <w:color w:val="000000"/>
                <w:kern w:val="0"/>
                <w:szCs w:val="21"/>
                <w:vertAlign w:val="subscript"/>
              </w:rPr>
              <w:t>1</w:t>
            </w:r>
            <w:r w:rsidRPr="00DF1160">
              <w:rPr>
                <w:rFonts w:asciiTheme="minorEastAsia" w:hAnsiTheme="minorEastAsia" w:cs="宋体" w:hint="eastAsia"/>
                <w:color w:val="000000"/>
                <w:kern w:val="0"/>
                <w:szCs w:val="21"/>
              </w:rPr>
              <w:t>、</w:t>
            </w:r>
            <w:r w:rsidRPr="00DF1160">
              <w:rPr>
                <w:rFonts w:asciiTheme="minorEastAsia" w:hAnsiTheme="minorEastAsia" w:cs="宋体"/>
                <w:color w:val="000000"/>
                <w:kern w:val="0"/>
                <w:szCs w:val="21"/>
              </w:rPr>
              <w:t>M</w:t>
            </w:r>
            <w:r w:rsidRPr="00FD0E14">
              <w:rPr>
                <w:rFonts w:asciiTheme="minorEastAsia" w:hAnsiTheme="minorEastAsia" w:cs="宋体"/>
                <w:color w:val="000000"/>
                <w:kern w:val="0"/>
                <w:szCs w:val="21"/>
                <w:vertAlign w:val="subscript"/>
              </w:rPr>
              <w:t>3</w:t>
            </w:r>
            <w:r w:rsidRPr="00DF1160">
              <w:rPr>
                <w:rFonts w:asciiTheme="minorEastAsia" w:hAnsiTheme="minorEastAsia" w:cs="宋体" w:hint="eastAsia"/>
                <w:color w:val="000000"/>
                <w:kern w:val="0"/>
                <w:szCs w:val="21"/>
              </w:rPr>
              <w:t>受体</w:t>
            </w:r>
            <w:r>
              <w:rPr>
                <w:rFonts w:asciiTheme="minorEastAsia" w:hAnsiTheme="minorEastAsia" w:cs="宋体" w:hint="eastAsia"/>
                <w:color w:val="000000"/>
                <w:kern w:val="0"/>
                <w:szCs w:val="21"/>
              </w:rPr>
              <w:t>拮</w:t>
            </w:r>
            <w:r w:rsidRPr="00DF1160">
              <w:rPr>
                <w:rFonts w:asciiTheme="minorEastAsia" w:hAnsiTheme="minorEastAsia" w:cs="宋体" w:hint="eastAsia"/>
                <w:color w:val="000000"/>
                <w:kern w:val="0"/>
                <w:szCs w:val="21"/>
              </w:rPr>
              <w:t>抗剂如泰乌托品（噻托溴铵</w:t>
            </w:r>
            <w:r>
              <w:rPr>
                <w:rFonts w:asciiTheme="minorEastAsia" w:hAnsiTheme="minorEastAsia" w:cs="宋体" w:hint="eastAsia"/>
                <w:color w:val="000000"/>
                <w:kern w:val="0"/>
                <w:szCs w:val="21"/>
              </w:rPr>
              <w:t>t</w:t>
            </w:r>
            <w:r w:rsidRPr="00DF1160">
              <w:rPr>
                <w:rFonts w:asciiTheme="minorEastAsia" w:hAnsiTheme="minorEastAsia" w:cs="宋体"/>
                <w:color w:val="000000"/>
                <w:kern w:val="0"/>
                <w:szCs w:val="21"/>
              </w:rPr>
              <w:t>iotropium bromide</w:t>
            </w:r>
            <w:r w:rsidRPr="00DF1160">
              <w:rPr>
                <w:rFonts w:asciiTheme="minorEastAsia" w:hAnsiTheme="minorEastAsia" w:cs="宋体" w:hint="eastAsia"/>
                <w:color w:val="000000"/>
                <w:kern w:val="0"/>
                <w:szCs w:val="21"/>
              </w:rPr>
              <w:t>）作用更强，</w:t>
            </w:r>
            <w:r>
              <w:rPr>
                <w:rFonts w:asciiTheme="minorEastAsia" w:hAnsiTheme="minorEastAsia" w:cs="宋体" w:hint="eastAsia"/>
                <w:color w:val="000000"/>
                <w:kern w:val="0"/>
                <w:szCs w:val="21"/>
              </w:rPr>
              <w:t>持续</w:t>
            </w:r>
            <w:r w:rsidRPr="00DF1160">
              <w:rPr>
                <w:rFonts w:asciiTheme="minorEastAsia" w:hAnsiTheme="minorEastAsia" w:cs="宋体" w:hint="eastAsia"/>
                <w:color w:val="000000"/>
                <w:kern w:val="0"/>
                <w:szCs w:val="21"/>
              </w:rPr>
              <w:t>时间更久（可</w:t>
            </w:r>
            <w:r>
              <w:rPr>
                <w:rFonts w:asciiTheme="minorEastAsia" w:hAnsiTheme="minorEastAsia" w:cs="宋体" w:hint="eastAsia"/>
                <w:color w:val="000000"/>
                <w:kern w:val="0"/>
                <w:szCs w:val="21"/>
              </w:rPr>
              <w:t>达</w:t>
            </w:r>
            <w:r w:rsidRPr="00DF1160">
              <w:rPr>
                <w:rFonts w:asciiTheme="minorEastAsia" w:hAnsiTheme="minorEastAsia" w:cs="宋体"/>
                <w:color w:val="000000"/>
                <w:kern w:val="0"/>
                <w:szCs w:val="21"/>
              </w:rPr>
              <w:t>24</w:t>
            </w:r>
            <w:r w:rsidRPr="00DF1160">
              <w:rPr>
                <w:rFonts w:asciiTheme="minorEastAsia" w:hAnsiTheme="minorEastAsia" w:cs="宋体" w:hint="eastAsia"/>
                <w:color w:val="000000"/>
                <w:kern w:val="0"/>
                <w:szCs w:val="21"/>
              </w:rPr>
              <w:t>小时）、不良反应更少。</w:t>
            </w:r>
          </w:p>
        </w:tc>
        <w:tc>
          <w:tcPr>
            <w:tcW w:w="2195" w:type="pct"/>
            <w:tcBorders>
              <w:top w:val="single" w:sz="4" w:space="0" w:color="auto"/>
              <w:left w:val="single" w:sz="4" w:space="0" w:color="auto"/>
              <w:bottom w:val="single" w:sz="4" w:space="0" w:color="auto"/>
              <w:right w:val="single" w:sz="4" w:space="0" w:color="auto"/>
            </w:tcBorders>
          </w:tcPr>
          <w:p w:rsidR="002A3D0F" w:rsidRDefault="00E6207C" w:rsidP="00DF1160">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此段变动</w:t>
            </w:r>
            <w:r w:rsidR="00DF1160" w:rsidRPr="00DF1160">
              <w:rPr>
                <w:rFonts w:asciiTheme="minorEastAsia" w:hAnsiTheme="minorEastAsia" w:cs="宋体" w:hint="eastAsia"/>
                <w:color w:val="000000"/>
                <w:kern w:val="0"/>
                <w:szCs w:val="21"/>
              </w:rPr>
              <w:t>。</w:t>
            </w:r>
          </w:p>
        </w:tc>
      </w:tr>
      <w:tr w:rsidR="002A3D0F"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2A3D0F" w:rsidRDefault="00FD0E14"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182</w:t>
            </w:r>
          </w:p>
        </w:tc>
        <w:tc>
          <w:tcPr>
            <w:tcW w:w="1935" w:type="pct"/>
            <w:tcBorders>
              <w:top w:val="single" w:sz="4" w:space="0" w:color="auto"/>
              <w:left w:val="single" w:sz="4" w:space="0" w:color="auto"/>
              <w:bottom w:val="single" w:sz="4" w:space="0" w:color="auto"/>
              <w:right w:val="single" w:sz="4" w:space="0" w:color="auto"/>
            </w:tcBorders>
          </w:tcPr>
          <w:p w:rsidR="002A3D0F" w:rsidRPr="00983006" w:rsidRDefault="002A3D0F" w:rsidP="00951207">
            <w:pPr>
              <w:autoSpaceDE w:val="0"/>
              <w:autoSpaceDN w:val="0"/>
              <w:adjustRightInd w:val="0"/>
              <w:ind w:firstLineChars="0" w:firstLine="0"/>
              <w:jc w:val="left"/>
              <w:rPr>
                <w:rFonts w:asciiTheme="minorEastAsia" w:hAnsiTheme="minorEastAsia" w:cs="宋体"/>
                <w:color w:val="000000"/>
                <w:kern w:val="0"/>
                <w:szCs w:val="21"/>
              </w:rPr>
            </w:pPr>
          </w:p>
        </w:tc>
        <w:tc>
          <w:tcPr>
            <w:tcW w:w="2195" w:type="pct"/>
            <w:tcBorders>
              <w:top w:val="single" w:sz="4" w:space="0" w:color="auto"/>
              <w:left w:val="single" w:sz="4" w:space="0" w:color="auto"/>
              <w:bottom w:val="single" w:sz="4" w:space="0" w:color="auto"/>
              <w:right w:val="single" w:sz="4" w:space="0" w:color="auto"/>
            </w:tcBorders>
          </w:tcPr>
          <w:p w:rsidR="002A3D0F" w:rsidRPr="00B16ABF" w:rsidRDefault="00FD0E14" w:rsidP="00951207">
            <w:pPr>
              <w:widowControl/>
              <w:ind w:firstLineChars="0" w:firstLine="0"/>
              <w:rPr>
                <w:rFonts w:asciiTheme="minorEastAsia" w:hAnsiTheme="minorEastAsia" w:cs="宋体"/>
                <w:color w:val="FF0000"/>
                <w:kern w:val="0"/>
                <w:szCs w:val="21"/>
              </w:rPr>
            </w:pPr>
            <w:r w:rsidRPr="00B16ABF">
              <w:rPr>
                <w:rFonts w:asciiTheme="minorEastAsia" w:hAnsiTheme="minorEastAsia" w:cs="宋体" w:hint="eastAsia"/>
                <w:color w:val="FF0000"/>
                <w:kern w:val="0"/>
                <w:szCs w:val="21"/>
              </w:rPr>
              <w:t>新增：</w:t>
            </w:r>
          </w:p>
          <w:p w:rsidR="00FD0E14" w:rsidRPr="00FD0E14" w:rsidRDefault="00FD0E14" w:rsidP="00FD0E14">
            <w:pPr>
              <w:widowControl/>
              <w:ind w:firstLineChars="0" w:firstLine="0"/>
              <w:rPr>
                <w:rFonts w:asciiTheme="minorEastAsia" w:hAnsiTheme="minorEastAsia" w:cs="宋体"/>
                <w:color w:val="000000"/>
                <w:kern w:val="0"/>
                <w:szCs w:val="21"/>
              </w:rPr>
            </w:pPr>
            <w:r>
              <w:rPr>
                <w:rFonts w:asciiTheme="minorEastAsia" w:hAnsiTheme="minorEastAsia" w:cs="宋体"/>
                <w:color w:val="000000"/>
                <w:kern w:val="0"/>
                <w:szCs w:val="21"/>
              </w:rPr>
              <w:t>4)</w:t>
            </w:r>
            <w:r w:rsidRPr="00FD0E14">
              <w:rPr>
                <w:rFonts w:asciiTheme="minorEastAsia" w:hAnsiTheme="minorEastAsia" w:cs="宋体" w:hint="eastAsia"/>
                <w:color w:val="000000"/>
                <w:kern w:val="0"/>
                <w:szCs w:val="21"/>
              </w:rPr>
              <w:t>色甘酸钠。</w:t>
            </w:r>
          </w:p>
          <w:p w:rsidR="00FD0E14" w:rsidRPr="00FD0E14" w:rsidRDefault="00FD0E14" w:rsidP="00FD0E14">
            <w:pPr>
              <w:widowControl/>
              <w:ind w:firstLineChars="0" w:firstLine="0"/>
              <w:rPr>
                <w:rFonts w:asciiTheme="minorEastAsia" w:hAnsiTheme="minorEastAsia" w:cs="宋体"/>
                <w:color w:val="000000"/>
                <w:kern w:val="0"/>
                <w:szCs w:val="21"/>
              </w:rPr>
            </w:pPr>
            <w:r>
              <w:rPr>
                <w:rFonts w:asciiTheme="minorEastAsia" w:hAnsiTheme="minorEastAsia" w:cs="宋体"/>
                <w:color w:val="000000"/>
                <w:kern w:val="0"/>
                <w:szCs w:val="21"/>
              </w:rPr>
              <w:t>5)</w:t>
            </w:r>
            <w:r w:rsidRPr="00FD0E14">
              <w:rPr>
                <w:rFonts w:asciiTheme="minorEastAsia" w:hAnsiTheme="minorEastAsia" w:cs="宋体" w:hint="eastAsia"/>
                <w:color w:val="000000"/>
                <w:kern w:val="0"/>
                <w:szCs w:val="21"/>
              </w:rPr>
              <w:t>抗</w:t>
            </w:r>
            <w:r w:rsidRPr="00FD0E14">
              <w:rPr>
                <w:rFonts w:asciiTheme="minorEastAsia" w:hAnsiTheme="minorEastAsia" w:cs="宋体"/>
                <w:color w:val="000000"/>
                <w:kern w:val="0"/>
                <w:szCs w:val="21"/>
              </w:rPr>
              <w:t>IgE</w:t>
            </w:r>
            <w:r w:rsidRPr="00FD0E14">
              <w:rPr>
                <w:rFonts w:asciiTheme="minorEastAsia" w:hAnsiTheme="minorEastAsia" w:cs="宋体" w:hint="eastAsia"/>
                <w:color w:val="000000"/>
                <w:kern w:val="0"/>
                <w:szCs w:val="21"/>
              </w:rPr>
              <w:t>抗体。</w:t>
            </w:r>
          </w:p>
          <w:p w:rsidR="00FD0E14" w:rsidRPr="00FD0E14" w:rsidRDefault="00FD0E14" w:rsidP="00FD0E14">
            <w:pPr>
              <w:widowControl/>
              <w:ind w:firstLineChars="0" w:firstLine="0"/>
              <w:rPr>
                <w:rFonts w:asciiTheme="minorEastAsia" w:hAnsiTheme="minorEastAsia" w:cs="宋体"/>
                <w:color w:val="000000"/>
                <w:kern w:val="0"/>
                <w:szCs w:val="21"/>
              </w:rPr>
            </w:pPr>
            <w:r>
              <w:rPr>
                <w:rFonts w:asciiTheme="minorEastAsia" w:hAnsiTheme="minorEastAsia" w:cs="宋体"/>
                <w:color w:val="000000"/>
                <w:kern w:val="0"/>
                <w:szCs w:val="21"/>
              </w:rPr>
              <w:t>6</w:t>
            </w:r>
            <w:r w:rsidRPr="00FD0E14">
              <w:rPr>
                <w:rFonts w:asciiTheme="minorEastAsia" w:hAnsiTheme="minorEastAsia" w:cs="宋体"/>
                <w:color w:val="000000"/>
                <w:kern w:val="0"/>
                <w:szCs w:val="21"/>
              </w:rPr>
              <w:t>)</w:t>
            </w:r>
            <w:r w:rsidRPr="00FD0E14">
              <w:rPr>
                <w:rFonts w:asciiTheme="minorEastAsia" w:hAnsiTheme="minorEastAsia" w:cs="宋体" w:hint="eastAsia"/>
                <w:color w:val="000000"/>
                <w:kern w:val="0"/>
                <w:szCs w:val="21"/>
              </w:rPr>
              <w:t>抗</w:t>
            </w:r>
            <w:r w:rsidRPr="00FD0E14">
              <w:rPr>
                <w:rFonts w:asciiTheme="minorEastAsia" w:hAnsiTheme="minorEastAsia" w:cs="宋体"/>
                <w:color w:val="000000"/>
                <w:kern w:val="0"/>
                <w:szCs w:val="21"/>
              </w:rPr>
              <w:t>IL-5</w:t>
            </w:r>
            <w:r w:rsidRPr="00FD0E14">
              <w:rPr>
                <w:rFonts w:asciiTheme="minorEastAsia" w:hAnsiTheme="minorEastAsia" w:cs="宋体" w:hint="eastAsia"/>
                <w:color w:val="000000"/>
                <w:kern w:val="0"/>
                <w:szCs w:val="21"/>
              </w:rPr>
              <w:t>抗体。</w:t>
            </w:r>
          </w:p>
          <w:p w:rsidR="00FD0E14" w:rsidRDefault="00FD0E14" w:rsidP="00FD0E14">
            <w:pPr>
              <w:widowControl/>
              <w:ind w:firstLineChars="0" w:firstLine="0"/>
              <w:rPr>
                <w:rFonts w:asciiTheme="minorEastAsia" w:hAnsiTheme="minorEastAsia" w:cs="宋体"/>
                <w:color w:val="000000"/>
                <w:kern w:val="0"/>
                <w:szCs w:val="21"/>
              </w:rPr>
            </w:pPr>
            <w:r>
              <w:rPr>
                <w:rFonts w:asciiTheme="minorEastAsia" w:hAnsiTheme="minorEastAsia" w:cs="宋体"/>
                <w:color w:val="000000"/>
                <w:kern w:val="0"/>
                <w:szCs w:val="21"/>
              </w:rPr>
              <w:t>7</w:t>
            </w:r>
            <w:r w:rsidRPr="00FD0E14">
              <w:rPr>
                <w:rFonts w:asciiTheme="minorEastAsia" w:hAnsiTheme="minorEastAsia" w:cs="宋体"/>
                <w:color w:val="000000"/>
                <w:kern w:val="0"/>
                <w:szCs w:val="21"/>
              </w:rPr>
              <w:t>)</w:t>
            </w:r>
            <w:r w:rsidRPr="00FD0E14">
              <w:rPr>
                <w:rFonts w:asciiTheme="minorEastAsia" w:hAnsiTheme="minorEastAsia" w:cs="宋体" w:hint="eastAsia"/>
                <w:color w:val="000000"/>
                <w:kern w:val="0"/>
                <w:szCs w:val="21"/>
              </w:rPr>
              <w:t>联合用药（</w:t>
            </w:r>
            <w:r w:rsidRPr="00FD0E14">
              <w:rPr>
                <w:rFonts w:asciiTheme="minorEastAsia" w:hAnsiTheme="minorEastAsia" w:cs="宋体"/>
                <w:color w:val="000000"/>
                <w:kern w:val="0"/>
                <w:szCs w:val="21"/>
              </w:rPr>
              <w:t>ICS/LABA</w:t>
            </w:r>
            <w:r>
              <w:rPr>
                <w:rFonts w:asciiTheme="minorEastAsia" w:hAnsiTheme="minorEastAsia" w:cs="宋体"/>
                <w:color w:val="000000"/>
                <w:kern w:val="0"/>
                <w:szCs w:val="21"/>
              </w:rPr>
              <w:t>)</w:t>
            </w:r>
            <w:r w:rsidRPr="00FD0E14">
              <w:rPr>
                <w:rFonts w:asciiTheme="minorEastAsia" w:hAnsiTheme="minorEastAsia" w:cs="宋体" w:hint="eastAsia"/>
                <w:color w:val="000000"/>
                <w:kern w:val="0"/>
                <w:szCs w:val="21"/>
              </w:rPr>
              <w:t>。</w:t>
            </w:r>
          </w:p>
        </w:tc>
      </w:tr>
      <w:tr w:rsidR="002A3D0F"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2A3D0F" w:rsidRDefault="00B16ABF"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182</w:t>
            </w:r>
          </w:p>
        </w:tc>
        <w:tc>
          <w:tcPr>
            <w:tcW w:w="1935" w:type="pct"/>
            <w:tcBorders>
              <w:top w:val="single" w:sz="4" w:space="0" w:color="auto"/>
              <w:left w:val="single" w:sz="4" w:space="0" w:color="auto"/>
              <w:bottom w:val="single" w:sz="4" w:space="0" w:color="auto"/>
              <w:right w:val="single" w:sz="4" w:space="0" w:color="auto"/>
            </w:tcBorders>
          </w:tcPr>
          <w:p w:rsidR="002A3D0F" w:rsidRPr="00983006" w:rsidRDefault="002A3D0F" w:rsidP="00951207">
            <w:pPr>
              <w:autoSpaceDE w:val="0"/>
              <w:autoSpaceDN w:val="0"/>
              <w:adjustRightInd w:val="0"/>
              <w:ind w:firstLineChars="0" w:firstLine="0"/>
              <w:jc w:val="left"/>
              <w:rPr>
                <w:rFonts w:asciiTheme="minorEastAsia" w:hAnsiTheme="minorEastAsia" w:cs="宋体"/>
                <w:color w:val="000000"/>
                <w:kern w:val="0"/>
                <w:szCs w:val="21"/>
              </w:rPr>
            </w:pPr>
          </w:p>
        </w:tc>
        <w:tc>
          <w:tcPr>
            <w:tcW w:w="2195" w:type="pct"/>
            <w:tcBorders>
              <w:top w:val="single" w:sz="4" w:space="0" w:color="auto"/>
              <w:left w:val="single" w:sz="4" w:space="0" w:color="auto"/>
              <w:bottom w:val="single" w:sz="4" w:space="0" w:color="auto"/>
              <w:right w:val="single" w:sz="4" w:space="0" w:color="auto"/>
            </w:tcBorders>
          </w:tcPr>
          <w:p w:rsidR="002A3D0F" w:rsidRDefault="00B16ABF"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表6-7、6-8：</w:t>
            </w:r>
          </w:p>
          <w:p w:rsidR="00B16ABF" w:rsidRDefault="00B16ABF"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整体改写</w:t>
            </w:r>
          </w:p>
        </w:tc>
      </w:tr>
      <w:tr w:rsidR="002A3D0F"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2A3D0F" w:rsidRDefault="00B16ABF" w:rsidP="00937B4D">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18</w:t>
            </w:r>
            <w:r w:rsidR="00937B4D">
              <w:rPr>
                <w:rFonts w:asciiTheme="minorEastAsia" w:hAnsiTheme="minorEastAsia" w:cs="宋体" w:hint="eastAsia"/>
                <w:color w:val="000000"/>
                <w:kern w:val="0"/>
                <w:szCs w:val="21"/>
              </w:rPr>
              <w:t>3</w:t>
            </w:r>
          </w:p>
        </w:tc>
        <w:tc>
          <w:tcPr>
            <w:tcW w:w="1935" w:type="pct"/>
            <w:tcBorders>
              <w:top w:val="single" w:sz="4" w:space="0" w:color="auto"/>
              <w:left w:val="single" w:sz="4" w:space="0" w:color="auto"/>
              <w:bottom w:val="single" w:sz="4" w:space="0" w:color="auto"/>
              <w:right w:val="single" w:sz="4" w:space="0" w:color="auto"/>
            </w:tcBorders>
          </w:tcPr>
          <w:p w:rsidR="002A3D0F" w:rsidRPr="00983006" w:rsidRDefault="002A3D0F" w:rsidP="00951207">
            <w:pPr>
              <w:autoSpaceDE w:val="0"/>
              <w:autoSpaceDN w:val="0"/>
              <w:adjustRightInd w:val="0"/>
              <w:ind w:firstLineChars="0" w:firstLine="0"/>
              <w:jc w:val="left"/>
              <w:rPr>
                <w:rFonts w:asciiTheme="minorEastAsia" w:hAnsiTheme="minorEastAsia" w:cs="宋体"/>
                <w:color w:val="000000"/>
                <w:kern w:val="0"/>
                <w:szCs w:val="21"/>
              </w:rPr>
            </w:pPr>
          </w:p>
        </w:tc>
        <w:tc>
          <w:tcPr>
            <w:tcW w:w="2195" w:type="pct"/>
            <w:tcBorders>
              <w:top w:val="single" w:sz="4" w:space="0" w:color="auto"/>
              <w:left w:val="single" w:sz="4" w:space="0" w:color="auto"/>
              <w:bottom w:val="single" w:sz="4" w:space="0" w:color="auto"/>
              <w:right w:val="single" w:sz="4" w:space="0" w:color="auto"/>
            </w:tcBorders>
          </w:tcPr>
          <w:p w:rsidR="002A3D0F" w:rsidRDefault="00B16ABF"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新增：</w:t>
            </w:r>
          </w:p>
          <w:p w:rsidR="00B16ABF" w:rsidRDefault="00B16ABF" w:rsidP="00B16ABF">
            <w:pPr>
              <w:widowControl/>
              <w:ind w:firstLineChars="0" w:firstLine="0"/>
              <w:rPr>
                <w:rFonts w:asciiTheme="minorEastAsia" w:hAnsiTheme="minorEastAsia" w:cs="宋体"/>
                <w:color w:val="000000"/>
                <w:kern w:val="0"/>
                <w:szCs w:val="21"/>
              </w:rPr>
            </w:pPr>
            <w:r>
              <w:rPr>
                <w:rFonts w:asciiTheme="minorEastAsia" w:hAnsiTheme="minorEastAsia" w:cs="宋体"/>
                <w:color w:val="000000"/>
                <w:kern w:val="0"/>
                <w:szCs w:val="21"/>
              </w:rPr>
              <w:t>(4</w:t>
            </w:r>
            <w:r w:rsidRPr="00B16ABF">
              <w:rPr>
                <w:rFonts w:asciiTheme="minorEastAsia" w:hAnsiTheme="minorEastAsia" w:cs="宋体"/>
                <w:color w:val="000000"/>
                <w:kern w:val="0"/>
                <w:szCs w:val="21"/>
              </w:rPr>
              <w:t>)</w:t>
            </w:r>
            <w:r w:rsidRPr="00B16ABF">
              <w:rPr>
                <w:rFonts w:asciiTheme="minorEastAsia" w:hAnsiTheme="minorEastAsia" w:cs="宋体" w:hint="eastAsia"/>
                <w:color w:val="000000"/>
                <w:kern w:val="0"/>
                <w:szCs w:val="21"/>
              </w:rPr>
              <w:t>心脏疾病</w:t>
            </w:r>
            <w:r w:rsidRPr="00B16ABF">
              <w:rPr>
                <w:rFonts w:asciiTheme="minorEastAsia" w:hAnsiTheme="minorEastAsia" w:cs="宋体"/>
                <w:color w:val="000000"/>
                <w:kern w:val="0"/>
                <w:szCs w:val="21"/>
              </w:rPr>
              <w:t>:</w:t>
            </w:r>
            <w:r w:rsidRPr="00B16ABF">
              <w:rPr>
                <w:rFonts w:asciiTheme="minorEastAsia" w:hAnsiTheme="minorEastAsia" w:cs="宋体" w:hint="eastAsia"/>
                <w:color w:val="000000"/>
                <w:kern w:val="0"/>
                <w:szCs w:val="21"/>
              </w:rPr>
              <w:t>各种缺血性心脏疾病、严重心瓣膜疾病、心肌病、心包疾病、严重心律失常等均可导致呼吸衰竭。</w:t>
            </w:r>
          </w:p>
        </w:tc>
      </w:tr>
      <w:tr w:rsidR="00B16ABF"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B16ABF" w:rsidRPr="00B16ABF" w:rsidRDefault="00B16ABF" w:rsidP="00937B4D">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18</w:t>
            </w:r>
            <w:r w:rsidR="00937B4D">
              <w:rPr>
                <w:rFonts w:asciiTheme="minorEastAsia" w:hAnsiTheme="minorEastAsia" w:cs="宋体" w:hint="eastAsia"/>
                <w:color w:val="000000"/>
                <w:kern w:val="0"/>
                <w:szCs w:val="21"/>
              </w:rPr>
              <w:t>3</w:t>
            </w:r>
          </w:p>
        </w:tc>
        <w:tc>
          <w:tcPr>
            <w:tcW w:w="1935" w:type="pct"/>
            <w:tcBorders>
              <w:top w:val="single" w:sz="4" w:space="0" w:color="auto"/>
              <w:left w:val="single" w:sz="4" w:space="0" w:color="auto"/>
              <w:bottom w:val="single" w:sz="4" w:space="0" w:color="auto"/>
              <w:right w:val="single" w:sz="4" w:space="0" w:color="auto"/>
            </w:tcBorders>
          </w:tcPr>
          <w:p w:rsidR="00B16ABF" w:rsidRPr="00983006" w:rsidRDefault="00B16ABF" w:rsidP="00B16ABF">
            <w:pPr>
              <w:autoSpaceDE w:val="0"/>
              <w:autoSpaceDN w:val="0"/>
              <w:adjustRightInd w:val="0"/>
              <w:ind w:firstLineChars="0" w:firstLine="0"/>
              <w:jc w:val="left"/>
              <w:rPr>
                <w:rFonts w:asciiTheme="minorEastAsia" w:hAnsiTheme="minorEastAsia" w:cs="宋体"/>
                <w:color w:val="000000"/>
                <w:kern w:val="0"/>
                <w:szCs w:val="21"/>
              </w:rPr>
            </w:pPr>
            <w:r w:rsidRPr="00B16ABF">
              <w:rPr>
                <w:rFonts w:asciiTheme="minorEastAsia" w:hAnsiTheme="minorEastAsia" w:cs="宋体" w:hint="eastAsia"/>
                <w:color w:val="000000"/>
                <w:kern w:val="0"/>
                <w:szCs w:val="21"/>
              </w:rPr>
              <w:t>目前采用基因工程制备的人重组抗</w:t>
            </w:r>
            <w:r w:rsidRPr="00B16ABF">
              <w:rPr>
                <w:rFonts w:asciiTheme="minorEastAsia" w:hAnsiTheme="minorEastAsia" w:cs="宋体"/>
                <w:color w:val="000000"/>
                <w:kern w:val="0"/>
                <w:szCs w:val="21"/>
              </w:rPr>
              <w:t>IgE</w:t>
            </w:r>
            <w:r w:rsidRPr="00B16ABF">
              <w:rPr>
                <w:rFonts w:asciiTheme="minorEastAsia" w:hAnsiTheme="minorEastAsia" w:cs="宋体" w:hint="eastAsia"/>
                <w:color w:val="000000"/>
                <w:kern w:val="0"/>
                <w:szCs w:val="21"/>
              </w:rPr>
              <w:t>单克隆抗体治疗中重度变应性哮喘，已取得较好</w:t>
            </w:r>
            <w:r>
              <w:rPr>
                <w:rFonts w:asciiTheme="minorEastAsia" w:hAnsiTheme="minorEastAsia" w:cs="宋体" w:hint="eastAsia"/>
                <w:color w:val="000000"/>
                <w:kern w:val="0"/>
                <w:szCs w:val="21"/>
              </w:rPr>
              <w:t>效果</w:t>
            </w:r>
            <w:r w:rsidRPr="00B16ABF">
              <w:rPr>
                <w:rFonts w:asciiTheme="minorEastAsia" w:hAnsiTheme="minorEastAsia" w:cs="宋体" w:hint="eastAsia"/>
                <w:color w:val="000000"/>
                <w:kern w:val="0"/>
                <w:szCs w:val="21"/>
              </w:rPr>
              <w:t>。</w:t>
            </w:r>
          </w:p>
        </w:tc>
        <w:tc>
          <w:tcPr>
            <w:tcW w:w="2195" w:type="pct"/>
            <w:tcBorders>
              <w:top w:val="single" w:sz="4" w:space="0" w:color="auto"/>
              <w:left w:val="single" w:sz="4" w:space="0" w:color="auto"/>
              <w:bottom w:val="single" w:sz="4" w:space="0" w:color="auto"/>
              <w:right w:val="single" w:sz="4" w:space="0" w:color="auto"/>
            </w:tcBorders>
          </w:tcPr>
          <w:p w:rsidR="00B16ABF" w:rsidRDefault="00B16ABF"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删除</w:t>
            </w:r>
          </w:p>
        </w:tc>
      </w:tr>
      <w:tr w:rsidR="00B16ABF"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B16ABF" w:rsidRDefault="00937B4D"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183</w:t>
            </w:r>
          </w:p>
        </w:tc>
        <w:tc>
          <w:tcPr>
            <w:tcW w:w="1935" w:type="pct"/>
            <w:tcBorders>
              <w:top w:val="single" w:sz="4" w:space="0" w:color="auto"/>
              <w:left w:val="single" w:sz="4" w:space="0" w:color="auto"/>
              <w:bottom w:val="single" w:sz="4" w:space="0" w:color="auto"/>
              <w:right w:val="single" w:sz="4" w:space="0" w:color="auto"/>
            </w:tcBorders>
          </w:tcPr>
          <w:p w:rsidR="00B16ABF" w:rsidRPr="00983006" w:rsidRDefault="00937B4D" w:rsidP="00937B4D">
            <w:pPr>
              <w:autoSpaceDE w:val="0"/>
              <w:autoSpaceDN w:val="0"/>
              <w:adjustRightInd w:val="0"/>
              <w:ind w:firstLineChars="0" w:firstLine="0"/>
              <w:jc w:val="left"/>
              <w:rPr>
                <w:rFonts w:asciiTheme="minorEastAsia" w:hAnsiTheme="minorEastAsia" w:cs="宋体"/>
                <w:color w:val="000000"/>
                <w:kern w:val="0"/>
                <w:szCs w:val="21"/>
              </w:rPr>
            </w:pPr>
            <w:r w:rsidRPr="00937B4D">
              <w:rPr>
                <w:rFonts w:asciiTheme="minorEastAsia" w:hAnsiTheme="minorEastAsia" w:cs="宋体" w:hint="eastAsia"/>
                <w:color w:val="000000"/>
                <w:kern w:val="0"/>
                <w:szCs w:val="21"/>
              </w:rPr>
              <w:t>哮喘的转归和预后因人而异</w:t>
            </w:r>
            <w:r>
              <w:rPr>
                <w:rFonts w:asciiTheme="minorEastAsia" w:hAnsiTheme="minorEastAsia" w:cs="宋体" w:hint="eastAsia"/>
                <w:color w:val="000000"/>
                <w:kern w:val="0"/>
                <w:szCs w:val="21"/>
              </w:rPr>
              <w:t>……</w:t>
            </w:r>
            <w:r w:rsidRPr="00937B4D">
              <w:rPr>
                <w:rFonts w:asciiTheme="minorEastAsia" w:hAnsiTheme="minorEastAsia" w:cs="宋体" w:hint="eastAsia"/>
                <w:color w:val="000000"/>
                <w:kern w:val="0"/>
                <w:szCs w:val="21"/>
              </w:rPr>
              <w:t>尤其是儿童哮喘的临床控制率可达</w:t>
            </w:r>
            <w:r w:rsidRPr="00937B4D">
              <w:rPr>
                <w:rFonts w:asciiTheme="minorEastAsia" w:hAnsiTheme="minorEastAsia" w:cs="宋体"/>
                <w:color w:val="000000"/>
                <w:kern w:val="0"/>
                <w:szCs w:val="21"/>
              </w:rPr>
              <w:t>95%</w:t>
            </w:r>
            <w:r w:rsidRPr="00937B4D">
              <w:rPr>
                <w:rFonts w:asciiTheme="minorEastAsia" w:hAnsiTheme="minorEastAsia" w:cs="宋体" w:hint="eastAsia"/>
                <w:color w:val="000000"/>
                <w:kern w:val="0"/>
                <w:szCs w:val="21"/>
              </w:rPr>
              <w:t>。</w:t>
            </w:r>
          </w:p>
        </w:tc>
        <w:tc>
          <w:tcPr>
            <w:tcW w:w="2195" w:type="pct"/>
            <w:tcBorders>
              <w:top w:val="single" w:sz="4" w:space="0" w:color="auto"/>
              <w:left w:val="single" w:sz="4" w:space="0" w:color="auto"/>
              <w:bottom w:val="single" w:sz="4" w:space="0" w:color="auto"/>
              <w:right w:val="single" w:sz="4" w:space="0" w:color="auto"/>
            </w:tcBorders>
          </w:tcPr>
          <w:p w:rsidR="00937B4D" w:rsidRPr="00937B4D" w:rsidRDefault="00937B4D" w:rsidP="00937B4D">
            <w:pPr>
              <w:widowControl/>
              <w:ind w:firstLineChars="0" w:firstLine="0"/>
              <w:rPr>
                <w:rFonts w:asciiTheme="minorEastAsia" w:hAnsiTheme="minorEastAsia" w:cs="宋体"/>
                <w:color w:val="FF0000"/>
                <w:kern w:val="0"/>
                <w:szCs w:val="21"/>
              </w:rPr>
            </w:pPr>
            <w:r w:rsidRPr="00937B4D">
              <w:rPr>
                <w:rFonts w:asciiTheme="minorEastAsia" w:hAnsiTheme="minorEastAsia" w:cs="宋体" w:hint="eastAsia"/>
                <w:color w:val="FF0000"/>
                <w:kern w:val="0"/>
                <w:szCs w:val="21"/>
              </w:rPr>
              <w:t>整段改写：</w:t>
            </w:r>
          </w:p>
          <w:p w:rsidR="00B16ABF" w:rsidRPr="00937B4D" w:rsidRDefault="00937B4D" w:rsidP="00951207">
            <w:pPr>
              <w:widowControl/>
              <w:ind w:firstLineChars="0" w:firstLine="0"/>
              <w:rPr>
                <w:rFonts w:asciiTheme="minorEastAsia" w:hAnsiTheme="minorEastAsia" w:cs="宋体"/>
                <w:color w:val="000000"/>
                <w:kern w:val="0"/>
                <w:szCs w:val="21"/>
              </w:rPr>
            </w:pPr>
            <w:r w:rsidRPr="00B16ABF">
              <w:rPr>
                <w:rFonts w:asciiTheme="minorEastAsia" w:hAnsiTheme="minorEastAsia" w:cs="宋体" w:hint="eastAsia"/>
                <w:color w:val="000000"/>
                <w:kern w:val="0"/>
                <w:szCs w:val="21"/>
              </w:rPr>
              <w:t>哮喘的转归和预后因人而异</w:t>
            </w:r>
            <w:r>
              <w:rPr>
                <w:rFonts w:asciiTheme="minorEastAsia" w:hAnsiTheme="minorEastAsia" w:cs="宋体" w:hint="eastAsia"/>
                <w:color w:val="000000"/>
                <w:kern w:val="0"/>
                <w:szCs w:val="21"/>
              </w:rPr>
              <w:t>……</w:t>
            </w:r>
            <w:r w:rsidRPr="00B16ABF">
              <w:rPr>
                <w:rFonts w:asciiTheme="minorEastAsia" w:hAnsiTheme="minorEastAsia" w:cs="宋体" w:hint="eastAsia"/>
                <w:color w:val="000000"/>
                <w:kern w:val="0"/>
                <w:szCs w:val="21"/>
              </w:rPr>
              <w:t>长期反复发作可并发肺源性心脏病。</w:t>
            </w:r>
          </w:p>
        </w:tc>
      </w:tr>
      <w:tr w:rsidR="00B16ABF"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B16ABF" w:rsidRDefault="00937B4D"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183</w:t>
            </w:r>
          </w:p>
        </w:tc>
        <w:tc>
          <w:tcPr>
            <w:tcW w:w="1935" w:type="pct"/>
            <w:tcBorders>
              <w:top w:val="single" w:sz="4" w:space="0" w:color="auto"/>
              <w:left w:val="single" w:sz="4" w:space="0" w:color="auto"/>
              <w:bottom w:val="single" w:sz="4" w:space="0" w:color="auto"/>
              <w:right w:val="single" w:sz="4" w:space="0" w:color="auto"/>
            </w:tcBorders>
          </w:tcPr>
          <w:p w:rsidR="00B16ABF" w:rsidRPr="00983006" w:rsidRDefault="00937B4D" w:rsidP="00951207">
            <w:pPr>
              <w:autoSpaceDE w:val="0"/>
              <w:autoSpaceDN w:val="0"/>
              <w:adjustRightInd w:val="0"/>
              <w:ind w:firstLineChars="0" w:firstLine="0"/>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矽肺</w:t>
            </w:r>
          </w:p>
        </w:tc>
        <w:tc>
          <w:tcPr>
            <w:tcW w:w="2195" w:type="pct"/>
            <w:tcBorders>
              <w:top w:val="single" w:sz="4" w:space="0" w:color="auto"/>
              <w:left w:val="single" w:sz="4" w:space="0" w:color="auto"/>
              <w:bottom w:val="single" w:sz="4" w:space="0" w:color="auto"/>
              <w:right w:val="single" w:sz="4" w:space="0" w:color="auto"/>
            </w:tcBorders>
          </w:tcPr>
          <w:p w:rsidR="00B16ABF" w:rsidRDefault="00937B4D"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硅肺</w:t>
            </w:r>
          </w:p>
        </w:tc>
      </w:tr>
      <w:tr w:rsidR="00B16ABF"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B16ABF" w:rsidRDefault="00937B4D"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185</w:t>
            </w:r>
          </w:p>
        </w:tc>
        <w:tc>
          <w:tcPr>
            <w:tcW w:w="1935" w:type="pct"/>
            <w:tcBorders>
              <w:top w:val="single" w:sz="4" w:space="0" w:color="auto"/>
              <w:left w:val="single" w:sz="4" w:space="0" w:color="auto"/>
              <w:bottom w:val="single" w:sz="4" w:space="0" w:color="auto"/>
              <w:right w:val="single" w:sz="4" w:space="0" w:color="auto"/>
            </w:tcBorders>
          </w:tcPr>
          <w:p w:rsidR="00B16ABF" w:rsidRPr="00983006" w:rsidRDefault="00B16ABF" w:rsidP="00951207">
            <w:pPr>
              <w:autoSpaceDE w:val="0"/>
              <w:autoSpaceDN w:val="0"/>
              <w:adjustRightInd w:val="0"/>
              <w:ind w:firstLineChars="0" w:firstLine="0"/>
              <w:jc w:val="left"/>
              <w:rPr>
                <w:rFonts w:asciiTheme="minorEastAsia" w:hAnsiTheme="minorEastAsia" w:cs="宋体"/>
                <w:color w:val="000000"/>
                <w:kern w:val="0"/>
                <w:szCs w:val="21"/>
              </w:rPr>
            </w:pPr>
          </w:p>
        </w:tc>
        <w:tc>
          <w:tcPr>
            <w:tcW w:w="2195" w:type="pct"/>
            <w:tcBorders>
              <w:top w:val="single" w:sz="4" w:space="0" w:color="auto"/>
              <w:left w:val="single" w:sz="4" w:space="0" w:color="auto"/>
              <w:bottom w:val="single" w:sz="4" w:space="0" w:color="auto"/>
              <w:right w:val="single" w:sz="4" w:space="0" w:color="auto"/>
            </w:tcBorders>
          </w:tcPr>
          <w:p w:rsidR="00B16ABF" w:rsidRDefault="00937B4D"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新增：</w:t>
            </w:r>
          </w:p>
          <w:p w:rsidR="00937B4D" w:rsidRDefault="00937B4D" w:rsidP="00937B4D">
            <w:pPr>
              <w:widowControl/>
              <w:ind w:firstLineChars="0" w:firstLine="0"/>
              <w:rPr>
                <w:rFonts w:asciiTheme="minorEastAsia" w:hAnsiTheme="minorEastAsia" w:cs="宋体"/>
                <w:color w:val="000000"/>
                <w:kern w:val="0"/>
                <w:szCs w:val="21"/>
              </w:rPr>
            </w:pPr>
            <w:r w:rsidRPr="00937B4D">
              <w:rPr>
                <w:rFonts w:asciiTheme="minorEastAsia" w:hAnsiTheme="minorEastAsia" w:cs="宋体" w:hint="eastAsia"/>
                <w:color w:val="000000"/>
                <w:kern w:val="0"/>
                <w:szCs w:val="21"/>
              </w:rPr>
              <w:t>若患者有支气管痉挛，需积极使用支气管扩张药物，</w:t>
            </w:r>
            <w:r w:rsidRPr="00937B4D">
              <w:rPr>
                <w:rFonts w:asciiTheme="minorEastAsia" w:hAnsiTheme="minorEastAsia" w:cs="宋体" w:hint="eastAsia"/>
                <w:color w:val="FF0000"/>
                <w:kern w:val="0"/>
                <w:szCs w:val="21"/>
              </w:rPr>
              <w:t>多以静脉给药为主</w:t>
            </w:r>
            <w:r w:rsidRPr="00937B4D">
              <w:rPr>
                <w:rFonts w:asciiTheme="minorEastAsia" w:hAnsiTheme="minorEastAsia" w:cs="宋体" w:hint="eastAsia"/>
                <w:kern w:val="0"/>
                <w:szCs w:val="21"/>
              </w:rPr>
              <w:t>……</w:t>
            </w:r>
          </w:p>
          <w:p w:rsidR="00937B4D" w:rsidRPr="00937B4D" w:rsidRDefault="00937B4D" w:rsidP="00937B4D">
            <w:pPr>
              <w:widowControl/>
              <w:ind w:firstLineChars="0" w:firstLine="0"/>
              <w:rPr>
                <w:rFonts w:asciiTheme="minorEastAsia" w:hAnsiTheme="minorEastAsia" w:cs="宋体"/>
                <w:color w:val="FF0000"/>
                <w:kern w:val="0"/>
                <w:szCs w:val="21"/>
              </w:rPr>
            </w:pPr>
            <w:r w:rsidRPr="00937B4D">
              <w:rPr>
                <w:rFonts w:asciiTheme="minorEastAsia" w:hAnsiTheme="minorEastAsia" w:cs="宋体" w:hint="eastAsia"/>
                <w:color w:val="FF0000"/>
                <w:kern w:val="0"/>
                <w:szCs w:val="21"/>
              </w:rPr>
              <w:t>吸氧方法包括</w:t>
            </w:r>
            <w:r w:rsidRPr="00937B4D">
              <w:rPr>
                <w:rFonts w:asciiTheme="minorEastAsia" w:hAnsiTheme="minorEastAsia" w:cs="宋体"/>
                <w:color w:val="FF0000"/>
                <w:kern w:val="0"/>
                <w:szCs w:val="21"/>
              </w:rPr>
              <w:t>:</w:t>
            </w:r>
            <w:r w:rsidRPr="00937B4D">
              <w:rPr>
                <w:rFonts w:asciiTheme="minorEastAsia" w:hAnsiTheme="minorEastAsia" w:cs="宋体" w:hint="eastAsia"/>
                <w:color w:val="FF0000"/>
                <w:kern w:val="0"/>
                <w:szCs w:val="21"/>
              </w:rPr>
              <w:t>①鼻导管或鼻塞给氧……促进气体分布的均一性。</w:t>
            </w:r>
          </w:p>
        </w:tc>
      </w:tr>
      <w:tr w:rsidR="00B16ABF"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B16ABF" w:rsidRDefault="00937B4D"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186</w:t>
            </w:r>
          </w:p>
        </w:tc>
        <w:tc>
          <w:tcPr>
            <w:tcW w:w="1935" w:type="pct"/>
            <w:tcBorders>
              <w:top w:val="single" w:sz="4" w:space="0" w:color="auto"/>
              <w:left w:val="single" w:sz="4" w:space="0" w:color="auto"/>
              <w:bottom w:val="single" w:sz="4" w:space="0" w:color="auto"/>
              <w:right w:val="single" w:sz="4" w:space="0" w:color="auto"/>
            </w:tcBorders>
          </w:tcPr>
          <w:p w:rsidR="00B16ABF" w:rsidRPr="00983006" w:rsidRDefault="00B16ABF" w:rsidP="00951207">
            <w:pPr>
              <w:autoSpaceDE w:val="0"/>
              <w:autoSpaceDN w:val="0"/>
              <w:adjustRightInd w:val="0"/>
              <w:ind w:firstLineChars="0" w:firstLine="0"/>
              <w:jc w:val="left"/>
              <w:rPr>
                <w:rFonts w:asciiTheme="minorEastAsia" w:hAnsiTheme="minorEastAsia" w:cs="宋体"/>
                <w:color w:val="000000"/>
                <w:kern w:val="0"/>
                <w:szCs w:val="21"/>
              </w:rPr>
            </w:pPr>
          </w:p>
        </w:tc>
        <w:tc>
          <w:tcPr>
            <w:tcW w:w="2195" w:type="pct"/>
            <w:tcBorders>
              <w:top w:val="single" w:sz="4" w:space="0" w:color="auto"/>
              <w:left w:val="single" w:sz="4" w:space="0" w:color="auto"/>
              <w:bottom w:val="single" w:sz="4" w:space="0" w:color="auto"/>
              <w:right w:val="single" w:sz="4" w:space="0" w:color="auto"/>
            </w:tcBorders>
          </w:tcPr>
          <w:p w:rsidR="00B16ABF" w:rsidRDefault="00937B4D"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原（2）机械通气</w:t>
            </w:r>
            <w:r w:rsidRPr="00937B4D">
              <w:rPr>
                <w:rFonts w:asciiTheme="minorEastAsia" w:hAnsiTheme="minorEastAsia" w:cs="宋体" w:hint="eastAsia"/>
                <w:color w:val="FF0000"/>
                <w:kern w:val="0"/>
                <w:szCs w:val="21"/>
              </w:rPr>
              <w:t>扩写</w:t>
            </w:r>
            <w:r>
              <w:rPr>
                <w:rFonts w:asciiTheme="minorEastAsia" w:hAnsiTheme="minorEastAsia" w:cs="宋体" w:hint="eastAsia"/>
                <w:color w:val="000000"/>
                <w:kern w:val="0"/>
                <w:szCs w:val="21"/>
              </w:rPr>
              <w:t>为3段。</w:t>
            </w:r>
          </w:p>
        </w:tc>
      </w:tr>
      <w:tr w:rsidR="00B16ABF"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B16ABF" w:rsidRDefault="00937B4D"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186</w:t>
            </w:r>
          </w:p>
        </w:tc>
        <w:tc>
          <w:tcPr>
            <w:tcW w:w="1935" w:type="pct"/>
            <w:tcBorders>
              <w:top w:val="single" w:sz="4" w:space="0" w:color="auto"/>
              <w:left w:val="single" w:sz="4" w:space="0" w:color="auto"/>
              <w:bottom w:val="single" w:sz="4" w:space="0" w:color="auto"/>
              <w:right w:val="single" w:sz="4" w:space="0" w:color="auto"/>
            </w:tcBorders>
          </w:tcPr>
          <w:p w:rsidR="00B16ABF" w:rsidRPr="00937B4D" w:rsidRDefault="00B16ABF" w:rsidP="00951207">
            <w:pPr>
              <w:autoSpaceDE w:val="0"/>
              <w:autoSpaceDN w:val="0"/>
              <w:adjustRightInd w:val="0"/>
              <w:ind w:firstLineChars="0" w:firstLine="0"/>
              <w:jc w:val="left"/>
              <w:rPr>
                <w:rFonts w:asciiTheme="minorEastAsia" w:hAnsiTheme="minorEastAsia" w:cs="宋体"/>
                <w:color w:val="000000"/>
                <w:kern w:val="0"/>
                <w:szCs w:val="21"/>
              </w:rPr>
            </w:pPr>
          </w:p>
        </w:tc>
        <w:tc>
          <w:tcPr>
            <w:tcW w:w="2195" w:type="pct"/>
            <w:tcBorders>
              <w:top w:val="single" w:sz="4" w:space="0" w:color="auto"/>
              <w:left w:val="single" w:sz="4" w:space="0" w:color="auto"/>
              <w:bottom w:val="single" w:sz="4" w:space="0" w:color="auto"/>
              <w:right w:val="single" w:sz="4" w:space="0" w:color="auto"/>
            </w:tcBorders>
          </w:tcPr>
          <w:p w:rsidR="00B16ABF" w:rsidRPr="00937B4D" w:rsidRDefault="00937B4D" w:rsidP="00951207">
            <w:pPr>
              <w:widowControl/>
              <w:ind w:firstLineChars="0" w:firstLine="0"/>
              <w:rPr>
                <w:rFonts w:asciiTheme="minorEastAsia" w:hAnsiTheme="minorEastAsia" w:cs="宋体"/>
                <w:color w:val="FF0000"/>
                <w:kern w:val="0"/>
                <w:szCs w:val="21"/>
              </w:rPr>
            </w:pPr>
            <w:r w:rsidRPr="00937B4D">
              <w:rPr>
                <w:rFonts w:asciiTheme="minorEastAsia" w:hAnsiTheme="minorEastAsia" w:cs="宋体" w:hint="eastAsia"/>
                <w:color w:val="FF0000"/>
                <w:kern w:val="0"/>
                <w:szCs w:val="21"/>
              </w:rPr>
              <w:t>新增：</w:t>
            </w:r>
          </w:p>
          <w:p w:rsidR="00937B4D" w:rsidRDefault="00937B4D" w:rsidP="00937B4D">
            <w:pPr>
              <w:widowControl/>
              <w:ind w:firstLineChars="0" w:firstLine="0"/>
              <w:rPr>
                <w:rFonts w:asciiTheme="minorEastAsia" w:hAnsiTheme="minorEastAsia" w:cs="宋体"/>
                <w:color w:val="000000"/>
                <w:kern w:val="0"/>
                <w:szCs w:val="21"/>
              </w:rPr>
            </w:pPr>
            <w:r w:rsidRPr="00937B4D">
              <w:rPr>
                <w:rFonts w:asciiTheme="minorEastAsia" w:hAnsiTheme="minorEastAsia" w:cs="宋体" w:hint="eastAsia"/>
                <w:color w:val="000000"/>
                <w:kern w:val="0"/>
                <w:szCs w:val="21"/>
              </w:rPr>
              <w:t>近年来取代这两种药物的有多沙普仑（</w:t>
            </w:r>
            <w:r w:rsidRPr="00937B4D">
              <w:rPr>
                <w:rFonts w:asciiTheme="minorEastAsia" w:hAnsiTheme="minorEastAsia" w:cs="宋体"/>
                <w:color w:val="000000"/>
                <w:kern w:val="0"/>
                <w:szCs w:val="21"/>
              </w:rPr>
              <w:t xml:space="preserve">doxapmm) </w:t>
            </w:r>
            <w:r w:rsidRPr="00937B4D">
              <w:rPr>
                <w:rFonts w:asciiTheme="minorEastAsia" w:hAnsiTheme="minorEastAsia" w:cs="宋体" w:hint="eastAsia"/>
                <w:color w:val="000000"/>
                <w:kern w:val="0"/>
                <w:szCs w:val="21"/>
              </w:rPr>
              <w:t>，该药对于镇静催眠药过量引起的呼吸抑制和慢性阻塞性肺疾病并发急性呼吸衰竭者均有显著呼吸兴奋效果。</w:t>
            </w:r>
            <w:r w:rsidR="00E6207C">
              <w:rPr>
                <w:rFonts w:asciiTheme="minorEastAsia" w:hAnsiTheme="minorEastAsia" w:cs="宋体"/>
                <w:color w:val="000000"/>
                <w:kern w:val="0"/>
                <w:szCs w:val="21"/>
              </w:rPr>
              <w:t>……</w:t>
            </w:r>
          </w:p>
          <w:p w:rsidR="00937B4D" w:rsidRPr="00937B4D" w:rsidRDefault="00937B4D" w:rsidP="00937B4D">
            <w:pPr>
              <w:widowControl/>
              <w:ind w:firstLineChars="0" w:firstLine="0"/>
              <w:rPr>
                <w:rFonts w:asciiTheme="minorEastAsia" w:hAnsiTheme="minorEastAsia" w:cs="宋体"/>
                <w:color w:val="000000"/>
                <w:kern w:val="0"/>
                <w:szCs w:val="21"/>
              </w:rPr>
            </w:pPr>
          </w:p>
        </w:tc>
      </w:tr>
      <w:tr w:rsidR="00B16ABF"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B16ABF" w:rsidRDefault="00937B4D"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186</w:t>
            </w:r>
          </w:p>
        </w:tc>
        <w:tc>
          <w:tcPr>
            <w:tcW w:w="1935" w:type="pct"/>
            <w:tcBorders>
              <w:top w:val="single" w:sz="4" w:space="0" w:color="auto"/>
              <w:left w:val="single" w:sz="4" w:space="0" w:color="auto"/>
              <w:bottom w:val="single" w:sz="4" w:space="0" w:color="auto"/>
              <w:right w:val="single" w:sz="4" w:space="0" w:color="auto"/>
            </w:tcBorders>
          </w:tcPr>
          <w:p w:rsidR="00B16ABF" w:rsidRPr="00983006" w:rsidRDefault="00937B4D" w:rsidP="00937B4D">
            <w:pPr>
              <w:autoSpaceDE w:val="0"/>
              <w:autoSpaceDN w:val="0"/>
              <w:adjustRightInd w:val="0"/>
              <w:ind w:firstLineChars="0" w:firstLine="0"/>
              <w:jc w:val="left"/>
              <w:rPr>
                <w:rFonts w:asciiTheme="minorEastAsia" w:hAnsiTheme="minorEastAsia" w:cs="宋体"/>
                <w:color w:val="000000"/>
                <w:kern w:val="0"/>
                <w:szCs w:val="21"/>
              </w:rPr>
            </w:pPr>
            <w:r w:rsidRPr="00937B4D">
              <w:rPr>
                <w:rFonts w:asciiTheme="minorEastAsia" w:hAnsiTheme="minorEastAsia" w:cs="宋体" w:hint="eastAsia"/>
                <w:color w:val="000000"/>
                <w:kern w:val="0"/>
                <w:szCs w:val="21"/>
              </w:rPr>
              <w:t>细菌性肺炎是最常见的肺炎，</w:t>
            </w:r>
            <w:r w:rsidRPr="00937B4D">
              <w:rPr>
                <w:rFonts w:asciiTheme="minorEastAsia" w:hAnsiTheme="minorEastAsia" w:cs="宋体"/>
                <w:color w:val="FF0000"/>
                <w:kern w:val="0"/>
                <w:szCs w:val="21"/>
              </w:rPr>
              <w:t>20</w:t>
            </w:r>
            <w:r w:rsidRPr="00937B4D">
              <w:rPr>
                <w:rFonts w:asciiTheme="minorEastAsia" w:hAnsiTheme="minorEastAsia" w:cs="宋体" w:hint="eastAsia"/>
                <w:color w:val="FF0000"/>
                <w:kern w:val="0"/>
                <w:szCs w:val="21"/>
              </w:rPr>
              <w:t>世纪</w:t>
            </w:r>
            <w:r w:rsidRPr="00937B4D">
              <w:rPr>
                <w:rFonts w:asciiTheme="minorEastAsia" w:hAnsiTheme="minorEastAsia" w:cs="宋体"/>
                <w:color w:val="FF0000"/>
                <w:kern w:val="0"/>
                <w:szCs w:val="21"/>
              </w:rPr>
              <w:t>90</w:t>
            </w:r>
            <w:r w:rsidRPr="00937B4D">
              <w:rPr>
                <w:rFonts w:asciiTheme="minorEastAsia" w:hAnsiTheme="minorEastAsia" w:cs="宋体" w:hint="eastAsia"/>
                <w:color w:val="FF0000"/>
                <w:kern w:val="0"/>
                <w:szCs w:val="21"/>
              </w:rPr>
              <w:t>年代欧美国家</w:t>
            </w:r>
            <w:r w:rsidRPr="00937B4D">
              <w:rPr>
                <w:rFonts w:asciiTheme="minorEastAsia" w:hAnsiTheme="minorEastAsia" w:cs="宋体" w:hint="eastAsia"/>
                <w:color w:val="000000"/>
                <w:kern w:val="0"/>
                <w:szCs w:val="21"/>
              </w:rPr>
              <w:t>社区获得性肺炎和医院荻得性肺炎年发病率分别约为</w:t>
            </w:r>
            <w:r w:rsidRPr="00937B4D">
              <w:rPr>
                <w:rFonts w:asciiTheme="minorEastAsia" w:hAnsiTheme="minorEastAsia" w:cs="宋体"/>
                <w:color w:val="FF0000"/>
                <w:kern w:val="0"/>
                <w:szCs w:val="21"/>
              </w:rPr>
              <w:t>12/1000</w:t>
            </w:r>
            <w:r w:rsidRPr="00937B4D">
              <w:rPr>
                <w:rFonts w:asciiTheme="minorEastAsia" w:hAnsiTheme="minorEastAsia" w:cs="宋体" w:hint="eastAsia"/>
                <w:color w:val="FF0000"/>
                <w:kern w:val="0"/>
                <w:szCs w:val="21"/>
              </w:rPr>
              <w:t>人口</w:t>
            </w:r>
            <w:r w:rsidRPr="00937B4D">
              <w:rPr>
                <w:rFonts w:asciiTheme="minorEastAsia" w:hAnsiTheme="minorEastAsia" w:cs="宋体" w:hint="eastAsia"/>
                <w:color w:val="000000"/>
                <w:kern w:val="0"/>
                <w:szCs w:val="21"/>
              </w:rPr>
              <w:t>和</w:t>
            </w:r>
            <w:r w:rsidRPr="00937B4D">
              <w:rPr>
                <w:rFonts w:asciiTheme="minorEastAsia" w:hAnsiTheme="minorEastAsia" w:cs="宋体"/>
                <w:color w:val="FF0000"/>
                <w:kern w:val="0"/>
                <w:szCs w:val="21"/>
              </w:rPr>
              <w:t>5/1000~10/1000</w:t>
            </w:r>
            <w:r w:rsidRPr="00937B4D">
              <w:rPr>
                <w:rFonts w:asciiTheme="minorEastAsia" w:hAnsiTheme="minorEastAsia" w:cs="宋体" w:hint="eastAsia"/>
                <w:color w:val="000000"/>
                <w:kern w:val="0"/>
                <w:szCs w:val="21"/>
              </w:rPr>
              <w:t>住院患者</w:t>
            </w:r>
            <w:r w:rsidRPr="00937B4D">
              <w:rPr>
                <w:rFonts w:asciiTheme="minorEastAsia" w:hAnsiTheme="minorEastAsia" w:cs="宋体"/>
                <w:color w:val="000000"/>
                <w:kern w:val="0"/>
                <w:szCs w:val="21"/>
              </w:rPr>
              <w:t>,</w:t>
            </w:r>
            <w:r w:rsidRPr="00937B4D">
              <w:rPr>
                <w:rFonts w:asciiTheme="minorEastAsia" w:hAnsiTheme="minorEastAsia" w:cs="宋体" w:hint="eastAsia"/>
                <w:color w:val="000000"/>
                <w:kern w:val="0"/>
                <w:szCs w:val="21"/>
              </w:rPr>
              <w:t>近年发病率有增加的趋</w:t>
            </w:r>
            <w:r w:rsidRPr="00937B4D">
              <w:rPr>
                <w:rFonts w:asciiTheme="minorEastAsia" w:hAnsiTheme="minorEastAsia" w:cs="宋体" w:hint="eastAsia"/>
                <w:color w:val="000000"/>
                <w:kern w:val="0"/>
                <w:szCs w:val="21"/>
              </w:rPr>
              <w:lastRenderedPageBreak/>
              <w:t>势。</w:t>
            </w:r>
          </w:p>
        </w:tc>
        <w:tc>
          <w:tcPr>
            <w:tcW w:w="2195" w:type="pct"/>
            <w:tcBorders>
              <w:top w:val="single" w:sz="4" w:space="0" w:color="auto"/>
              <w:left w:val="single" w:sz="4" w:space="0" w:color="auto"/>
              <w:bottom w:val="single" w:sz="4" w:space="0" w:color="auto"/>
              <w:right w:val="single" w:sz="4" w:space="0" w:color="auto"/>
            </w:tcBorders>
          </w:tcPr>
          <w:p w:rsidR="00B16ABF" w:rsidRDefault="00E6207C" w:rsidP="00937B4D">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lastRenderedPageBreak/>
              <w:t>有变动</w:t>
            </w:r>
          </w:p>
        </w:tc>
      </w:tr>
      <w:tr w:rsidR="00B16ABF"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B16ABF" w:rsidRDefault="00937B4D"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lastRenderedPageBreak/>
              <w:t>187</w:t>
            </w:r>
          </w:p>
        </w:tc>
        <w:tc>
          <w:tcPr>
            <w:tcW w:w="1935" w:type="pct"/>
            <w:tcBorders>
              <w:top w:val="single" w:sz="4" w:space="0" w:color="auto"/>
              <w:left w:val="single" w:sz="4" w:space="0" w:color="auto"/>
              <w:bottom w:val="single" w:sz="4" w:space="0" w:color="auto"/>
              <w:right w:val="single" w:sz="4" w:space="0" w:color="auto"/>
            </w:tcBorders>
          </w:tcPr>
          <w:p w:rsidR="00B16ABF" w:rsidRPr="00983006" w:rsidRDefault="00B16ABF" w:rsidP="00951207">
            <w:pPr>
              <w:autoSpaceDE w:val="0"/>
              <w:autoSpaceDN w:val="0"/>
              <w:adjustRightInd w:val="0"/>
              <w:ind w:firstLineChars="0" w:firstLine="0"/>
              <w:jc w:val="left"/>
              <w:rPr>
                <w:rFonts w:asciiTheme="minorEastAsia" w:hAnsiTheme="minorEastAsia" w:cs="宋体"/>
                <w:color w:val="000000"/>
                <w:kern w:val="0"/>
                <w:szCs w:val="21"/>
              </w:rPr>
            </w:pPr>
          </w:p>
        </w:tc>
        <w:tc>
          <w:tcPr>
            <w:tcW w:w="2195" w:type="pct"/>
            <w:tcBorders>
              <w:top w:val="single" w:sz="4" w:space="0" w:color="auto"/>
              <w:left w:val="single" w:sz="4" w:space="0" w:color="auto"/>
              <w:bottom w:val="single" w:sz="4" w:space="0" w:color="auto"/>
              <w:right w:val="single" w:sz="4" w:space="0" w:color="auto"/>
            </w:tcBorders>
          </w:tcPr>
          <w:p w:rsidR="00B16ABF" w:rsidRDefault="00937B4D"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3.患病环境分类：</w:t>
            </w:r>
          </w:p>
          <w:p w:rsidR="00937B4D" w:rsidRPr="00937B4D" w:rsidRDefault="00937B4D" w:rsidP="00951207">
            <w:pPr>
              <w:widowControl/>
              <w:ind w:firstLineChars="0" w:firstLine="0"/>
              <w:rPr>
                <w:rFonts w:asciiTheme="minorEastAsia" w:hAnsiTheme="minorEastAsia" w:cs="宋体"/>
                <w:color w:val="FF0000"/>
                <w:kern w:val="0"/>
                <w:szCs w:val="21"/>
              </w:rPr>
            </w:pPr>
            <w:r w:rsidRPr="00937B4D">
              <w:rPr>
                <w:rFonts w:asciiTheme="minorEastAsia" w:hAnsiTheme="minorEastAsia" w:cs="宋体" w:hint="eastAsia"/>
                <w:color w:val="FF0000"/>
                <w:kern w:val="0"/>
                <w:szCs w:val="21"/>
              </w:rPr>
              <w:t>改写</w:t>
            </w:r>
          </w:p>
        </w:tc>
      </w:tr>
      <w:tr w:rsidR="00B16ABF"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B16ABF" w:rsidRDefault="00937B4D"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188</w:t>
            </w:r>
          </w:p>
        </w:tc>
        <w:tc>
          <w:tcPr>
            <w:tcW w:w="1935" w:type="pct"/>
            <w:tcBorders>
              <w:top w:val="single" w:sz="4" w:space="0" w:color="auto"/>
              <w:left w:val="single" w:sz="4" w:space="0" w:color="auto"/>
              <w:bottom w:val="single" w:sz="4" w:space="0" w:color="auto"/>
              <w:right w:val="single" w:sz="4" w:space="0" w:color="auto"/>
            </w:tcBorders>
          </w:tcPr>
          <w:p w:rsidR="00B16ABF" w:rsidRPr="00983006" w:rsidRDefault="00B16ABF" w:rsidP="00951207">
            <w:pPr>
              <w:autoSpaceDE w:val="0"/>
              <w:autoSpaceDN w:val="0"/>
              <w:adjustRightInd w:val="0"/>
              <w:ind w:firstLineChars="0" w:firstLine="0"/>
              <w:jc w:val="left"/>
              <w:rPr>
                <w:rFonts w:asciiTheme="minorEastAsia" w:hAnsiTheme="minorEastAsia" w:cs="宋体"/>
                <w:color w:val="000000"/>
                <w:kern w:val="0"/>
                <w:szCs w:val="21"/>
              </w:rPr>
            </w:pPr>
          </w:p>
        </w:tc>
        <w:tc>
          <w:tcPr>
            <w:tcW w:w="2195" w:type="pct"/>
            <w:tcBorders>
              <w:top w:val="single" w:sz="4" w:space="0" w:color="auto"/>
              <w:left w:val="single" w:sz="4" w:space="0" w:color="auto"/>
              <w:bottom w:val="single" w:sz="4" w:space="0" w:color="auto"/>
              <w:right w:val="single" w:sz="4" w:space="0" w:color="auto"/>
            </w:tcBorders>
          </w:tcPr>
          <w:p w:rsidR="00B16ABF" w:rsidRPr="00937B4D" w:rsidRDefault="00937B4D" w:rsidP="00951207">
            <w:pPr>
              <w:widowControl/>
              <w:ind w:firstLineChars="0" w:firstLine="0"/>
              <w:rPr>
                <w:rFonts w:asciiTheme="minorEastAsia" w:hAnsiTheme="minorEastAsia" w:cs="宋体"/>
                <w:color w:val="FF0000"/>
                <w:kern w:val="0"/>
                <w:szCs w:val="21"/>
              </w:rPr>
            </w:pPr>
            <w:r w:rsidRPr="00937B4D">
              <w:rPr>
                <w:rFonts w:asciiTheme="minorEastAsia" w:hAnsiTheme="minorEastAsia" w:cs="宋体" w:hint="eastAsia"/>
                <w:color w:val="FF0000"/>
                <w:kern w:val="0"/>
                <w:szCs w:val="21"/>
              </w:rPr>
              <w:t>新增：</w:t>
            </w:r>
          </w:p>
          <w:p w:rsidR="00937B4D" w:rsidRDefault="00937B4D" w:rsidP="00937B4D">
            <w:pPr>
              <w:widowControl/>
              <w:ind w:firstLineChars="0" w:firstLine="0"/>
              <w:rPr>
                <w:rFonts w:asciiTheme="minorEastAsia" w:hAnsiTheme="minorEastAsia" w:cs="宋体"/>
                <w:color w:val="000000"/>
                <w:kern w:val="0"/>
                <w:szCs w:val="21"/>
              </w:rPr>
            </w:pPr>
            <w:r w:rsidRPr="00937B4D">
              <w:rPr>
                <w:rFonts w:asciiTheme="minorEastAsia" w:hAnsiTheme="minorEastAsia" w:cs="宋体" w:hint="eastAsia"/>
                <w:color w:val="000000"/>
                <w:kern w:val="0"/>
                <w:szCs w:val="21"/>
              </w:rPr>
              <w:t>目前我国推荐使用</w:t>
            </w:r>
            <w:r w:rsidRPr="00937B4D">
              <w:rPr>
                <w:rFonts w:asciiTheme="minorEastAsia" w:hAnsiTheme="minorEastAsia" w:cs="宋体"/>
                <w:color w:val="000000"/>
                <w:kern w:val="0"/>
                <w:szCs w:val="21"/>
              </w:rPr>
              <w:t>CURB-65</w:t>
            </w:r>
            <w:r w:rsidRPr="00937B4D">
              <w:rPr>
                <w:rFonts w:asciiTheme="minorEastAsia" w:hAnsiTheme="minorEastAsia" w:cs="宋体" w:hint="eastAsia"/>
                <w:color w:val="000000"/>
                <w:kern w:val="0"/>
                <w:szCs w:val="21"/>
              </w:rPr>
              <w:t>作为判断</w:t>
            </w:r>
            <w:r w:rsidRPr="00937B4D">
              <w:rPr>
                <w:rFonts w:asciiTheme="minorEastAsia" w:hAnsiTheme="minorEastAsia" w:cs="宋体"/>
                <w:color w:val="000000"/>
                <w:kern w:val="0"/>
                <w:szCs w:val="21"/>
              </w:rPr>
              <w:t>CAP</w:t>
            </w:r>
            <w:r w:rsidRPr="00937B4D">
              <w:rPr>
                <w:rFonts w:asciiTheme="minorEastAsia" w:hAnsiTheme="minorEastAsia" w:cs="宋体" w:hint="eastAsia"/>
                <w:color w:val="000000"/>
                <w:kern w:val="0"/>
                <w:szCs w:val="21"/>
              </w:rPr>
              <w:t>患者是否需要住院的标准。</w:t>
            </w:r>
            <w:r>
              <w:rPr>
                <w:rFonts w:asciiTheme="minorEastAsia" w:hAnsiTheme="minorEastAsia" w:cs="宋体" w:hint="eastAsia"/>
                <w:color w:val="000000"/>
                <w:kern w:val="0"/>
                <w:szCs w:val="21"/>
              </w:rPr>
              <w:t>……</w:t>
            </w:r>
            <w:r w:rsidRPr="00937B4D">
              <w:rPr>
                <w:rFonts w:asciiTheme="minorEastAsia" w:hAnsiTheme="minorEastAsia" w:cs="宋体" w:hint="eastAsia"/>
                <w:color w:val="000000"/>
                <w:kern w:val="0"/>
                <w:szCs w:val="21"/>
              </w:rPr>
              <w:t>同时应结合患者年龄、基础疾病、社会经济状况、胃肠功能、治疗依从性等综合判断。</w:t>
            </w:r>
          </w:p>
        </w:tc>
      </w:tr>
      <w:tr w:rsidR="00B16ABF"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B16ABF" w:rsidRDefault="00937B4D"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188、189</w:t>
            </w:r>
          </w:p>
        </w:tc>
        <w:tc>
          <w:tcPr>
            <w:tcW w:w="1935" w:type="pct"/>
            <w:tcBorders>
              <w:top w:val="single" w:sz="4" w:space="0" w:color="auto"/>
              <w:left w:val="single" w:sz="4" w:space="0" w:color="auto"/>
              <w:bottom w:val="single" w:sz="4" w:space="0" w:color="auto"/>
              <w:right w:val="single" w:sz="4" w:space="0" w:color="auto"/>
            </w:tcBorders>
          </w:tcPr>
          <w:p w:rsidR="00B16ABF" w:rsidRPr="00983006" w:rsidRDefault="00B16ABF" w:rsidP="00951207">
            <w:pPr>
              <w:autoSpaceDE w:val="0"/>
              <w:autoSpaceDN w:val="0"/>
              <w:adjustRightInd w:val="0"/>
              <w:ind w:firstLineChars="0" w:firstLine="0"/>
              <w:jc w:val="left"/>
              <w:rPr>
                <w:rFonts w:asciiTheme="minorEastAsia" w:hAnsiTheme="minorEastAsia" w:cs="宋体"/>
                <w:color w:val="000000"/>
                <w:kern w:val="0"/>
                <w:szCs w:val="21"/>
              </w:rPr>
            </w:pPr>
          </w:p>
        </w:tc>
        <w:tc>
          <w:tcPr>
            <w:tcW w:w="2195" w:type="pct"/>
            <w:tcBorders>
              <w:top w:val="single" w:sz="4" w:space="0" w:color="auto"/>
              <w:left w:val="single" w:sz="4" w:space="0" w:color="auto"/>
              <w:bottom w:val="single" w:sz="4" w:space="0" w:color="auto"/>
              <w:right w:val="single" w:sz="4" w:space="0" w:color="auto"/>
            </w:tcBorders>
          </w:tcPr>
          <w:p w:rsidR="00B16ABF" w:rsidRDefault="00937B4D"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⑧血清学检查、（五）治疗的二三段：</w:t>
            </w:r>
          </w:p>
          <w:p w:rsidR="00937B4D" w:rsidRPr="00937B4D" w:rsidRDefault="00937B4D" w:rsidP="00951207">
            <w:pPr>
              <w:widowControl/>
              <w:ind w:firstLineChars="0" w:firstLine="0"/>
              <w:rPr>
                <w:rFonts w:asciiTheme="minorEastAsia" w:hAnsiTheme="minorEastAsia" w:cs="宋体"/>
                <w:color w:val="FF0000"/>
                <w:kern w:val="0"/>
                <w:szCs w:val="21"/>
              </w:rPr>
            </w:pPr>
            <w:r w:rsidRPr="00937B4D">
              <w:rPr>
                <w:rFonts w:asciiTheme="minorEastAsia" w:hAnsiTheme="minorEastAsia" w:cs="宋体" w:hint="eastAsia"/>
                <w:color w:val="FF0000"/>
                <w:kern w:val="0"/>
                <w:szCs w:val="21"/>
              </w:rPr>
              <w:t>改写</w:t>
            </w:r>
          </w:p>
        </w:tc>
      </w:tr>
      <w:tr w:rsidR="00B16ABF"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B16ABF" w:rsidRDefault="00937B4D"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189</w:t>
            </w:r>
          </w:p>
        </w:tc>
        <w:tc>
          <w:tcPr>
            <w:tcW w:w="1935" w:type="pct"/>
            <w:tcBorders>
              <w:top w:val="single" w:sz="4" w:space="0" w:color="auto"/>
              <w:left w:val="single" w:sz="4" w:space="0" w:color="auto"/>
              <w:bottom w:val="single" w:sz="4" w:space="0" w:color="auto"/>
              <w:right w:val="single" w:sz="4" w:space="0" w:color="auto"/>
            </w:tcBorders>
          </w:tcPr>
          <w:p w:rsidR="00B16ABF" w:rsidRPr="00983006" w:rsidRDefault="00B16ABF" w:rsidP="00951207">
            <w:pPr>
              <w:autoSpaceDE w:val="0"/>
              <w:autoSpaceDN w:val="0"/>
              <w:adjustRightInd w:val="0"/>
              <w:ind w:firstLineChars="0" w:firstLine="0"/>
              <w:jc w:val="left"/>
              <w:rPr>
                <w:rFonts w:asciiTheme="minorEastAsia" w:hAnsiTheme="minorEastAsia" w:cs="宋体"/>
                <w:color w:val="000000"/>
                <w:kern w:val="0"/>
                <w:szCs w:val="21"/>
              </w:rPr>
            </w:pPr>
          </w:p>
        </w:tc>
        <w:tc>
          <w:tcPr>
            <w:tcW w:w="2195" w:type="pct"/>
            <w:tcBorders>
              <w:top w:val="single" w:sz="4" w:space="0" w:color="auto"/>
              <w:left w:val="single" w:sz="4" w:space="0" w:color="auto"/>
              <w:bottom w:val="single" w:sz="4" w:space="0" w:color="auto"/>
              <w:right w:val="single" w:sz="4" w:space="0" w:color="auto"/>
            </w:tcBorders>
          </w:tcPr>
          <w:p w:rsidR="00B16ABF" w:rsidRDefault="00AF455C"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 xml:space="preserve">1.实验室检查  </w:t>
            </w:r>
            <w:r w:rsidRPr="00AF455C">
              <w:rPr>
                <w:rFonts w:asciiTheme="minorEastAsia" w:hAnsiTheme="minorEastAsia" w:cs="宋体" w:hint="eastAsia"/>
                <w:color w:val="FF0000"/>
                <w:kern w:val="0"/>
                <w:szCs w:val="21"/>
              </w:rPr>
              <w:t>新增：</w:t>
            </w:r>
          </w:p>
          <w:p w:rsidR="00AF455C" w:rsidRDefault="00AF455C" w:rsidP="00AF455C">
            <w:pPr>
              <w:widowControl/>
              <w:ind w:firstLineChars="0" w:firstLine="0"/>
              <w:rPr>
                <w:rFonts w:asciiTheme="minorEastAsia" w:hAnsiTheme="minorEastAsia" w:cs="宋体"/>
                <w:color w:val="000000"/>
                <w:kern w:val="0"/>
                <w:szCs w:val="21"/>
              </w:rPr>
            </w:pPr>
            <w:r w:rsidRPr="00AF455C">
              <w:rPr>
                <w:rFonts w:asciiTheme="minorEastAsia" w:hAnsiTheme="minorEastAsia" w:cs="宋体" w:hint="eastAsia"/>
                <w:color w:val="000000"/>
                <w:kern w:val="0"/>
                <w:szCs w:val="21"/>
              </w:rPr>
              <w:t>⑥聚合酶链反应</w:t>
            </w:r>
            <w:r w:rsidRPr="00AF455C">
              <w:rPr>
                <w:rFonts w:asciiTheme="minorEastAsia" w:hAnsiTheme="minorEastAsia" w:cs="宋体"/>
                <w:color w:val="000000"/>
                <w:kern w:val="0"/>
                <w:szCs w:val="21"/>
              </w:rPr>
              <w:t>(PCR)</w:t>
            </w:r>
            <w:r w:rsidRPr="00AF455C">
              <w:rPr>
                <w:rFonts w:asciiTheme="minorEastAsia" w:hAnsiTheme="minorEastAsia" w:cs="宋体" w:hint="eastAsia"/>
                <w:color w:val="000000"/>
                <w:kern w:val="0"/>
                <w:szCs w:val="21"/>
              </w:rPr>
              <w:t>及荧光标记抗体检测可提高病原学诊断率。⑦尿</w:t>
            </w:r>
            <w:r w:rsidRPr="00AF455C">
              <w:rPr>
                <w:rFonts w:asciiTheme="minorEastAsia" w:hAnsiTheme="minorEastAsia" w:cs="宋体"/>
                <w:color w:val="000000"/>
                <w:kern w:val="0"/>
                <w:szCs w:val="21"/>
              </w:rPr>
              <w:t>SP</w:t>
            </w:r>
            <w:r w:rsidRPr="00AF455C">
              <w:rPr>
                <w:rFonts w:asciiTheme="minorEastAsia" w:hAnsiTheme="minorEastAsia" w:cs="宋体" w:hint="eastAsia"/>
                <w:color w:val="000000"/>
                <w:kern w:val="0"/>
                <w:szCs w:val="21"/>
              </w:rPr>
              <w:t>抗原可阳性。</w:t>
            </w:r>
          </w:p>
        </w:tc>
      </w:tr>
      <w:tr w:rsidR="00B16ABF"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B16ABF" w:rsidRDefault="00AF455C"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189</w:t>
            </w:r>
          </w:p>
        </w:tc>
        <w:tc>
          <w:tcPr>
            <w:tcW w:w="1935" w:type="pct"/>
            <w:tcBorders>
              <w:top w:val="single" w:sz="4" w:space="0" w:color="auto"/>
              <w:left w:val="single" w:sz="4" w:space="0" w:color="auto"/>
              <w:bottom w:val="single" w:sz="4" w:space="0" w:color="auto"/>
              <w:right w:val="single" w:sz="4" w:space="0" w:color="auto"/>
            </w:tcBorders>
          </w:tcPr>
          <w:p w:rsidR="00B16ABF" w:rsidRPr="00983006" w:rsidRDefault="00AF455C" w:rsidP="00AF455C">
            <w:pPr>
              <w:autoSpaceDE w:val="0"/>
              <w:autoSpaceDN w:val="0"/>
              <w:adjustRightInd w:val="0"/>
              <w:ind w:firstLineChars="0" w:firstLine="0"/>
              <w:jc w:val="left"/>
              <w:rPr>
                <w:rFonts w:asciiTheme="minorEastAsia" w:hAnsiTheme="minorEastAsia" w:cs="宋体"/>
                <w:color w:val="000000"/>
                <w:kern w:val="0"/>
                <w:szCs w:val="21"/>
              </w:rPr>
            </w:pPr>
            <w:r w:rsidRPr="00AF455C">
              <w:rPr>
                <w:rFonts w:asciiTheme="minorEastAsia" w:hAnsiTheme="minorEastAsia" w:cs="宋体" w:hint="eastAsia"/>
                <w:color w:val="000000"/>
                <w:kern w:val="0"/>
                <w:szCs w:val="21"/>
              </w:rPr>
              <w:t>对青霉素过敏者可用</w:t>
            </w:r>
            <w:r w:rsidRPr="00AF455C">
              <w:rPr>
                <w:rFonts w:asciiTheme="minorEastAsia" w:hAnsiTheme="minorEastAsia" w:cs="宋体" w:hint="eastAsia"/>
                <w:color w:val="FF0000"/>
                <w:kern w:val="0"/>
                <w:szCs w:val="21"/>
              </w:rPr>
              <w:t>呼吸喹诺酮类左氧氟沙星</w:t>
            </w:r>
            <w:r w:rsidRPr="00AF455C">
              <w:rPr>
                <w:rFonts w:asciiTheme="minorEastAsia" w:hAnsiTheme="minorEastAsia" w:cs="宋体" w:hint="eastAsia"/>
                <w:color w:val="000000"/>
                <w:kern w:val="0"/>
                <w:szCs w:val="21"/>
              </w:rPr>
              <w:t>、莫西沙星、头孢噻肟或头孢曲松等药物</w:t>
            </w:r>
            <w:r w:rsidRPr="00AF455C">
              <w:rPr>
                <w:rFonts w:asciiTheme="minorEastAsia" w:hAnsiTheme="minorEastAsia" w:cs="宋体"/>
                <w:color w:val="000000"/>
                <w:kern w:val="0"/>
                <w:szCs w:val="21"/>
              </w:rPr>
              <w:t>;</w:t>
            </w:r>
            <w:r w:rsidRPr="00AF455C">
              <w:rPr>
                <w:rFonts w:asciiTheme="minorEastAsia" w:hAnsiTheme="minorEastAsia" w:cs="宋体" w:hint="eastAsia"/>
                <w:color w:val="000000"/>
                <w:kern w:val="0"/>
                <w:szCs w:val="21"/>
              </w:rPr>
              <w:t>对耐青霉素或多重耐药菌株感染者，若青霉素药敏呈中介水平（</w:t>
            </w:r>
            <w:r w:rsidRPr="00AF455C">
              <w:rPr>
                <w:rFonts w:asciiTheme="minorEastAsia" w:hAnsiTheme="minorEastAsia" w:cs="宋体"/>
                <w:color w:val="000000"/>
                <w:kern w:val="0"/>
                <w:szCs w:val="21"/>
              </w:rPr>
              <w:t>MIC 0.1~1.0</w:t>
            </w:r>
            <w:r>
              <w:rPr>
                <w:rFonts w:asciiTheme="minorEastAsia" w:hAnsiTheme="minorEastAsia" w:cs="宋体" w:hint="eastAsia"/>
                <w:color w:val="000000"/>
                <w:kern w:val="0"/>
                <w:szCs w:val="21"/>
              </w:rPr>
              <w:t>u</w:t>
            </w:r>
            <w:r w:rsidRPr="00AF455C">
              <w:rPr>
                <w:rFonts w:asciiTheme="minorEastAsia" w:hAnsiTheme="minorEastAsia" w:cs="宋体"/>
                <w:color w:val="000000"/>
                <w:kern w:val="0"/>
                <w:szCs w:val="21"/>
              </w:rPr>
              <w:t>g/ ml</w:t>
            </w:r>
            <w:r w:rsidRPr="00AF455C">
              <w:rPr>
                <w:rFonts w:asciiTheme="minorEastAsia" w:hAnsiTheme="minorEastAsia" w:cs="宋体" w:hint="eastAsia"/>
                <w:color w:val="000000"/>
                <w:kern w:val="0"/>
                <w:szCs w:val="21"/>
              </w:rPr>
              <w:t>）仍可选择青霉素，但需提高剂量</w:t>
            </w:r>
            <w:r w:rsidRPr="00AF455C">
              <w:rPr>
                <w:rFonts w:asciiTheme="minorEastAsia" w:hAnsiTheme="minorEastAsia" w:cs="宋体"/>
                <w:color w:val="000000"/>
                <w:kern w:val="0"/>
                <w:szCs w:val="21"/>
              </w:rPr>
              <w:t>,</w:t>
            </w:r>
            <w:r w:rsidRPr="00AF455C">
              <w:rPr>
                <w:rFonts w:asciiTheme="minorEastAsia" w:hAnsiTheme="minorEastAsia" w:cs="宋体" w:hint="eastAsia"/>
                <w:color w:val="000000"/>
                <w:kern w:val="0"/>
                <w:szCs w:val="21"/>
              </w:rPr>
              <w:t>如青霉素</w:t>
            </w:r>
            <w:r w:rsidRPr="00AF455C">
              <w:rPr>
                <w:rFonts w:asciiTheme="minorEastAsia" w:hAnsiTheme="minorEastAsia" w:cs="宋体"/>
                <w:color w:val="FF0000"/>
                <w:kern w:val="0"/>
                <w:szCs w:val="21"/>
              </w:rPr>
              <w:t>G240</w:t>
            </w:r>
            <w:r w:rsidRPr="00AF455C">
              <w:rPr>
                <w:rFonts w:asciiTheme="minorEastAsia" w:hAnsiTheme="minorEastAsia" w:cs="宋体" w:hint="eastAsia"/>
                <w:color w:val="FF0000"/>
                <w:kern w:val="0"/>
                <w:szCs w:val="21"/>
              </w:rPr>
              <w:t>万</w:t>
            </w:r>
            <w:r w:rsidRPr="00AF455C">
              <w:rPr>
                <w:rFonts w:asciiTheme="minorEastAsia" w:hAnsiTheme="minorEastAsia" w:cs="宋体"/>
                <w:color w:val="000000"/>
                <w:kern w:val="0"/>
                <w:szCs w:val="21"/>
              </w:rPr>
              <w:t>U</w:t>
            </w:r>
            <w:r w:rsidRPr="00AF455C">
              <w:rPr>
                <w:rFonts w:asciiTheme="minorEastAsia" w:hAnsiTheme="minorEastAsia" w:cs="宋体" w:hint="eastAsia"/>
                <w:color w:val="000000"/>
                <w:kern w:val="0"/>
                <w:szCs w:val="21"/>
              </w:rPr>
              <w:t>静脉滴注，每</w:t>
            </w:r>
            <w:r w:rsidRPr="00AF455C">
              <w:rPr>
                <w:rFonts w:asciiTheme="minorEastAsia" w:hAnsiTheme="minorEastAsia" w:cs="宋体"/>
                <w:color w:val="000000"/>
                <w:kern w:val="0"/>
                <w:szCs w:val="21"/>
              </w:rPr>
              <w:t>4~6</w:t>
            </w:r>
            <w:r w:rsidRPr="00AF455C">
              <w:rPr>
                <w:rFonts w:asciiTheme="minorEastAsia" w:hAnsiTheme="minorEastAsia" w:cs="宋体" w:hint="eastAsia"/>
                <w:color w:val="000000"/>
                <w:kern w:val="0"/>
                <w:szCs w:val="21"/>
              </w:rPr>
              <w:t>小时</w:t>
            </w:r>
            <w:r w:rsidRPr="00AF455C">
              <w:rPr>
                <w:rFonts w:asciiTheme="minorEastAsia" w:hAnsiTheme="minorEastAsia" w:cs="宋体"/>
                <w:color w:val="000000"/>
                <w:kern w:val="0"/>
                <w:szCs w:val="21"/>
              </w:rPr>
              <w:t>1</w:t>
            </w:r>
            <w:r w:rsidRPr="00AF455C">
              <w:rPr>
                <w:rFonts w:asciiTheme="minorEastAsia" w:hAnsiTheme="minorEastAsia" w:cs="宋体" w:hint="eastAsia"/>
                <w:color w:val="000000"/>
                <w:kern w:val="0"/>
                <w:szCs w:val="21"/>
              </w:rPr>
              <w:t>次。</w:t>
            </w:r>
            <w:r>
              <w:rPr>
                <w:rFonts w:asciiTheme="minorEastAsia" w:hAnsiTheme="minorEastAsia" w:cs="宋体" w:hint="eastAsia"/>
                <w:color w:val="000000"/>
                <w:kern w:val="0"/>
                <w:szCs w:val="21"/>
              </w:rPr>
              <w:t>高</w:t>
            </w:r>
            <w:r w:rsidRPr="00AF455C">
              <w:rPr>
                <w:rFonts w:asciiTheme="minorEastAsia" w:hAnsiTheme="minorEastAsia" w:cs="宋体" w:hint="eastAsia"/>
                <w:color w:val="000000"/>
                <w:kern w:val="0"/>
                <w:szCs w:val="21"/>
              </w:rPr>
              <w:t>水平耐药或浮在耐药</w:t>
            </w:r>
            <w:r>
              <w:rPr>
                <w:rFonts w:asciiTheme="minorEastAsia" w:hAnsiTheme="minorEastAsia" w:cs="宋体" w:hint="eastAsia"/>
                <w:color w:val="000000"/>
                <w:kern w:val="0"/>
                <w:szCs w:val="21"/>
              </w:rPr>
              <w:t>高</w:t>
            </w:r>
            <w:r w:rsidRPr="00AF455C">
              <w:rPr>
                <w:rFonts w:asciiTheme="minorEastAsia" w:hAnsiTheme="minorEastAsia" w:cs="宋体" w:hint="eastAsia"/>
                <w:color w:val="000000"/>
                <w:kern w:val="0"/>
                <w:szCs w:val="21"/>
              </w:rPr>
              <w:t>危险因素时应选择头孢曲松、头孢噻肟、厄他培南、</w:t>
            </w:r>
            <w:r w:rsidRPr="00AF455C">
              <w:rPr>
                <w:rFonts w:asciiTheme="minorEastAsia" w:hAnsiTheme="minorEastAsia" w:cs="宋体" w:hint="eastAsia"/>
                <w:color w:val="FF0000"/>
                <w:kern w:val="0"/>
                <w:szCs w:val="21"/>
              </w:rPr>
              <w:t>新喹诺酮类</w:t>
            </w:r>
            <w:r w:rsidRPr="00AF455C">
              <w:rPr>
                <w:rFonts w:asciiTheme="minorEastAsia" w:hAnsiTheme="minorEastAsia" w:cs="宋体" w:hint="eastAsia"/>
                <w:color w:val="000000"/>
                <w:kern w:val="0"/>
                <w:szCs w:val="21"/>
              </w:rPr>
              <w:t>，或万古霉素、替考拉宁等。</w:t>
            </w:r>
          </w:p>
        </w:tc>
        <w:tc>
          <w:tcPr>
            <w:tcW w:w="2195" w:type="pct"/>
            <w:tcBorders>
              <w:top w:val="single" w:sz="4" w:space="0" w:color="auto"/>
              <w:left w:val="single" w:sz="4" w:space="0" w:color="auto"/>
              <w:bottom w:val="single" w:sz="4" w:space="0" w:color="auto"/>
              <w:right w:val="single" w:sz="4" w:space="0" w:color="auto"/>
            </w:tcBorders>
          </w:tcPr>
          <w:p w:rsidR="00B16ABF" w:rsidRDefault="00E6207C" w:rsidP="00AF455C">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有变动</w:t>
            </w:r>
          </w:p>
        </w:tc>
      </w:tr>
      <w:tr w:rsidR="00B16ABF"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B16ABF" w:rsidRDefault="006C337D"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190</w:t>
            </w:r>
          </w:p>
        </w:tc>
        <w:tc>
          <w:tcPr>
            <w:tcW w:w="1935" w:type="pct"/>
            <w:tcBorders>
              <w:top w:val="single" w:sz="4" w:space="0" w:color="auto"/>
              <w:left w:val="single" w:sz="4" w:space="0" w:color="auto"/>
              <w:bottom w:val="single" w:sz="4" w:space="0" w:color="auto"/>
              <w:right w:val="single" w:sz="4" w:space="0" w:color="auto"/>
            </w:tcBorders>
          </w:tcPr>
          <w:p w:rsidR="00B16ABF" w:rsidRPr="00983006" w:rsidRDefault="00B16ABF" w:rsidP="00951207">
            <w:pPr>
              <w:autoSpaceDE w:val="0"/>
              <w:autoSpaceDN w:val="0"/>
              <w:adjustRightInd w:val="0"/>
              <w:ind w:firstLineChars="0" w:firstLine="0"/>
              <w:jc w:val="left"/>
              <w:rPr>
                <w:rFonts w:asciiTheme="minorEastAsia" w:hAnsiTheme="minorEastAsia" w:cs="宋体"/>
                <w:color w:val="000000"/>
                <w:kern w:val="0"/>
                <w:szCs w:val="21"/>
              </w:rPr>
            </w:pPr>
          </w:p>
        </w:tc>
        <w:tc>
          <w:tcPr>
            <w:tcW w:w="2195" w:type="pct"/>
            <w:tcBorders>
              <w:top w:val="single" w:sz="4" w:space="0" w:color="auto"/>
              <w:left w:val="single" w:sz="4" w:space="0" w:color="auto"/>
              <w:bottom w:val="single" w:sz="4" w:space="0" w:color="auto"/>
              <w:right w:val="single" w:sz="4" w:space="0" w:color="auto"/>
            </w:tcBorders>
          </w:tcPr>
          <w:p w:rsidR="00B16ABF" w:rsidRDefault="00806879"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第六节 第一段：</w:t>
            </w:r>
          </w:p>
          <w:p w:rsidR="00806879" w:rsidRPr="00806879" w:rsidRDefault="00806879" w:rsidP="00951207">
            <w:pPr>
              <w:widowControl/>
              <w:ind w:firstLineChars="0" w:firstLine="0"/>
              <w:rPr>
                <w:rFonts w:asciiTheme="minorEastAsia" w:hAnsiTheme="minorEastAsia" w:cs="宋体"/>
                <w:color w:val="FF0000"/>
                <w:kern w:val="0"/>
                <w:szCs w:val="21"/>
              </w:rPr>
            </w:pPr>
            <w:r w:rsidRPr="00806879">
              <w:rPr>
                <w:rFonts w:asciiTheme="minorEastAsia" w:hAnsiTheme="minorEastAsia" w:cs="宋体" w:hint="eastAsia"/>
                <w:color w:val="FF0000"/>
                <w:kern w:val="0"/>
                <w:szCs w:val="21"/>
              </w:rPr>
              <w:t>扩写</w:t>
            </w:r>
          </w:p>
        </w:tc>
      </w:tr>
      <w:tr w:rsidR="00B16ABF"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B16ABF" w:rsidRDefault="00806879"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190</w:t>
            </w:r>
          </w:p>
        </w:tc>
        <w:tc>
          <w:tcPr>
            <w:tcW w:w="1935" w:type="pct"/>
            <w:tcBorders>
              <w:top w:val="single" w:sz="4" w:space="0" w:color="auto"/>
              <w:left w:val="single" w:sz="4" w:space="0" w:color="auto"/>
              <w:bottom w:val="single" w:sz="4" w:space="0" w:color="auto"/>
              <w:right w:val="single" w:sz="4" w:space="0" w:color="auto"/>
            </w:tcBorders>
          </w:tcPr>
          <w:p w:rsidR="00B16ABF" w:rsidRPr="00983006" w:rsidRDefault="00B16ABF" w:rsidP="00951207">
            <w:pPr>
              <w:autoSpaceDE w:val="0"/>
              <w:autoSpaceDN w:val="0"/>
              <w:adjustRightInd w:val="0"/>
              <w:ind w:firstLineChars="0" w:firstLine="0"/>
              <w:jc w:val="left"/>
              <w:rPr>
                <w:rFonts w:asciiTheme="minorEastAsia" w:hAnsiTheme="minorEastAsia" w:cs="宋体"/>
                <w:color w:val="000000"/>
                <w:kern w:val="0"/>
                <w:szCs w:val="21"/>
              </w:rPr>
            </w:pPr>
          </w:p>
        </w:tc>
        <w:tc>
          <w:tcPr>
            <w:tcW w:w="2195" w:type="pct"/>
            <w:tcBorders>
              <w:top w:val="single" w:sz="4" w:space="0" w:color="auto"/>
              <w:left w:val="single" w:sz="4" w:space="0" w:color="auto"/>
              <w:bottom w:val="single" w:sz="4" w:space="0" w:color="auto"/>
              <w:right w:val="single" w:sz="4" w:space="0" w:color="auto"/>
            </w:tcBorders>
          </w:tcPr>
          <w:p w:rsidR="00B16ABF" w:rsidRPr="00806879" w:rsidRDefault="00806879" w:rsidP="00951207">
            <w:pPr>
              <w:widowControl/>
              <w:ind w:firstLineChars="0" w:firstLine="0"/>
              <w:rPr>
                <w:rFonts w:asciiTheme="minorEastAsia" w:hAnsiTheme="minorEastAsia" w:cs="宋体"/>
                <w:color w:val="FF0000"/>
                <w:kern w:val="0"/>
                <w:szCs w:val="21"/>
              </w:rPr>
            </w:pPr>
            <w:r w:rsidRPr="00806879">
              <w:rPr>
                <w:rFonts w:asciiTheme="minorEastAsia" w:hAnsiTheme="minorEastAsia" w:cs="宋体" w:hint="eastAsia"/>
                <w:color w:val="FF0000"/>
                <w:kern w:val="0"/>
                <w:szCs w:val="21"/>
              </w:rPr>
              <w:t>新增：</w:t>
            </w:r>
          </w:p>
          <w:p w:rsidR="00806879" w:rsidRPr="00806879" w:rsidRDefault="00806879" w:rsidP="00806879">
            <w:pPr>
              <w:widowControl/>
              <w:ind w:firstLineChars="0" w:firstLine="0"/>
              <w:rPr>
                <w:rFonts w:asciiTheme="minorEastAsia" w:hAnsiTheme="minorEastAsia" w:cs="宋体"/>
                <w:color w:val="000000"/>
                <w:kern w:val="0"/>
                <w:szCs w:val="21"/>
              </w:rPr>
            </w:pPr>
            <w:r w:rsidRPr="00806879">
              <w:rPr>
                <w:rFonts w:asciiTheme="minorEastAsia" w:hAnsiTheme="minorEastAsia" w:cs="宋体" w:hint="eastAsia"/>
                <w:color w:val="000000"/>
                <w:kern w:val="0"/>
                <w:szCs w:val="21"/>
              </w:rPr>
              <w:t>另外</w:t>
            </w:r>
            <w:r w:rsidRPr="00806879">
              <w:rPr>
                <w:rFonts w:asciiTheme="minorEastAsia" w:hAnsiTheme="minorEastAsia" w:cs="宋体"/>
                <w:color w:val="000000"/>
                <w:kern w:val="0"/>
                <w:szCs w:val="21"/>
              </w:rPr>
              <w:t>,</w:t>
            </w:r>
            <w:r w:rsidRPr="00806879">
              <w:rPr>
                <w:rFonts w:asciiTheme="minorEastAsia" w:hAnsiTheme="minorEastAsia" w:cs="宋体" w:hint="eastAsia"/>
                <w:color w:val="000000"/>
                <w:kern w:val="0"/>
                <w:szCs w:val="21"/>
              </w:rPr>
              <w:t>职业致癌因子</w:t>
            </w:r>
            <w:r>
              <w:rPr>
                <w:rFonts w:asciiTheme="minorEastAsia" w:hAnsiTheme="minorEastAsia" w:cs="宋体" w:hint="eastAsia"/>
                <w:color w:val="000000"/>
                <w:kern w:val="0"/>
                <w:szCs w:val="21"/>
              </w:rPr>
              <w:t>……</w:t>
            </w:r>
            <w:r w:rsidRPr="00806879">
              <w:rPr>
                <w:rFonts w:asciiTheme="minorEastAsia" w:hAnsiTheme="minorEastAsia" w:cs="宋体" w:hint="eastAsia"/>
                <w:color w:val="000000"/>
                <w:kern w:val="0"/>
                <w:szCs w:val="21"/>
              </w:rPr>
              <w:t>结核病等均与肺</w:t>
            </w:r>
            <w:r>
              <w:rPr>
                <w:rFonts w:asciiTheme="minorEastAsia" w:hAnsiTheme="minorEastAsia" w:cs="宋体" w:hint="eastAsia"/>
                <w:color w:val="000000"/>
                <w:kern w:val="0"/>
                <w:szCs w:val="21"/>
              </w:rPr>
              <w:t>癌的发生可能有一</w:t>
            </w:r>
            <w:r w:rsidRPr="00806879">
              <w:rPr>
                <w:rFonts w:asciiTheme="minorEastAsia" w:hAnsiTheme="minorEastAsia" w:cs="宋体" w:hint="eastAsia"/>
                <w:color w:val="000000"/>
                <w:kern w:val="0"/>
                <w:szCs w:val="21"/>
              </w:rPr>
              <w:t>定关系</w:t>
            </w:r>
            <w:r>
              <w:rPr>
                <w:rFonts w:asciiTheme="minorEastAsia" w:hAnsiTheme="minorEastAsia" w:cs="宋体" w:hint="eastAsia"/>
                <w:color w:val="000000"/>
                <w:kern w:val="0"/>
                <w:szCs w:val="21"/>
              </w:rPr>
              <w:t>。</w:t>
            </w:r>
          </w:p>
          <w:p w:rsidR="00806879" w:rsidRDefault="00806879" w:rsidP="00806879">
            <w:pPr>
              <w:widowControl/>
              <w:ind w:firstLineChars="0" w:firstLine="0"/>
              <w:rPr>
                <w:rFonts w:asciiTheme="minorEastAsia" w:hAnsiTheme="minorEastAsia" w:cs="宋体"/>
                <w:color w:val="000000"/>
                <w:kern w:val="0"/>
                <w:szCs w:val="21"/>
              </w:rPr>
            </w:pPr>
            <w:r w:rsidRPr="00806879">
              <w:rPr>
                <w:rFonts w:asciiTheme="minorEastAsia" w:hAnsiTheme="minorEastAsia" w:cs="宋体" w:hint="eastAsia"/>
                <w:color w:val="000000"/>
                <w:kern w:val="0"/>
                <w:szCs w:val="21"/>
              </w:rPr>
              <w:t>肺癌患者预后差</w:t>
            </w:r>
            <w:r>
              <w:rPr>
                <w:rFonts w:asciiTheme="minorEastAsia" w:hAnsiTheme="minorEastAsia" w:cs="宋体" w:hint="eastAsia"/>
                <w:color w:val="000000"/>
                <w:kern w:val="0"/>
                <w:szCs w:val="21"/>
              </w:rPr>
              <w:t>……</w:t>
            </w:r>
            <w:r w:rsidRPr="00806879">
              <w:rPr>
                <w:rFonts w:asciiTheme="minorEastAsia" w:hAnsiTheme="minorEastAsia" w:cs="宋体" w:hint="eastAsia"/>
                <w:color w:val="000000"/>
                <w:kern w:val="0"/>
                <w:szCs w:val="21"/>
              </w:rPr>
              <w:t>这部分患者</w:t>
            </w:r>
            <w:r w:rsidRPr="00806879">
              <w:rPr>
                <w:rFonts w:asciiTheme="minorEastAsia" w:hAnsiTheme="minorEastAsia" w:cs="宋体"/>
                <w:color w:val="000000"/>
                <w:kern w:val="0"/>
                <w:szCs w:val="21"/>
              </w:rPr>
              <w:t>5</w:t>
            </w:r>
            <w:r w:rsidRPr="00806879">
              <w:rPr>
                <w:rFonts w:asciiTheme="minorEastAsia" w:hAnsiTheme="minorEastAsia" w:cs="宋体" w:hint="eastAsia"/>
                <w:color w:val="000000"/>
                <w:kern w:val="0"/>
                <w:szCs w:val="21"/>
              </w:rPr>
              <w:t>年生存率可达</w:t>
            </w:r>
            <w:r w:rsidRPr="00806879">
              <w:rPr>
                <w:rFonts w:asciiTheme="minorEastAsia" w:hAnsiTheme="minorEastAsia" w:cs="宋体"/>
                <w:color w:val="000000"/>
                <w:kern w:val="0"/>
                <w:szCs w:val="21"/>
              </w:rPr>
              <w:t>50%</w:t>
            </w:r>
            <w:r w:rsidRPr="00806879">
              <w:rPr>
                <w:rFonts w:asciiTheme="minorEastAsia" w:hAnsiTheme="minorEastAsia" w:cs="宋体" w:hint="eastAsia"/>
                <w:color w:val="000000"/>
                <w:kern w:val="0"/>
                <w:szCs w:val="21"/>
              </w:rPr>
              <w:t>。</w:t>
            </w:r>
          </w:p>
        </w:tc>
      </w:tr>
      <w:tr w:rsidR="00B16ABF"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B16ABF" w:rsidRDefault="008A2912"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190-191</w:t>
            </w:r>
          </w:p>
        </w:tc>
        <w:tc>
          <w:tcPr>
            <w:tcW w:w="1935" w:type="pct"/>
            <w:tcBorders>
              <w:top w:val="single" w:sz="4" w:space="0" w:color="auto"/>
              <w:left w:val="single" w:sz="4" w:space="0" w:color="auto"/>
              <w:bottom w:val="single" w:sz="4" w:space="0" w:color="auto"/>
              <w:right w:val="single" w:sz="4" w:space="0" w:color="auto"/>
            </w:tcBorders>
          </w:tcPr>
          <w:p w:rsidR="00B16ABF" w:rsidRPr="00983006" w:rsidRDefault="00B16ABF" w:rsidP="00951207">
            <w:pPr>
              <w:autoSpaceDE w:val="0"/>
              <w:autoSpaceDN w:val="0"/>
              <w:adjustRightInd w:val="0"/>
              <w:ind w:firstLineChars="0" w:firstLine="0"/>
              <w:jc w:val="left"/>
              <w:rPr>
                <w:rFonts w:asciiTheme="minorEastAsia" w:hAnsiTheme="minorEastAsia" w:cs="宋体"/>
                <w:color w:val="000000"/>
                <w:kern w:val="0"/>
                <w:szCs w:val="21"/>
              </w:rPr>
            </w:pPr>
          </w:p>
        </w:tc>
        <w:tc>
          <w:tcPr>
            <w:tcW w:w="2195" w:type="pct"/>
            <w:tcBorders>
              <w:top w:val="single" w:sz="4" w:space="0" w:color="auto"/>
              <w:left w:val="single" w:sz="4" w:space="0" w:color="auto"/>
              <w:bottom w:val="single" w:sz="4" w:space="0" w:color="auto"/>
              <w:right w:val="single" w:sz="4" w:space="0" w:color="auto"/>
            </w:tcBorders>
          </w:tcPr>
          <w:p w:rsidR="00B16ABF" w:rsidRDefault="008A2912"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（一）病理：</w:t>
            </w:r>
          </w:p>
          <w:p w:rsidR="008A2912" w:rsidRPr="008A2912" w:rsidRDefault="008A2912" w:rsidP="00951207">
            <w:pPr>
              <w:widowControl/>
              <w:ind w:firstLineChars="0" w:firstLine="0"/>
              <w:rPr>
                <w:rFonts w:asciiTheme="minorEastAsia" w:hAnsiTheme="minorEastAsia" w:cs="宋体"/>
                <w:color w:val="FF0000"/>
                <w:kern w:val="0"/>
                <w:szCs w:val="21"/>
              </w:rPr>
            </w:pPr>
            <w:r w:rsidRPr="008A2912">
              <w:rPr>
                <w:rFonts w:asciiTheme="minorEastAsia" w:hAnsiTheme="minorEastAsia" w:cs="宋体" w:hint="eastAsia"/>
                <w:color w:val="FF0000"/>
                <w:kern w:val="0"/>
                <w:szCs w:val="21"/>
              </w:rPr>
              <w:t>整体改写</w:t>
            </w:r>
          </w:p>
        </w:tc>
      </w:tr>
      <w:tr w:rsidR="00B16ABF"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B16ABF" w:rsidRDefault="008A2912"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192</w:t>
            </w:r>
          </w:p>
        </w:tc>
        <w:tc>
          <w:tcPr>
            <w:tcW w:w="1935" w:type="pct"/>
            <w:tcBorders>
              <w:top w:val="single" w:sz="4" w:space="0" w:color="auto"/>
              <w:left w:val="single" w:sz="4" w:space="0" w:color="auto"/>
              <w:bottom w:val="single" w:sz="4" w:space="0" w:color="auto"/>
              <w:right w:val="single" w:sz="4" w:space="0" w:color="auto"/>
            </w:tcBorders>
          </w:tcPr>
          <w:p w:rsidR="00B16ABF" w:rsidRPr="00983006" w:rsidRDefault="00B16ABF" w:rsidP="00951207">
            <w:pPr>
              <w:autoSpaceDE w:val="0"/>
              <w:autoSpaceDN w:val="0"/>
              <w:adjustRightInd w:val="0"/>
              <w:ind w:firstLineChars="0" w:firstLine="0"/>
              <w:jc w:val="left"/>
              <w:rPr>
                <w:rFonts w:asciiTheme="minorEastAsia" w:hAnsiTheme="minorEastAsia" w:cs="宋体"/>
                <w:color w:val="000000"/>
                <w:kern w:val="0"/>
                <w:szCs w:val="21"/>
              </w:rPr>
            </w:pPr>
          </w:p>
        </w:tc>
        <w:tc>
          <w:tcPr>
            <w:tcW w:w="2195" w:type="pct"/>
            <w:tcBorders>
              <w:top w:val="single" w:sz="4" w:space="0" w:color="auto"/>
              <w:left w:val="single" w:sz="4" w:space="0" w:color="auto"/>
              <w:bottom w:val="single" w:sz="4" w:space="0" w:color="auto"/>
              <w:right w:val="single" w:sz="4" w:space="0" w:color="auto"/>
            </w:tcBorders>
          </w:tcPr>
          <w:p w:rsidR="008A2912" w:rsidRPr="008A2912" w:rsidRDefault="008A2912"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5.呼吸内镜检查：改写、新增</w:t>
            </w:r>
          </w:p>
        </w:tc>
      </w:tr>
      <w:tr w:rsidR="008A2912"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8A2912" w:rsidRDefault="00D61405"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193</w:t>
            </w:r>
          </w:p>
        </w:tc>
        <w:tc>
          <w:tcPr>
            <w:tcW w:w="1935" w:type="pct"/>
            <w:tcBorders>
              <w:top w:val="single" w:sz="4" w:space="0" w:color="auto"/>
              <w:left w:val="single" w:sz="4" w:space="0" w:color="auto"/>
              <w:bottom w:val="single" w:sz="4" w:space="0" w:color="auto"/>
              <w:right w:val="single" w:sz="4" w:space="0" w:color="auto"/>
            </w:tcBorders>
          </w:tcPr>
          <w:p w:rsidR="008A2912" w:rsidRDefault="008A2912" w:rsidP="00951207">
            <w:pPr>
              <w:autoSpaceDE w:val="0"/>
              <w:autoSpaceDN w:val="0"/>
              <w:adjustRightInd w:val="0"/>
              <w:ind w:firstLineChars="0" w:firstLine="0"/>
              <w:jc w:val="left"/>
              <w:rPr>
                <w:rFonts w:asciiTheme="minorEastAsia" w:hAnsiTheme="minorEastAsia" w:cs="宋体"/>
                <w:color w:val="000000"/>
                <w:kern w:val="0"/>
                <w:szCs w:val="21"/>
              </w:rPr>
            </w:pPr>
          </w:p>
        </w:tc>
        <w:tc>
          <w:tcPr>
            <w:tcW w:w="2195" w:type="pct"/>
            <w:tcBorders>
              <w:top w:val="single" w:sz="4" w:space="0" w:color="auto"/>
              <w:left w:val="single" w:sz="4" w:space="0" w:color="auto"/>
              <w:bottom w:val="single" w:sz="4" w:space="0" w:color="auto"/>
              <w:right w:val="single" w:sz="4" w:space="0" w:color="auto"/>
            </w:tcBorders>
          </w:tcPr>
          <w:p w:rsidR="008A2912" w:rsidRDefault="00D61405"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w:t>
            </w:r>
            <w:r w:rsidR="00FA495A">
              <w:rPr>
                <w:rFonts w:asciiTheme="minorEastAsia" w:hAnsiTheme="minorEastAsia" w:cs="宋体" w:hint="eastAsia"/>
                <w:color w:val="000000"/>
                <w:kern w:val="0"/>
                <w:szCs w:val="21"/>
              </w:rPr>
              <w:t>结核性病变</w:t>
            </w:r>
            <w:r>
              <w:rPr>
                <w:rFonts w:asciiTheme="minorEastAsia" w:hAnsiTheme="minorEastAsia" w:cs="宋体" w:hint="eastAsia"/>
                <w:color w:val="000000"/>
                <w:kern w:val="0"/>
                <w:szCs w:val="21"/>
              </w:rPr>
              <w:t>（3）</w:t>
            </w:r>
            <w:r w:rsidR="00FA495A">
              <w:rPr>
                <w:rFonts w:asciiTheme="minorEastAsia" w:hAnsiTheme="minorEastAsia" w:cs="宋体" w:hint="eastAsia"/>
                <w:color w:val="000000"/>
                <w:kern w:val="0"/>
                <w:szCs w:val="21"/>
              </w:rPr>
              <w:t>、3.肺炎、4.肺脓肿、6.纵膈淋巴肉瘤、7.肺隐球菌病：</w:t>
            </w:r>
          </w:p>
          <w:p w:rsidR="00FA495A" w:rsidRPr="00FA495A" w:rsidRDefault="00FA495A" w:rsidP="00951207">
            <w:pPr>
              <w:widowControl/>
              <w:ind w:firstLineChars="0" w:firstLine="0"/>
              <w:rPr>
                <w:rFonts w:asciiTheme="minorEastAsia" w:hAnsiTheme="minorEastAsia" w:cs="宋体"/>
                <w:color w:val="FF0000"/>
                <w:kern w:val="0"/>
                <w:szCs w:val="21"/>
              </w:rPr>
            </w:pPr>
            <w:r w:rsidRPr="00FA495A">
              <w:rPr>
                <w:rFonts w:asciiTheme="minorEastAsia" w:hAnsiTheme="minorEastAsia" w:cs="宋体" w:hint="eastAsia"/>
                <w:color w:val="FF0000"/>
                <w:kern w:val="0"/>
                <w:szCs w:val="21"/>
              </w:rPr>
              <w:lastRenderedPageBreak/>
              <w:t>改写</w:t>
            </w:r>
          </w:p>
        </w:tc>
      </w:tr>
      <w:tr w:rsidR="008A2912"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8A2912" w:rsidRDefault="00FA495A"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lastRenderedPageBreak/>
              <w:t>193</w:t>
            </w:r>
            <w:r w:rsidR="00AF48E6">
              <w:rPr>
                <w:rFonts w:asciiTheme="minorEastAsia" w:hAnsiTheme="minorEastAsia" w:cs="宋体" w:hint="eastAsia"/>
                <w:color w:val="000000"/>
                <w:kern w:val="0"/>
                <w:szCs w:val="21"/>
              </w:rPr>
              <w:t>、194</w:t>
            </w:r>
          </w:p>
        </w:tc>
        <w:tc>
          <w:tcPr>
            <w:tcW w:w="1935" w:type="pct"/>
            <w:tcBorders>
              <w:top w:val="single" w:sz="4" w:space="0" w:color="auto"/>
              <w:left w:val="single" w:sz="4" w:space="0" w:color="auto"/>
              <w:bottom w:val="single" w:sz="4" w:space="0" w:color="auto"/>
              <w:right w:val="single" w:sz="4" w:space="0" w:color="auto"/>
            </w:tcBorders>
          </w:tcPr>
          <w:p w:rsidR="008A2912" w:rsidRDefault="008A2912" w:rsidP="00951207">
            <w:pPr>
              <w:autoSpaceDE w:val="0"/>
              <w:autoSpaceDN w:val="0"/>
              <w:adjustRightInd w:val="0"/>
              <w:ind w:firstLineChars="0" w:firstLine="0"/>
              <w:jc w:val="left"/>
              <w:rPr>
                <w:rFonts w:asciiTheme="minorEastAsia" w:hAnsiTheme="minorEastAsia" w:cs="宋体"/>
                <w:color w:val="000000"/>
                <w:kern w:val="0"/>
                <w:szCs w:val="21"/>
              </w:rPr>
            </w:pPr>
          </w:p>
        </w:tc>
        <w:tc>
          <w:tcPr>
            <w:tcW w:w="2195" w:type="pct"/>
            <w:tcBorders>
              <w:top w:val="single" w:sz="4" w:space="0" w:color="auto"/>
              <w:left w:val="single" w:sz="4" w:space="0" w:color="auto"/>
              <w:bottom w:val="single" w:sz="4" w:space="0" w:color="auto"/>
              <w:right w:val="single" w:sz="4" w:space="0" w:color="auto"/>
            </w:tcBorders>
          </w:tcPr>
          <w:p w:rsidR="008A2912" w:rsidRDefault="00FA495A"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（五）治疗原则中：</w:t>
            </w:r>
          </w:p>
          <w:p w:rsidR="00FA495A" w:rsidRPr="00FA495A" w:rsidRDefault="00FA495A" w:rsidP="00951207">
            <w:pPr>
              <w:widowControl/>
              <w:ind w:firstLineChars="0" w:firstLine="0"/>
              <w:rPr>
                <w:rFonts w:asciiTheme="minorEastAsia" w:hAnsiTheme="minorEastAsia" w:cs="宋体"/>
                <w:color w:val="FF0000"/>
                <w:kern w:val="0"/>
                <w:szCs w:val="21"/>
              </w:rPr>
            </w:pPr>
            <w:r w:rsidRPr="00FA495A">
              <w:rPr>
                <w:rFonts w:asciiTheme="minorEastAsia" w:hAnsiTheme="minorEastAsia" w:cs="宋体" w:hint="eastAsia"/>
                <w:color w:val="FF0000"/>
                <w:kern w:val="0"/>
                <w:szCs w:val="21"/>
              </w:rPr>
              <w:t>删除：</w:t>
            </w:r>
          </w:p>
          <w:p w:rsidR="00FA495A" w:rsidRDefault="00FA495A" w:rsidP="00FA495A">
            <w:pPr>
              <w:widowControl/>
              <w:ind w:firstLineChars="0" w:firstLine="0"/>
              <w:rPr>
                <w:rFonts w:asciiTheme="minorEastAsia" w:hAnsiTheme="minorEastAsia" w:cs="宋体"/>
                <w:color w:val="000000"/>
                <w:kern w:val="0"/>
                <w:szCs w:val="21"/>
              </w:rPr>
            </w:pPr>
            <w:r w:rsidRPr="00FA495A">
              <w:rPr>
                <w:rFonts w:asciiTheme="minorEastAsia" w:hAnsiTheme="minorEastAsia" w:cs="宋体" w:hint="eastAsia"/>
                <w:color w:val="000000"/>
                <w:kern w:val="0"/>
                <w:szCs w:val="21"/>
              </w:rPr>
              <w:t>对拟行放、化疗的患者，应做</w:t>
            </w:r>
            <w:r w:rsidRPr="00FA495A">
              <w:rPr>
                <w:rFonts w:asciiTheme="minorEastAsia" w:hAnsiTheme="minorEastAsia" w:cs="宋体"/>
                <w:color w:val="000000"/>
                <w:kern w:val="0"/>
                <w:szCs w:val="21"/>
              </w:rPr>
              <w:t>Kamofsky</w:t>
            </w:r>
            <w:r w:rsidRPr="00FA495A">
              <w:rPr>
                <w:rFonts w:asciiTheme="minorEastAsia" w:hAnsiTheme="minorEastAsia" w:cs="宋体" w:hint="eastAsia"/>
                <w:color w:val="000000"/>
                <w:kern w:val="0"/>
                <w:szCs w:val="21"/>
              </w:rPr>
              <w:t>或</w:t>
            </w:r>
            <w:r w:rsidRPr="00FA495A">
              <w:rPr>
                <w:rFonts w:asciiTheme="minorEastAsia" w:hAnsiTheme="minorEastAsia" w:cs="宋体"/>
                <w:color w:val="000000"/>
                <w:kern w:val="0"/>
                <w:szCs w:val="21"/>
              </w:rPr>
              <w:t>ECOG</w:t>
            </w:r>
            <w:r w:rsidRPr="00FA495A">
              <w:rPr>
                <w:rFonts w:asciiTheme="minorEastAsia" w:hAnsiTheme="minorEastAsia" w:cs="宋体" w:hint="eastAsia"/>
                <w:color w:val="000000"/>
                <w:kern w:val="0"/>
                <w:szCs w:val="21"/>
              </w:rPr>
              <w:t>评分。</w:t>
            </w:r>
          </w:p>
          <w:p w:rsidR="00FA495A" w:rsidRPr="00FA495A" w:rsidRDefault="00FA495A" w:rsidP="00FA495A">
            <w:pPr>
              <w:widowControl/>
              <w:ind w:firstLineChars="0" w:firstLine="0"/>
              <w:rPr>
                <w:rFonts w:asciiTheme="minorEastAsia" w:hAnsiTheme="minorEastAsia" w:cs="宋体"/>
                <w:color w:val="FF0000"/>
                <w:kern w:val="0"/>
                <w:szCs w:val="21"/>
              </w:rPr>
            </w:pPr>
            <w:r w:rsidRPr="00FA495A">
              <w:rPr>
                <w:rFonts w:asciiTheme="minorEastAsia" w:hAnsiTheme="minorEastAsia" w:cs="宋体" w:hint="eastAsia"/>
                <w:color w:val="FF0000"/>
                <w:kern w:val="0"/>
                <w:szCs w:val="21"/>
              </w:rPr>
              <w:t>新增：</w:t>
            </w:r>
          </w:p>
          <w:p w:rsidR="00FA495A" w:rsidRDefault="00FA495A" w:rsidP="00FA495A">
            <w:pPr>
              <w:widowControl/>
              <w:ind w:firstLineChars="0" w:firstLine="0"/>
              <w:rPr>
                <w:rFonts w:asciiTheme="minorEastAsia" w:hAnsiTheme="minorEastAsia" w:cs="宋体"/>
                <w:color w:val="000000"/>
                <w:kern w:val="0"/>
                <w:szCs w:val="21"/>
              </w:rPr>
            </w:pPr>
            <w:r w:rsidRPr="00FA495A">
              <w:rPr>
                <w:rFonts w:asciiTheme="minorEastAsia" w:hAnsiTheme="minorEastAsia" w:cs="宋体" w:hint="eastAsia"/>
                <w:color w:val="000000"/>
                <w:kern w:val="0"/>
                <w:szCs w:val="21"/>
              </w:rPr>
              <w:t>肺癌治疗的基本原则为</w:t>
            </w:r>
            <w:r>
              <w:rPr>
                <w:rFonts w:asciiTheme="minorEastAsia" w:hAnsiTheme="minorEastAsia" w:cs="宋体" w:hint="eastAsia"/>
                <w:color w:val="000000"/>
                <w:kern w:val="0"/>
                <w:szCs w:val="21"/>
              </w:rPr>
              <w:t>……</w:t>
            </w:r>
            <w:r w:rsidRPr="00FA495A">
              <w:rPr>
                <w:rFonts w:asciiTheme="minorEastAsia" w:hAnsiTheme="minorEastAsia" w:cs="宋体" w:hint="eastAsia"/>
                <w:color w:val="000000"/>
                <w:kern w:val="0"/>
                <w:szCs w:val="21"/>
              </w:rPr>
              <w:t>辅以手术和</w:t>
            </w:r>
            <w:r w:rsidRPr="00FA495A">
              <w:rPr>
                <w:rFonts w:asciiTheme="minorEastAsia" w:hAnsiTheme="minorEastAsia" w:cs="宋体"/>
                <w:color w:val="000000"/>
                <w:kern w:val="0"/>
                <w:szCs w:val="21"/>
              </w:rPr>
              <w:t>/</w:t>
            </w:r>
            <w:r w:rsidRPr="00FA495A">
              <w:rPr>
                <w:rFonts w:asciiTheme="minorEastAsia" w:hAnsiTheme="minorEastAsia" w:cs="宋体" w:hint="eastAsia"/>
                <w:color w:val="000000"/>
                <w:kern w:val="0"/>
                <w:szCs w:val="21"/>
              </w:rPr>
              <w:t>或放疗。</w:t>
            </w:r>
          </w:p>
          <w:p w:rsidR="00AF48E6" w:rsidRDefault="00AF48E6" w:rsidP="00AF48E6">
            <w:pPr>
              <w:widowControl/>
              <w:ind w:firstLineChars="0" w:firstLine="0"/>
              <w:rPr>
                <w:rFonts w:asciiTheme="minorEastAsia" w:hAnsiTheme="minorEastAsia" w:cs="宋体"/>
                <w:color w:val="000000"/>
                <w:kern w:val="0"/>
                <w:szCs w:val="21"/>
              </w:rPr>
            </w:pPr>
            <w:r w:rsidRPr="00AF48E6">
              <w:rPr>
                <w:rFonts w:asciiTheme="minorEastAsia" w:hAnsiTheme="minorEastAsia" w:cs="宋体" w:hint="eastAsia"/>
                <w:color w:val="000000"/>
                <w:kern w:val="0"/>
                <w:szCs w:val="21"/>
              </w:rPr>
              <w:t>放射治疗包括根治性放疗</w:t>
            </w:r>
            <w:r>
              <w:rPr>
                <w:rFonts w:asciiTheme="minorEastAsia" w:hAnsiTheme="minorEastAsia" w:cs="宋体" w:hint="eastAsia"/>
                <w:color w:val="000000"/>
                <w:kern w:val="0"/>
                <w:szCs w:val="21"/>
              </w:rPr>
              <w:t>……</w:t>
            </w:r>
            <w:r w:rsidRPr="00AF48E6">
              <w:rPr>
                <w:rFonts w:asciiTheme="minorEastAsia" w:hAnsiTheme="minorEastAsia" w:cs="宋体" w:hint="eastAsia"/>
                <w:color w:val="000000"/>
                <w:kern w:val="0"/>
                <w:szCs w:val="21"/>
              </w:rPr>
              <w:t>预防性放疗适用于全身治疗有效的小细胞肺癌患者的全脑放疗。</w:t>
            </w:r>
          </w:p>
          <w:p w:rsidR="00AF48E6" w:rsidRDefault="00AF48E6" w:rsidP="00AF48E6">
            <w:pPr>
              <w:widowControl/>
              <w:ind w:firstLineChars="0" w:firstLine="0"/>
              <w:rPr>
                <w:rFonts w:asciiTheme="minorEastAsia" w:hAnsiTheme="minorEastAsia" w:cs="宋体"/>
                <w:color w:val="000000"/>
                <w:kern w:val="0"/>
                <w:szCs w:val="21"/>
              </w:rPr>
            </w:pPr>
            <w:r w:rsidRPr="00AF48E6">
              <w:rPr>
                <w:rFonts w:asciiTheme="minorEastAsia" w:hAnsiTheme="minorEastAsia" w:cs="宋体"/>
                <w:color w:val="000000"/>
                <w:kern w:val="0"/>
                <w:szCs w:val="21"/>
              </w:rPr>
              <w:t>5 .</w:t>
            </w:r>
            <w:r w:rsidRPr="00AF48E6">
              <w:rPr>
                <w:rFonts w:asciiTheme="minorEastAsia" w:hAnsiTheme="minorEastAsia" w:cs="宋体" w:hint="eastAsia"/>
                <w:color w:val="000000"/>
                <w:kern w:val="0"/>
                <w:szCs w:val="21"/>
              </w:rPr>
              <w:t>介入治疗</w:t>
            </w:r>
          </w:p>
          <w:p w:rsidR="00AF48E6" w:rsidRPr="00FA495A" w:rsidRDefault="00AF48E6" w:rsidP="00AF48E6">
            <w:pPr>
              <w:widowControl/>
              <w:ind w:firstLineChars="0" w:firstLine="0"/>
              <w:rPr>
                <w:rFonts w:asciiTheme="minorEastAsia" w:hAnsiTheme="minorEastAsia" w:cs="宋体"/>
                <w:color w:val="000000"/>
                <w:kern w:val="0"/>
                <w:szCs w:val="21"/>
              </w:rPr>
            </w:pPr>
          </w:p>
        </w:tc>
      </w:tr>
      <w:tr w:rsidR="008A2912"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8A2912" w:rsidRDefault="00AF48E6"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194</w:t>
            </w:r>
          </w:p>
        </w:tc>
        <w:tc>
          <w:tcPr>
            <w:tcW w:w="1935" w:type="pct"/>
            <w:tcBorders>
              <w:top w:val="single" w:sz="4" w:space="0" w:color="auto"/>
              <w:left w:val="single" w:sz="4" w:space="0" w:color="auto"/>
              <w:bottom w:val="single" w:sz="4" w:space="0" w:color="auto"/>
              <w:right w:val="single" w:sz="4" w:space="0" w:color="auto"/>
            </w:tcBorders>
          </w:tcPr>
          <w:p w:rsidR="008A2912" w:rsidRDefault="008A2912" w:rsidP="00951207">
            <w:pPr>
              <w:autoSpaceDE w:val="0"/>
              <w:autoSpaceDN w:val="0"/>
              <w:adjustRightInd w:val="0"/>
              <w:ind w:firstLineChars="0" w:firstLine="0"/>
              <w:jc w:val="left"/>
              <w:rPr>
                <w:rFonts w:asciiTheme="minorEastAsia" w:hAnsiTheme="minorEastAsia" w:cs="宋体"/>
                <w:color w:val="000000"/>
                <w:kern w:val="0"/>
                <w:szCs w:val="21"/>
              </w:rPr>
            </w:pPr>
          </w:p>
        </w:tc>
        <w:tc>
          <w:tcPr>
            <w:tcW w:w="2195" w:type="pct"/>
            <w:tcBorders>
              <w:top w:val="single" w:sz="4" w:space="0" w:color="auto"/>
              <w:left w:val="single" w:sz="4" w:space="0" w:color="auto"/>
              <w:bottom w:val="single" w:sz="4" w:space="0" w:color="auto"/>
              <w:right w:val="single" w:sz="4" w:space="0" w:color="auto"/>
            </w:tcBorders>
          </w:tcPr>
          <w:p w:rsidR="00AF48E6" w:rsidRDefault="00AF48E6" w:rsidP="00951207">
            <w:pPr>
              <w:widowControl/>
              <w:ind w:firstLineChars="0" w:firstLine="0"/>
              <w:rPr>
                <w:rFonts w:asciiTheme="minorEastAsia" w:hAnsiTheme="minorEastAsia" w:cs="宋体"/>
                <w:color w:val="000000"/>
                <w:kern w:val="0"/>
                <w:szCs w:val="21"/>
              </w:rPr>
            </w:pPr>
            <w:r w:rsidRPr="00AF48E6">
              <w:rPr>
                <w:rFonts w:asciiTheme="minorEastAsia" w:hAnsiTheme="minorEastAsia" w:cs="宋体"/>
                <w:color w:val="000000"/>
                <w:kern w:val="0"/>
                <w:szCs w:val="21"/>
              </w:rPr>
              <w:t>4 .</w:t>
            </w:r>
            <w:r w:rsidRPr="00AF48E6">
              <w:rPr>
                <w:rFonts w:asciiTheme="minorEastAsia" w:hAnsiTheme="minorEastAsia" w:cs="宋体" w:hint="eastAsia"/>
                <w:color w:val="000000"/>
                <w:kern w:val="0"/>
                <w:szCs w:val="21"/>
              </w:rPr>
              <w:t>靶向治疗</w:t>
            </w:r>
            <w:r>
              <w:rPr>
                <w:rFonts w:asciiTheme="minorEastAsia" w:hAnsiTheme="minorEastAsia" w:cs="宋体" w:hint="eastAsia"/>
                <w:color w:val="000000"/>
                <w:kern w:val="0"/>
                <w:szCs w:val="21"/>
              </w:rPr>
              <w:t>：</w:t>
            </w:r>
            <w:r w:rsidRPr="00AF48E6">
              <w:rPr>
                <w:rFonts w:asciiTheme="minorEastAsia" w:hAnsiTheme="minorEastAsia" w:cs="宋体" w:hint="eastAsia"/>
                <w:color w:val="FF0000"/>
                <w:kern w:val="0"/>
                <w:szCs w:val="21"/>
              </w:rPr>
              <w:t>扩写</w:t>
            </w:r>
          </w:p>
          <w:p w:rsidR="00AF48E6" w:rsidRDefault="00AF48E6" w:rsidP="00AF48E6">
            <w:pPr>
              <w:widowControl/>
              <w:ind w:firstLineChars="0" w:firstLine="0"/>
              <w:rPr>
                <w:rFonts w:asciiTheme="minorEastAsia" w:hAnsiTheme="minorEastAsia" w:cs="宋体"/>
                <w:color w:val="000000"/>
                <w:kern w:val="0"/>
                <w:szCs w:val="21"/>
              </w:rPr>
            </w:pPr>
            <w:r w:rsidRPr="00AF48E6">
              <w:rPr>
                <w:rFonts w:asciiTheme="minorEastAsia" w:hAnsiTheme="minorEastAsia" w:cs="宋体"/>
                <w:color w:val="000000"/>
                <w:kern w:val="0"/>
                <w:szCs w:val="21"/>
              </w:rPr>
              <w:t>(</w:t>
            </w:r>
            <w:r w:rsidRPr="00AF48E6">
              <w:rPr>
                <w:rFonts w:asciiTheme="minorEastAsia" w:hAnsiTheme="minorEastAsia" w:cs="宋体" w:hint="eastAsia"/>
                <w:color w:val="000000"/>
                <w:kern w:val="0"/>
                <w:szCs w:val="21"/>
              </w:rPr>
              <w:t>六）预防</w:t>
            </w:r>
            <w:r>
              <w:rPr>
                <w:rFonts w:asciiTheme="minorEastAsia" w:hAnsiTheme="minorEastAsia" w:cs="宋体" w:hint="eastAsia"/>
                <w:color w:val="000000"/>
                <w:kern w:val="0"/>
                <w:szCs w:val="21"/>
              </w:rPr>
              <w:t>：</w:t>
            </w:r>
            <w:r w:rsidRPr="00AF48E6">
              <w:rPr>
                <w:rFonts w:asciiTheme="minorEastAsia" w:hAnsiTheme="minorEastAsia" w:cs="宋体" w:hint="eastAsia"/>
                <w:color w:val="FF0000"/>
                <w:kern w:val="0"/>
                <w:szCs w:val="21"/>
              </w:rPr>
              <w:t>改写</w:t>
            </w:r>
          </w:p>
        </w:tc>
      </w:tr>
      <w:tr w:rsidR="008A2912"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8A2912" w:rsidRDefault="005C6FBD"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w:t>
            </w:r>
            <w:r>
              <w:rPr>
                <w:rFonts w:asciiTheme="minorEastAsia" w:hAnsiTheme="minorEastAsia" w:cs="宋体"/>
                <w:color w:val="000000"/>
                <w:kern w:val="0"/>
                <w:szCs w:val="21"/>
              </w:rPr>
              <w:t>94</w:t>
            </w:r>
          </w:p>
        </w:tc>
        <w:tc>
          <w:tcPr>
            <w:tcW w:w="1935" w:type="pct"/>
            <w:tcBorders>
              <w:top w:val="single" w:sz="4" w:space="0" w:color="auto"/>
              <w:left w:val="single" w:sz="4" w:space="0" w:color="auto"/>
              <w:bottom w:val="single" w:sz="4" w:space="0" w:color="auto"/>
              <w:right w:val="single" w:sz="4" w:space="0" w:color="auto"/>
            </w:tcBorders>
          </w:tcPr>
          <w:p w:rsidR="008A2912" w:rsidRDefault="008A2912" w:rsidP="00951207">
            <w:pPr>
              <w:autoSpaceDE w:val="0"/>
              <w:autoSpaceDN w:val="0"/>
              <w:adjustRightInd w:val="0"/>
              <w:ind w:firstLineChars="0" w:firstLine="0"/>
              <w:jc w:val="left"/>
              <w:rPr>
                <w:rFonts w:asciiTheme="minorEastAsia" w:hAnsiTheme="minorEastAsia" w:cs="宋体"/>
                <w:color w:val="000000"/>
                <w:kern w:val="0"/>
                <w:szCs w:val="21"/>
              </w:rPr>
            </w:pPr>
          </w:p>
        </w:tc>
        <w:tc>
          <w:tcPr>
            <w:tcW w:w="2195" w:type="pct"/>
            <w:tcBorders>
              <w:top w:val="single" w:sz="4" w:space="0" w:color="auto"/>
              <w:left w:val="single" w:sz="4" w:space="0" w:color="auto"/>
              <w:bottom w:val="single" w:sz="4" w:space="0" w:color="auto"/>
              <w:right w:val="single" w:sz="4" w:space="0" w:color="auto"/>
            </w:tcBorders>
          </w:tcPr>
          <w:p w:rsidR="008A2912" w:rsidRDefault="005C6FBD" w:rsidP="005C6FBD">
            <w:pPr>
              <w:widowControl/>
              <w:ind w:firstLineChars="0" w:firstLine="0"/>
              <w:rPr>
                <w:rFonts w:asciiTheme="minorEastAsia" w:hAnsiTheme="minorEastAsia" w:cs="宋体"/>
                <w:color w:val="000000"/>
                <w:kern w:val="0"/>
                <w:szCs w:val="21"/>
              </w:rPr>
            </w:pPr>
            <w:r w:rsidRPr="005C6FBD">
              <w:rPr>
                <w:rFonts w:asciiTheme="minorEastAsia" w:hAnsiTheme="minorEastAsia" w:cs="宋体" w:hint="eastAsia"/>
                <w:color w:val="000000"/>
                <w:kern w:val="0"/>
                <w:szCs w:val="21"/>
              </w:rPr>
              <w:t>支气管扩张的患病率各国报道不一致，约为（</w:t>
            </w:r>
            <w:r w:rsidRPr="005C6FBD">
              <w:rPr>
                <w:rFonts w:asciiTheme="minorEastAsia" w:hAnsiTheme="minorEastAsia" w:cs="宋体"/>
                <w:color w:val="000000"/>
                <w:kern w:val="0"/>
                <w:szCs w:val="21"/>
              </w:rPr>
              <w:t>1~52)/10</w:t>
            </w:r>
            <w:r w:rsidRPr="005C6FBD">
              <w:rPr>
                <w:rFonts w:asciiTheme="minorEastAsia" w:hAnsiTheme="minorEastAsia" w:cs="宋体" w:hint="eastAsia"/>
                <w:color w:val="000000"/>
                <w:kern w:val="0"/>
                <w:szCs w:val="21"/>
              </w:rPr>
              <w:t>万</w:t>
            </w:r>
            <w:r w:rsidRPr="005C6FBD">
              <w:rPr>
                <w:rFonts w:asciiTheme="minorEastAsia" w:hAnsiTheme="minorEastAsia" w:cs="宋体"/>
                <w:color w:val="000000"/>
                <w:kern w:val="0"/>
                <w:szCs w:val="21"/>
              </w:rPr>
              <w:t>,</w:t>
            </w:r>
            <w:r w:rsidRPr="005C6FBD">
              <w:rPr>
                <w:rFonts w:asciiTheme="minorEastAsia" w:hAnsiTheme="minorEastAsia" w:cs="宋体" w:hint="eastAsia"/>
                <w:color w:val="000000"/>
                <w:kern w:val="0"/>
                <w:szCs w:val="21"/>
              </w:rPr>
              <w:t>我国报道</w:t>
            </w:r>
            <w:r w:rsidRPr="005C6FBD">
              <w:rPr>
                <w:rFonts w:asciiTheme="minorEastAsia" w:hAnsiTheme="minorEastAsia" w:cs="宋体"/>
                <w:color w:val="000000"/>
                <w:kern w:val="0"/>
                <w:szCs w:val="21"/>
              </w:rPr>
              <w:t>40</w:t>
            </w:r>
            <w:r w:rsidRPr="005C6FBD">
              <w:rPr>
                <w:rFonts w:asciiTheme="minorEastAsia" w:hAnsiTheme="minorEastAsia" w:cs="宋体" w:hint="eastAsia"/>
                <w:color w:val="000000"/>
                <w:kern w:val="0"/>
                <w:szCs w:val="21"/>
              </w:rPr>
              <w:t>岁以上人群中支气管扩张的患病率可达到</w:t>
            </w:r>
            <w:r w:rsidRPr="005C6FBD">
              <w:rPr>
                <w:rFonts w:asciiTheme="minorEastAsia" w:hAnsiTheme="minorEastAsia" w:cs="宋体"/>
                <w:color w:val="000000"/>
                <w:kern w:val="0"/>
                <w:szCs w:val="21"/>
              </w:rPr>
              <w:t>1.2%</w:t>
            </w:r>
            <w:r w:rsidRPr="005C6FBD">
              <w:rPr>
                <w:rFonts w:asciiTheme="minorEastAsia" w:hAnsiTheme="minorEastAsia" w:cs="宋体" w:hint="eastAsia"/>
                <w:color w:val="000000"/>
                <w:kern w:val="0"/>
                <w:szCs w:val="21"/>
              </w:rPr>
              <w:t>。部分慢性阻塞性肺疾病患者合并支气管扩张的比例高达</w:t>
            </w:r>
            <w:r w:rsidRPr="005C6FBD">
              <w:rPr>
                <w:rFonts w:asciiTheme="minorEastAsia" w:hAnsiTheme="minorEastAsia" w:cs="宋体"/>
                <w:color w:val="000000"/>
                <w:kern w:val="0"/>
                <w:szCs w:val="21"/>
              </w:rPr>
              <w:t>30%</w:t>
            </w:r>
            <w:r w:rsidRPr="005C6FBD">
              <w:rPr>
                <w:rFonts w:asciiTheme="minorEastAsia" w:hAnsiTheme="minorEastAsia" w:cs="宋体" w:hint="eastAsia"/>
                <w:color w:val="000000"/>
                <w:kern w:val="0"/>
                <w:szCs w:val="21"/>
              </w:rPr>
              <w:t>。</w:t>
            </w:r>
          </w:p>
        </w:tc>
      </w:tr>
      <w:tr w:rsidR="008A2912"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8A2912" w:rsidRDefault="005C6FBD"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196</w:t>
            </w:r>
          </w:p>
        </w:tc>
        <w:tc>
          <w:tcPr>
            <w:tcW w:w="1935" w:type="pct"/>
            <w:tcBorders>
              <w:top w:val="single" w:sz="4" w:space="0" w:color="auto"/>
              <w:left w:val="single" w:sz="4" w:space="0" w:color="auto"/>
              <w:bottom w:val="single" w:sz="4" w:space="0" w:color="auto"/>
              <w:right w:val="single" w:sz="4" w:space="0" w:color="auto"/>
            </w:tcBorders>
          </w:tcPr>
          <w:p w:rsidR="008A2912" w:rsidRDefault="005C6FBD" w:rsidP="00B12F09">
            <w:pPr>
              <w:widowControl/>
              <w:ind w:firstLineChars="0" w:firstLine="0"/>
              <w:rPr>
                <w:rFonts w:asciiTheme="minorEastAsia" w:hAnsiTheme="minorEastAsia" w:cs="宋体"/>
                <w:color w:val="000000"/>
                <w:kern w:val="0"/>
                <w:szCs w:val="21"/>
              </w:rPr>
            </w:pPr>
            <w:r w:rsidRPr="00B12F09">
              <w:rPr>
                <w:rFonts w:asciiTheme="minorEastAsia" w:hAnsiTheme="minorEastAsia" w:cs="宋体" w:hint="eastAsia"/>
                <w:color w:val="000000"/>
                <w:kern w:val="0"/>
                <w:szCs w:val="21"/>
              </w:rPr>
              <w:t>重症患者特别是假单胞菌属细菌感染者</w:t>
            </w:r>
            <w:r w:rsidRPr="00B12F09">
              <w:rPr>
                <w:rFonts w:asciiTheme="minorEastAsia" w:hAnsiTheme="minorEastAsia" w:cs="宋体"/>
                <w:color w:val="000000"/>
                <w:kern w:val="0"/>
                <w:szCs w:val="21"/>
              </w:rPr>
              <w:t>,</w:t>
            </w:r>
            <w:r w:rsidRPr="00B12F09">
              <w:rPr>
                <w:rFonts w:asciiTheme="minorEastAsia" w:hAnsiTheme="minorEastAsia" w:cs="宋体" w:hint="eastAsia"/>
                <w:color w:val="000000"/>
                <w:kern w:val="0"/>
                <w:szCs w:val="21"/>
              </w:rPr>
              <w:t>须选用抗假单胞菌杭生素，常需静脉用药，如头孢他啶、头孢吡肟和亚胺培南等。如有厌氧菌混合感染，加用甲硝唑</w:t>
            </w:r>
            <w:r w:rsidRPr="00B12F09">
              <w:rPr>
                <w:rFonts w:asciiTheme="minorEastAsia" w:hAnsiTheme="minorEastAsia" w:cs="宋体"/>
                <w:color w:val="000000"/>
                <w:kern w:val="0"/>
                <w:szCs w:val="21"/>
              </w:rPr>
              <w:t>(</w:t>
            </w:r>
            <w:r w:rsidRPr="00B12F09">
              <w:rPr>
                <w:rFonts w:asciiTheme="minorEastAsia" w:hAnsiTheme="minorEastAsia" w:cs="宋体" w:hint="eastAsia"/>
                <w:color w:val="000000"/>
                <w:kern w:val="0"/>
                <w:szCs w:val="21"/>
              </w:rPr>
              <w:t>灭滴灵</w:t>
            </w:r>
            <w:r w:rsidRPr="00B12F09">
              <w:rPr>
                <w:rFonts w:asciiTheme="minorEastAsia" w:hAnsiTheme="minorEastAsia" w:cs="宋体"/>
                <w:color w:val="000000"/>
                <w:kern w:val="0"/>
                <w:szCs w:val="21"/>
              </w:rPr>
              <w:t>)</w:t>
            </w:r>
            <w:r w:rsidRPr="00B12F09">
              <w:rPr>
                <w:rFonts w:asciiTheme="minorEastAsia" w:hAnsiTheme="minorEastAsia" w:cs="宋体" w:hint="eastAsia"/>
                <w:color w:val="000000"/>
                <w:kern w:val="0"/>
                <w:szCs w:val="21"/>
              </w:rPr>
              <w:t>或替硝唑，或克林霉素。对慢性咳脓痰的患者，除短期使用抗生素外，还可选择使用疗程更长的抗生素，如雾化吸人庆大霉素或妥布霉素，或间断并规则使用单一抗生素以及轮换使用抗生素。</w:t>
            </w:r>
          </w:p>
        </w:tc>
        <w:tc>
          <w:tcPr>
            <w:tcW w:w="2195" w:type="pct"/>
            <w:tcBorders>
              <w:top w:val="single" w:sz="4" w:space="0" w:color="auto"/>
              <w:left w:val="single" w:sz="4" w:space="0" w:color="auto"/>
              <w:bottom w:val="single" w:sz="4" w:space="0" w:color="auto"/>
              <w:right w:val="single" w:sz="4" w:space="0" w:color="auto"/>
            </w:tcBorders>
          </w:tcPr>
          <w:p w:rsidR="005C6FBD" w:rsidRPr="00B12F09" w:rsidRDefault="005C6FBD" w:rsidP="00B12F09">
            <w:pPr>
              <w:widowControl/>
              <w:ind w:firstLineChars="0" w:firstLine="0"/>
              <w:rPr>
                <w:rFonts w:asciiTheme="minorEastAsia" w:hAnsiTheme="minorEastAsia" w:cs="宋体"/>
                <w:color w:val="000000"/>
                <w:kern w:val="0"/>
                <w:szCs w:val="21"/>
              </w:rPr>
            </w:pPr>
            <w:r w:rsidRPr="00B12F09">
              <w:rPr>
                <w:rFonts w:asciiTheme="minorEastAsia" w:hAnsiTheme="minorEastAsia" w:cs="宋体" w:hint="eastAsia"/>
                <w:color w:val="000000"/>
                <w:kern w:val="0"/>
                <w:szCs w:val="21"/>
              </w:rPr>
              <w:t>重症患者，特别是存在铜绿假单胞菌感染</w:t>
            </w:r>
          </w:p>
          <w:p w:rsidR="008A2912" w:rsidRPr="00B12F09" w:rsidRDefault="005C6FBD" w:rsidP="00E6207C">
            <w:pPr>
              <w:widowControl/>
              <w:ind w:firstLineChars="0" w:firstLine="0"/>
              <w:rPr>
                <w:rFonts w:asciiTheme="minorEastAsia" w:hAnsiTheme="minorEastAsia" w:cs="宋体"/>
                <w:color w:val="000000"/>
                <w:kern w:val="0"/>
                <w:szCs w:val="21"/>
              </w:rPr>
            </w:pPr>
            <w:r w:rsidRPr="00B12F09">
              <w:rPr>
                <w:rFonts w:asciiTheme="minorEastAsia" w:hAnsiTheme="minorEastAsia" w:cs="宋体" w:hint="eastAsia"/>
                <w:color w:val="000000"/>
                <w:kern w:val="0"/>
                <w:szCs w:val="21"/>
              </w:rPr>
              <w:t>高危因素的患者，须选用抗假单胞菌抗生素，常需静脉用药，</w:t>
            </w:r>
            <w:r w:rsidR="00E6207C">
              <w:rPr>
                <w:rFonts w:asciiTheme="minorEastAsia" w:hAnsiTheme="minorEastAsia" w:cs="宋体"/>
                <w:color w:val="000000"/>
                <w:kern w:val="0"/>
                <w:szCs w:val="21"/>
              </w:rPr>
              <w:t>……</w:t>
            </w:r>
            <w:r w:rsidRPr="00B12F09">
              <w:rPr>
                <w:rFonts w:asciiTheme="minorEastAsia" w:hAnsiTheme="minorEastAsia" w:cs="宋体" w:hint="eastAsia"/>
                <w:color w:val="000000"/>
                <w:kern w:val="0"/>
                <w:szCs w:val="21"/>
              </w:rPr>
              <w:t>需要注意。</w:t>
            </w:r>
          </w:p>
        </w:tc>
      </w:tr>
      <w:tr w:rsidR="008A2912"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8A2912" w:rsidRDefault="005C6FBD"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196</w:t>
            </w:r>
          </w:p>
        </w:tc>
        <w:tc>
          <w:tcPr>
            <w:tcW w:w="1935" w:type="pct"/>
            <w:tcBorders>
              <w:top w:val="single" w:sz="4" w:space="0" w:color="auto"/>
              <w:left w:val="single" w:sz="4" w:space="0" w:color="auto"/>
              <w:bottom w:val="single" w:sz="4" w:space="0" w:color="auto"/>
              <w:right w:val="single" w:sz="4" w:space="0" w:color="auto"/>
            </w:tcBorders>
          </w:tcPr>
          <w:p w:rsidR="008A2912" w:rsidRDefault="008A2912" w:rsidP="00B12F09">
            <w:pPr>
              <w:widowControl/>
              <w:ind w:firstLineChars="0" w:firstLine="0"/>
              <w:rPr>
                <w:rFonts w:asciiTheme="minorEastAsia" w:hAnsiTheme="minorEastAsia" w:cs="宋体"/>
                <w:color w:val="000000"/>
                <w:kern w:val="0"/>
                <w:szCs w:val="21"/>
              </w:rPr>
            </w:pPr>
          </w:p>
        </w:tc>
        <w:tc>
          <w:tcPr>
            <w:tcW w:w="2195" w:type="pct"/>
            <w:tcBorders>
              <w:top w:val="single" w:sz="4" w:space="0" w:color="auto"/>
              <w:left w:val="single" w:sz="4" w:space="0" w:color="auto"/>
              <w:bottom w:val="single" w:sz="4" w:space="0" w:color="auto"/>
              <w:right w:val="single" w:sz="4" w:space="0" w:color="auto"/>
            </w:tcBorders>
          </w:tcPr>
          <w:p w:rsidR="008A2912" w:rsidRDefault="00E6207C" w:rsidP="00B12F09">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新增（5）、（6）</w:t>
            </w:r>
          </w:p>
        </w:tc>
      </w:tr>
      <w:tr w:rsidR="005C6FBD"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5C6FBD" w:rsidRDefault="005C6FBD"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198</w:t>
            </w:r>
          </w:p>
        </w:tc>
        <w:tc>
          <w:tcPr>
            <w:tcW w:w="1935" w:type="pct"/>
            <w:tcBorders>
              <w:top w:val="single" w:sz="4" w:space="0" w:color="auto"/>
              <w:left w:val="single" w:sz="4" w:space="0" w:color="auto"/>
              <w:bottom w:val="single" w:sz="4" w:space="0" w:color="auto"/>
              <w:right w:val="single" w:sz="4" w:space="0" w:color="auto"/>
            </w:tcBorders>
          </w:tcPr>
          <w:p w:rsidR="005C6FBD" w:rsidRPr="00B12F09" w:rsidRDefault="005C6FBD" w:rsidP="00B12F09">
            <w:pPr>
              <w:widowControl/>
              <w:ind w:firstLineChars="0" w:firstLine="0"/>
              <w:rPr>
                <w:rFonts w:asciiTheme="minorEastAsia" w:hAnsiTheme="minorEastAsia" w:cs="宋体"/>
                <w:color w:val="000000"/>
                <w:kern w:val="0"/>
                <w:szCs w:val="21"/>
              </w:rPr>
            </w:pPr>
            <w:r w:rsidRPr="00B12F09">
              <w:rPr>
                <w:rFonts w:asciiTheme="minorEastAsia" w:hAnsiTheme="minorEastAsia" w:cs="宋体" w:hint="eastAsia"/>
                <w:color w:val="000000"/>
                <w:kern w:val="0"/>
                <w:szCs w:val="21"/>
              </w:rPr>
              <w:t>图</w:t>
            </w:r>
            <w:r w:rsidRPr="00B12F09">
              <w:rPr>
                <w:rFonts w:asciiTheme="minorEastAsia" w:hAnsiTheme="minorEastAsia" w:cs="宋体"/>
                <w:color w:val="000000"/>
                <w:kern w:val="0"/>
                <w:szCs w:val="21"/>
              </w:rPr>
              <w:t>6-5</w:t>
            </w:r>
            <w:r w:rsidRPr="00B12F09">
              <w:rPr>
                <w:rFonts w:asciiTheme="minorEastAsia" w:hAnsiTheme="minorEastAsia" w:cs="宋体" w:hint="eastAsia"/>
                <w:color w:val="000000"/>
                <w:kern w:val="0"/>
                <w:szCs w:val="21"/>
              </w:rPr>
              <w:t>空洞性肺结核</w:t>
            </w:r>
          </w:p>
          <w:p w:rsidR="005C6FBD" w:rsidRDefault="005C6FBD" w:rsidP="00B12F09">
            <w:pPr>
              <w:widowControl/>
              <w:ind w:firstLineChars="0" w:firstLine="0"/>
              <w:rPr>
                <w:rFonts w:asciiTheme="minorEastAsia" w:hAnsiTheme="minorEastAsia" w:cs="宋体"/>
                <w:color w:val="000000"/>
                <w:kern w:val="0"/>
                <w:szCs w:val="21"/>
              </w:rPr>
            </w:pPr>
            <w:r w:rsidRPr="00B12F09">
              <w:rPr>
                <w:rFonts w:asciiTheme="minorEastAsia" w:hAnsiTheme="minorEastAsia" w:cs="宋体" w:hint="eastAsia"/>
                <w:color w:val="000000"/>
                <w:kern w:val="0"/>
                <w:szCs w:val="21"/>
              </w:rPr>
              <w:t>左上肺见一直桂约</w:t>
            </w:r>
            <w:r w:rsidRPr="00B12F09">
              <w:rPr>
                <w:rFonts w:asciiTheme="minorEastAsia" w:hAnsiTheme="minorEastAsia" w:cs="宋体"/>
                <w:color w:val="000000"/>
                <w:kern w:val="0"/>
                <w:szCs w:val="21"/>
              </w:rPr>
              <w:t>4cm</w:t>
            </w:r>
            <w:r w:rsidRPr="00B12F09">
              <w:rPr>
                <w:rFonts w:asciiTheme="minorEastAsia" w:hAnsiTheme="minorEastAsia" w:cs="宋体" w:hint="eastAsia"/>
                <w:color w:val="000000"/>
                <w:kern w:val="0"/>
                <w:szCs w:val="21"/>
              </w:rPr>
              <w:t>的空洞，洞壁较厚（粗箭头），外周有浸润病灶</w:t>
            </w:r>
          </w:p>
        </w:tc>
        <w:tc>
          <w:tcPr>
            <w:tcW w:w="2195" w:type="pct"/>
            <w:tcBorders>
              <w:top w:val="single" w:sz="4" w:space="0" w:color="auto"/>
              <w:left w:val="single" w:sz="4" w:space="0" w:color="auto"/>
              <w:bottom w:val="single" w:sz="4" w:space="0" w:color="auto"/>
              <w:right w:val="single" w:sz="4" w:space="0" w:color="auto"/>
            </w:tcBorders>
          </w:tcPr>
          <w:p w:rsidR="005C6FBD" w:rsidRPr="00B12F09" w:rsidRDefault="005C6FBD" w:rsidP="00B12F09">
            <w:pPr>
              <w:widowControl/>
              <w:ind w:firstLineChars="0" w:firstLine="0"/>
              <w:rPr>
                <w:rFonts w:asciiTheme="minorEastAsia" w:hAnsiTheme="minorEastAsia" w:cs="宋体"/>
                <w:color w:val="000000"/>
                <w:kern w:val="0"/>
                <w:szCs w:val="21"/>
              </w:rPr>
            </w:pPr>
            <w:r w:rsidRPr="00B12F09">
              <w:rPr>
                <w:rFonts w:asciiTheme="minorEastAsia" w:hAnsiTheme="minorEastAsia" w:cs="宋体" w:hint="eastAsia"/>
                <w:color w:val="000000"/>
                <w:kern w:val="0"/>
                <w:szCs w:val="21"/>
              </w:rPr>
              <w:t>图</w:t>
            </w:r>
            <w:r w:rsidRPr="00B12F09">
              <w:rPr>
                <w:rFonts w:asciiTheme="minorEastAsia" w:hAnsiTheme="minorEastAsia" w:cs="宋体"/>
                <w:color w:val="000000"/>
                <w:kern w:val="0"/>
                <w:szCs w:val="21"/>
              </w:rPr>
              <w:t>6 - 5</w:t>
            </w:r>
            <w:r w:rsidRPr="00B12F09">
              <w:rPr>
                <w:rFonts w:asciiTheme="minorEastAsia" w:hAnsiTheme="minorEastAsia" w:cs="宋体" w:hint="eastAsia"/>
                <w:color w:val="000000"/>
                <w:kern w:val="0"/>
                <w:szCs w:val="21"/>
              </w:rPr>
              <w:t>空洞性肺结核</w:t>
            </w:r>
          </w:p>
          <w:p w:rsidR="005C6FBD" w:rsidRPr="00B12F09" w:rsidRDefault="005C6FBD" w:rsidP="00B12F09">
            <w:pPr>
              <w:widowControl/>
              <w:ind w:firstLineChars="0" w:firstLine="0"/>
              <w:rPr>
                <w:rFonts w:asciiTheme="minorEastAsia" w:hAnsiTheme="minorEastAsia" w:cs="宋体"/>
                <w:color w:val="000000"/>
                <w:kern w:val="0"/>
                <w:szCs w:val="21"/>
              </w:rPr>
            </w:pPr>
            <w:r w:rsidRPr="00B12F09">
              <w:rPr>
                <w:rFonts w:asciiTheme="minorEastAsia" w:hAnsiTheme="minorEastAsia" w:cs="宋体" w:hint="eastAsia"/>
                <w:color w:val="000000"/>
                <w:kern w:val="0"/>
                <w:szCs w:val="21"/>
              </w:rPr>
              <w:t>左上肺见一直径约</w:t>
            </w:r>
            <w:r w:rsidRPr="00B12F09">
              <w:rPr>
                <w:rFonts w:asciiTheme="minorEastAsia" w:hAnsiTheme="minorEastAsia" w:cs="宋体"/>
                <w:color w:val="000000"/>
                <w:kern w:val="0"/>
                <w:szCs w:val="21"/>
              </w:rPr>
              <w:t>4 c m</w:t>
            </w:r>
            <w:r w:rsidRPr="00B12F09">
              <w:rPr>
                <w:rFonts w:asciiTheme="minorEastAsia" w:hAnsiTheme="minorEastAsia" w:cs="宋体" w:hint="eastAsia"/>
                <w:color w:val="000000"/>
                <w:kern w:val="0"/>
                <w:szCs w:val="21"/>
              </w:rPr>
              <w:t>的空洞，洞壁较厚（黑箭头）</w:t>
            </w:r>
            <w:r w:rsidRPr="00B12F09">
              <w:rPr>
                <w:rFonts w:asciiTheme="minorEastAsia" w:hAnsiTheme="minorEastAsia" w:cs="宋体"/>
                <w:color w:val="000000"/>
                <w:kern w:val="0"/>
                <w:szCs w:val="21"/>
              </w:rPr>
              <w:t>,</w:t>
            </w:r>
          </w:p>
          <w:p w:rsidR="005C6FBD" w:rsidRDefault="005C6FBD" w:rsidP="00B12F09">
            <w:pPr>
              <w:widowControl/>
              <w:ind w:firstLineChars="0" w:firstLine="0"/>
              <w:rPr>
                <w:rFonts w:asciiTheme="minorEastAsia" w:hAnsiTheme="minorEastAsia" w:cs="宋体"/>
                <w:color w:val="000000"/>
                <w:kern w:val="0"/>
                <w:szCs w:val="21"/>
              </w:rPr>
            </w:pPr>
            <w:r w:rsidRPr="00B12F09">
              <w:rPr>
                <w:rFonts w:asciiTheme="minorEastAsia" w:hAnsiTheme="minorEastAsia" w:cs="宋体" w:hint="eastAsia"/>
                <w:color w:val="000000"/>
                <w:kern w:val="0"/>
                <w:szCs w:val="21"/>
              </w:rPr>
              <w:t>外周有浸润病灶，右上肺索条影（白箭头）</w:t>
            </w:r>
          </w:p>
        </w:tc>
      </w:tr>
      <w:tr w:rsidR="005C6FBD"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5C6FBD" w:rsidRDefault="005C6FBD"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198</w:t>
            </w:r>
          </w:p>
        </w:tc>
        <w:tc>
          <w:tcPr>
            <w:tcW w:w="1935" w:type="pct"/>
            <w:tcBorders>
              <w:top w:val="single" w:sz="4" w:space="0" w:color="auto"/>
              <w:left w:val="single" w:sz="4" w:space="0" w:color="auto"/>
              <w:bottom w:val="single" w:sz="4" w:space="0" w:color="auto"/>
              <w:right w:val="single" w:sz="4" w:space="0" w:color="auto"/>
            </w:tcBorders>
          </w:tcPr>
          <w:p w:rsidR="005C6FBD" w:rsidRPr="00B12F09" w:rsidRDefault="005C6FBD" w:rsidP="00B12F09">
            <w:pPr>
              <w:widowControl/>
              <w:ind w:firstLineChars="0" w:firstLine="0"/>
              <w:rPr>
                <w:rFonts w:asciiTheme="minorEastAsia" w:hAnsiTheme="minorEastAsia" w:cs="宋体"/>
                <w:color w:val="000000"/>
                <w:kern w:val="0"/>
                <w:szCs w:val="21"/>
              </w:rPr>
            </w:pPr>
            <w:r w:rsidRPr="00B12F09">
              <w:rPr>
                <w:rFonts w:asciiTheme="minorEastAsia" w:hAnsiTheme="minorEastAsia" w:cs="宋体" w:hint="eastAsia"/>
                <w:color w:val="000000"/>
                <w:kern w:val="0"/>
                <w:szCs w:val="21"/>
              </w:rPr>
              <w:t>图</w:t>
            </w:r>
            <w:r w:rsidRPr="00B12F09">
              <w:rPr>
                <w:rFonts w:asciiTheme="minorEastAsia" w:hAnsiTheme="minorEastAsia" w:cs="宋体"/>
                <w:color w:val="000000"/>
                <w:kern w:val="0"/>
                <w:szCs w:val="21"/>
              </w:rPr>
              <w:t>6-6</w:t>
            </w:r>
            <w:r w:rsidRPr="00B12F09">
              <w:rPr>
                <w:rFonts w:asciiTheme="minorEastAsia" w:hAnsiTheme="minorEastAsia" w:cs="宋体" w:hint="eastAsia"/>
                <w:color w:val="000000"/>
                <w:kern w:val="0"/>
                <w:szCs w:val="21"/>
              </w:rPr>
              <w:t>结核球</w:t>
            </w:r>
          </w:p>
          <w:p w:rsidR="005C6FBD" w:rsidRPr="00B12F09" w:rsidRDefault="005C6FBD" w:rsidP="00B12F09">
            <w:pPr>
              <w:pStyle w:val="Default"/>
              <w:widowControl/>
              <w:autoSpaceDE/>
              <w:autoSpaceDN/>
              <w:adjustRightInd/>
              <w:jc w:val="both"/>
              <w:rPr>
                <w:rFonts w:asciiTheme="minorEastAsia" w:eastAsiaTheme="minorEastAsia" w:hAnsiTheme="minorEastAsia" w:cs="宋体"/>
                <w:sz w:val="21"/>
                <w:szCs w:val="21"/>
              </w:rPr>
            </w:pPr>
            <w:r w:rsidRPr="00B12F09">
              <w:rPr>
                <w:rFonts w:asciiTheme="minorEastAsia" w:eastAsiaTheme="minorEastAsia" w:hAnsiTheme="minorEastAsia" w:cs="宋体" w:hint="eastAsia"/>
                <w:sz w:val="21"/>
                <w:szCs w:val="21"/>
              </w:rPr>
              <w:t>左肺胸脱下见一直径</w:t>
            </w:r>
            <w:r w:rsidRPr="00B12F09">
              <w:rPr>
                <w:rFonts w:asciiTheme="minorEastAsia" w:eastAsiaTheme="minorEastAsia" w:hAnsiTheme="minorEastAsia" w:cs="宋体"/>
                <w:sz w:val="21"/>
                <w:szCs w:val="21"/>
              </w:rPr>
              <w:t>2cm</w:t>
            </w:r>
            <w:r w:rsidRPr="00B12F09">
              <w:rPr>
                <w:rFonts w:asciiTheme="minorEastAsia" w:eastAsiaTheme="minorEastAsia" w:hAnsiTheme="minorEastAsia" w:cs="宋体" w:hint="eastAsia"/>
                <w:sz w:val="21"/>
                <w:szCs w:val="21"/>
              </w:rPr>
              <w:t>的肿坱影，内有小空洞（粗箭头），边缘</w:t>
            </w:r>
            <w:r w:rsidRPr="00B12F09">
              <w:rPr>
                <w:rFonts w:asciiTheme="minorEastAsia" w:eastAsiaTheme="minorEastAsia" w:hAnsiTheme="minorEastAsia" w:cs="宋体" w:hint="eastAsia"/>
                <w:sz w:val="21"/>
                <w:szCs w:val="21"/>
              </w:rPr>
              <w:lastRenderedPageBreak/>
              <w:t>光滑，外周有斑片状影</w:t>
            </w:r>
          </w:p>
        </w:tc>
        <w:tc>
          <w:tcPr>
            <w:tcW w:w="2195" w:type="pct"/>
            <w:tcBorders>
              <w:top w:val="single" w:sz="4" w:space="0" w:color="auto"/>
              <w:left w:val="single" w:sz="4" w:space="0" w:color="auto"/>
              <w:bottom w:val="single" w:sz="4" w:space="0" w:color="auto"/>
              <w:right w:val="single" w:sz="4" w:space="0" w:color="auto"/>
            </w:tcBorders>
          </w:tcPr>
          <w:p w:rsidR="005C6FBD" w:rsidRPr="00B12F09" w:rsidRDefault="005C6FBD" w:rsidP="00B12F09">
            <w:pPr>
              <w:widowControl/>
              <w:ind w:firstLineChars="0" w:firstLine="0"/>
              <w:rPr>
                <w:rFonts w:asciiTheme="minorEastAsia" w:hAnsiTheme="minorEastAsia" w:cs="宋体"/>
                <w:color w:val="000000"/>
                <w:kern w:val="0"/>
                <w:szCs w:val="21"/>
              </w:rPr>
            </w:pPr>
            <w:r w:rsidRPr="00B12F09">
              <w:rPr>
                <w:rFonts w:asciiTheme="minorEastAsia" w:hAnsiTheme="minorEastAsia" w:cs="宋体" w:hint="eastAsia"/>
                <w:color w:val="000000"/>
                <w:kern w:val="0"/>
                <w:szCs w:val="21"/>
              </w:rPr>
              <w:lastRenderedPageBreak/>
              <w:t>图</w:t>
            </w:r>
            <w:r w:rsidRPr="00B12F09">
              <w:rPr>
                <w:rFonts w:asciiTheme="minorEastAsia" w:hAnsiTheme="minorEastAsia" w:cs="宋体"/>
                <w:color w:val="000000"/>
                <w:kern w:val="0"/>
                <w:szCs w:val="21"/>
              </w:rPr>
              <w:t>6 - 6</w:t>
            </w:r>
            <w:r w:rsidRPr="00B12F09">
              <w:rPr>
                <w:rFonts w:asciiTheme="minorEastAsia" w:hAnsiTheme="minorEastAsia" w:cs="宋体" w:hint="eastAsia"/>
                <w:color w:val="000000"/>
                <w:kern w:val="0"/>
                <w:szCs w:val="21"/>
              </w:rPr>
              <w:t>结核球</w:t>
            </w:r>
          </w:p>
          <w:p w:rsidR="005C6FBD" w:rsidRPr="00B12F09" w:rsidRDefault="005C6FBD" w:rsidP="00B12F09">
            <w:pPr>
              <w:widowControl/>
              <w:ind w:firstLineChars="0" w:firstLine="0"/>
              <w:rPr>
                <w:rFonts w:asciiTheme="minorEastAsia" w:hAnsiTheme="minorEastAsia" w:cs="宋体"/>
                <w:color w:val="000000"/>
                <w:kern w:val="0"/>
                <w:szCs w:val="21"/>
              </w:rPr>
            </w:pPr>
            <w:r w:rsidRPr="00B12F09">
              <w:rPr>
                <w:rFonts w:asciiTheme="minorEastAsia" w:hAnsiTheme="minorEastAsia" w:cs="宋体" w:hint="eastAsia"/>
                <w:color w:val="000000"/>
                <w:kern w:val="0"/>
                <w:szCs w:val="21"/>
              </w:rPr>
              <w:t>左上肺尖后段见一直径约</w:t>
            </w:r>
            <w:r w:rsidRPr="00B12F09">
              <w:rPr>
                <w:rFonts w:asciiTheme="minorEastAsia" w:hAnsiTheme="minorEastAsia" w:cs="宋体"/>
                <w:color w:val="000000"/>
                <w:kern w:val="0"/>
                <w:szCs w:val="21"/>
              </w:rPr>
              <w:t xml:space="preserve">3 c m </w:t>
            </w:r>
            <w:r w:rsidRPr="00B12F09">
              <w:rPr>
                <w:rFonts w:asciiTheme="minorEastAsia" w:hAnsiTheme="minorEastAsia" w:cs="宋体" w:hint="eastAsia"/>
                <w:color w:val="000000"/>
                <w:kern w:val="0"/>
                <w:szCs w:val="21"/>
              </w:rPr>
              <w:t>的团块影，其</w:t>
            </w:r>
          </w:p>
          <w:p w:rsidR="005C6FBD" w:rsidRPr="00B12F09" w:rsidRDefault="005C6FBD" w:rsidP="00B12F09">
            <w:pPr>
              <w:widowControl/>
              <w:ind w:firstLineChars="0" w:firstLine="0"/>
              <w:rPr>
                <w:rFonts w:asciiTheme="minorEastAsia" w:hAnsiTheme="minorEastAsia" w:cs="宋体"/>
                <w:color w:val="000000"/>
                <w:kern w:val="0"/>
                <w:szCs w:val="21"/>
              </w:rPr>
            </w:pPr>
            <w:r w:rsidRPr="00B12F09">
              <w:rPr>
                <w:rFonts w:asciiTheme="minorEastAsia" w:hAnsiTheme="minorEastAsia" w:cs="宋体" w:hint="eastAsia"/>
                <w:color w:val="000000"/>
                <w:kern w:val="0"/>
                <w:szCs w:val="21"/>
              </w:rPr>
              <w:lastRenderedPageBreak/>
              <w:t>内可见不规则小空洞（粗箭头），边缘欠规整，</w:t>
            </w:r>
          </w:p>
          <w:p w:rsidR="005C6FBD" w:rsidRDefault="005C6FBD" w:rsidP="00B12F09">
            <w:pPr>
              <w:widowControl/>
              <w:ind w:firstLineChars="0" w:firstLine="0"/>
              <w:rPr>
                <w:rFonts w:asciiTheme="minorEastAsia" w:hAnsiTheme="minorEastAsia" w:cs="宋体"/>
                <w:color w:val="000000"/>
                <w:kern w:val="0"/>
                <w:szCs w:val="21"/>
              </w:rPr>
            </w:pPr>
            <w:r w:rsidRPr="00B12F09">
              <w:rPr>
                <w:rFonts w:asciiTheme="minorEastAsia" w:hAnsiTheme="minorEastAsia" w:cs="宋体" w:hint="eastAsia"/>
                <w:color w:val="000000"/>
                <w:kern w:val="0"/>
                <w:szCs w:val="21"/>
              </w:rPr>
              <w:t>周围可见不规则斑片影（细箭头</w:t>
            </w:r>
            <w:r w:rsidRPr="00B12F09">
              <w:rPr>
                <w:rFonts w:asciiTheme="minorEastAsia" w:hAnsiTheme="minorEastAsia" w:cs="宋体"/>
                <w:color w:val="000000"/>
                <w:kern w:val="0"/>
                <w:szCs w:val="21"/>
              </w:rPr>
              <w:t>)</w:t>
            </w:r>
          </w:p>
        </w:tc>
      </w:tr>
      <w:tr w:rsidR="005C6FBD"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5C6FBD" w:rsidRDefault="005C6FBD"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lastRenderedPageBreak/>
              <w:t>198</w:t>
            </w:r>
          </w:p>
        </w:tc>
        <w:tc>
          <w:tcPr>
            <w:tcW w:w="1935" w:type="pct"/>
            <w:tcBorders>
              <w:top w:val="single" w:sz="4" w:space="0" w:color="auto"/>
              <w:left w:val="single" w:sz="4" w:space="0" w:color="auto"/>
              <w:bottom w:val="single" w:sz="4" w:space="0" w:color="auto"/>
              <w:right w:val="single" w:sz="4" w:space="0" w:color="auto"/>
            </w:tcBorders>
          </w:tcPr>
          <w:p w:rsidR="005C6FBD" w:rsidRDefault="005C6FBD" w:rsidP="00B12F09">
            <w:pPr>
              <w:widowControl/>
              <w:ind w:firstLineChars="0" w:firstLine="0"/>
              <w:rPr>
                <w:rFonts w:asciiTheme="minorEastAsia" w:hAnsiTheme="minorEastAsia" w:cs="宋体"/>
                <w:color w:val="000000"/>
                <w:kern w:val="0"/>
                <w:szCs w:val="21"/>
              </w:rPr>
            </w:pPr>
          </w:p>
        </w:tc>
        <w:tc>
          <w:tcPr>
            <w:tcW w:w="2195" w:type="pct"/>
            <w:tcBorders>
              <w:top w:val="single" w:sz="4" w:space="0" w:color="auto"/>
              <w:left w:val="single" w:sz="4" w:space="0" w:color="auto"/>
              <w:bottom w:val="single" w:sz="4" w:space="0" w:color="auto"/>
              <w:right w:val="single" w:sz="4" w:space="0" w:color="auto"/>
            </w:tcBorders>
          </w:tcPr>
          <w:p w:rsidR="005C6FBD" w:rsidRPr="00B12F09" w:rsidRDefault="005C6FBD" w:rsidP="00E6207C">
            <w:pPr>
              <w:widowControl/>
              <w:ind w:firstLineChars="0" w:firstLine="0"/>
              <w:rPr>
                <w:rFonts w:asciiTheme="minorEastAsia" w:hAnsiTheme="minorEastAsia" w:cs="宋体"/>
                <w:color w:val="000000"/>
                <w:kern w:val="0"/>
                <w:szCs w:val="21"/>
              </w:rPr>
            </w:pPr>
            <w:r w:rsidRPr="00B12F09">
              <w:rPr>
                <w:rFonts w:asciiTheme="minorEastAsia" w:hAnsiTheme="minorEastAsia" w:cs="宋体" w:hint="eastAsia"/>
                <w:color w:val="000000"/>
                <w:kern w:val="0"/>
                <w:szCs w:val="21"/>
              </w:rPr>
              <w:t>痰涂片检查是简单、快速、易行和可靠的方法</w:t>
            </w:r>
            <w:r w:rsidRPr="00B12F09">
              <w:rPr>
                <w:rFonts w:asciiTheme="minorEastAsia" w:hAnsiTheme="minorEastAsia" w:cs="宋体"/>
                <w:color w:val="000000"/>
                <w:kern w:val="0"/>
                <w:szCs w:val="21"/>
              </w:rPr>
              <w:t>,</w:t>
            </w:r>
            <w:r w:rsidRPr="00B12F09">
              <w:rPr>
                <w:rFonts w:asciiTheme="minorEastAsia" w:hAnsiTheme="minorEastAsia" w:cs="宋体" w:hint="eastAsia"/>
                <w:color w:val="000000"/>
                <w:kern w:val="0"/>
                <w:szCs w:val="21"/>
              </w:rPr>
              <w:t>痰中检出抗酸杆菌对诊断肺结核有极重要的意义。</w:t>
            </w:r>
            <w:r w:rsidR="00E6207C">
              <w:rPr>
                <w:rFonts w:asciiTheme="minorEastAsia" w:hAnsiTheme="minorEastAsia" w:cs="宋体"/>
                <w:color w:val="000000"/>
                <w:kern w:val="0"/>
                <w:szCs w:val="21"/>
              </w:rPr>
              <w:t>……</w:t>
            </w:r>
            <w:r w:rsidRPr="00B12F09">
              <w:rPr>
                <w:rFonts w:asciiTheme="minorEastAsia" w:hAnsiTheme="minorEastAsia" w:cs="宋体" w:hint="eastAsia"/>
                <w:color w:val="000000"/>
                <w:kern w:val="0"/>
                <w:szCs w:val="21"/>
              </w:rPr>
              <w:t>这些都将为结核病的快速诊断提供手段。</w:t>
            </w:r>
          </w:p>
        </w:tc>
      </w:tr>
      <w:tr w:rsidR="005C6FBD"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5C6FBD" w:rsidRDefault="005C6FBD"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198</w:t>
            </w:r>
          </w:p>
        </w:tc>
        <w:tc>
          <w:tcPr>
            <w:tcW w:w="1935" w:type="pct"/>
            <w:tcBorders>
              <w:top w:val="single" w:sz="4" w:space="0" w:color="auto"/>
              <w:left w:val="single" w:sz="4" w:space="0" w:color="auto"/>
              <w:bottom w:val="single" w:sz="4" w:space="0" w:color="auto"/>
              <w:right w:val="single" w:sz="4" w:space="0" w:color="auto"/>
            </w:tcBorders>
          </w:tcPr>
          <w:p w:rsidR="005C6FBD" w:rsidRDefault="005C6FBD" w:rsidP="00B12F09">
            <w:pPr>
              <w:widowControl/>
              <w:ind w:firstLineChars="0" w:firstLine="0"/>
              <w:rPr>
                <w:rFonts w:asciiTheme="minorEastAsia" w:hAnsiTheme="minorEastAsia" w:cs="宋体"/>
                <w:color w:val="000000"/>
                <w:kern w:val="0"/>
                <w:szCs w:val="21"/>
              </w:rPr>
            </w:pPr>
          </w:p>
        </w:tc>
        <w:tc>
          <w:tcPr>
            <w:tcW w:w="2195" w:type="pct"/>
            <w:tcBorders>
              <w:top w:val="single" w:sz="4" w:space="0" w:color="auto"/>
              <w:left w:val="single" w:sz="4" w:space="0" w:color="auto"/>
              <w:bottom w:val="single" w:sz="4" w:space="0" w:color="auto"/>
              <w:right w:val="single" w:sz="4" w:space="0" w:color="auto"/>
            </w:tcBorders>
          </w:tcPr>
          <w:p w:rsidR="005C6FBD" w:rsidRPr="00B12F09" w:rsidRDefault="005C6FBD" w:rsidP="00B12F09">
            <w:pPr>
              <w:widowControl/>
              <w:ind w:firstLineChars="0" w:firstLine="0"/>
              <w:rPr>
                <w:rFonts w:asciiTheme="minorEastAsia" w:hAnsiTheme="minorEastAsia" w:cs="宋体"/>
                <w:color w:val="000000"/>
                <w:kern w:val="0"/>
                <w:szCs w:val="21"/>
              </w:rPr>
            </w:pPr>
            <w:r w:rsidRPr="00B12F09">
              <w:rPr>
                <w:rFonts w:asciiTheme="minorEastAsia" w:hAnsiTheme="minorEastAsia" w:cs="宋体"/>
                <w:color w:val="000000"/>
                <w:kern w:val="0"/>
                <w:szCs w:val="21"/>
              </w:rPr>
              <w:t>4 .</w:t>
            </w:r>
            <w:r w:rsidRPr="00B12F09">
              <w:rPr>
                <w:rFonts w:asciiTheme="minorEastAsia" w:hAnsiTheme="minorEastAsia" w:cs="宋体" w:hint="eastAsia"/>
                <w:color w:val="000000"/>
                <w:kern w:val="0"/>
                <w:szCs w:val="21"/>
              </w:rPr>
              <w:t>纤维支气管镜检査纤</w:t>
            </w:r>
            <w:r w:rsidR="00E6207C">
              <w:rPr>
                <w:rFonts w:asciiTheme="minorEastAsia" w:hAnsiTheme="minorEastAsia" w:cs="宋体"/>
                <w:color w:val="000000"/>
                <w:kern w:val="0"/>
                <w:szCs w:val="21"/>
              </w:rPr>
              <w:t>……</w:t>
            </w:r>
            <w:r w:rsidRPr="00B12F09">
              <w:rPr>
                <w:rFonts w:asciiTheme="minorEastAsia" w:hAnsiTheme="minorEastAsia" w:cs="宋体" w:hint="eastAsia"/>
                <w:color w:val="000000"/>
                <w:kern w:val="0"/>
                <w:szCs w:val="21"/>
              </w:rPr>
              <w:t>也可经支气管肺活检获取标本检查。</w:t>
            </w:r>
          </w:p>
          <w:p w:rsidR="005C6FBD" w:rsidRPr="00B12F09" w:rsidRDefault="005C6FBD" w:rsidP="00E6207C">
            <w:pPr>
              <w:widowControl/>
              <w:ind w:firstLineChars="0" w:firstLine="0"/>
              <w:rPr>
                <w:rFonts w:asciiTheme="minorEastAsia" w:hAnsiTheme="minorEastAsia" w:cs="宋体"/>
                <w:color w:val="000000"/>
                <w:kern w:val="0"/>
                <w:szCs w:val="21"/>
              </w:rPr>
            </w:pPr>
            <w:r w:rsidRPr="00B12F09">
              <w:rPr>
                <w:rFonts w:asciiTheme="minorEastAsia" w:hAnsiTheme="minorEastAsia" w:cs="宋体"/>
                <w:color w:val="000000"/>
                <w:kern w:val="0"/>
                <w:szCs w:val="21"/>
              </w:rPr>
              <w:t>5. 7</w:t>
            </w:r>
            <w:r w:rsidRPr="00B12F09">
              <w:rPr>
                <w:rFonts w:asciiTheme="minorEastAsia" w:hAnsiTheme="minorEastAsia" w:cs="宋体" w:hint="eastAsia"/>
                <w:color w:val="000000"/>
                <w:kern w:val="0"/>
                <w:szCs w:val="21"/>
              </w:rPr>
              <w:t>干扰素释放试验（</w:t>
            </w:r>
            <w:r w:rsidRPr="00B12F09">
              <w:rPr>
                <w:rFonts w:asciiTheme="minorEastAsia" w:hAnsiTheme="minorEastAsia" w:cs="宋体"/>
                <w:color w:val="000000"/>
                <w:kern w:val="0"/>
                <w:szCs w:val="21"/>
              </w:rPr>
              <w:t xml:space="preserve">interferon-gamma release assays, IGRAs) </w:t>
            </w:r>
            <w:r w:rsidR="00E6207C">
              <w:rPr>
                <w:rFonts w:asciiTheme="minorEastAsia" w:hAnsiTheme="minorEastAsia" w:cs="宋体"/>
                <w:color w:val="000000"/>
                <w:kern w:val="0"/>
                <w:szCs w:val="21"/>
              </w:rPr>
              <w:t>……</w:t>
            </w:r>
            <w:r w:rsidRPr="00B12F09">
              <w:rPr>
                <w:rFonts w:asciiTheme="minorEastAsia" w:hAnsiTheme="minorEastAsia" w:cs="宋体" w:hint="eastAsia"/>
                <w:color w:val="000000"/>
                <w:kern w:val="0"/>
                <w:szCs w:val="21"/>
              </w:rPr>
              <w:t>但由于成本高等原因，目前主要用于研究评价工作。</w:t>
            </w:r>
          </w:p>
        </w:tc>
      </w:tr>
      <w:tr w:rsidR="005C6FBD"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5C6FBD" w:rsidRDefault="005C6FBD"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199</w:t>
            </w:r>
          </w:p>
        </w:tc>
        <w:tc>
          <w:tcPr>
            <w:tcW w:w="1935" w:type="pct"/>
            <w:tcBorders>
              <w:top w:val="single" w:sz="4" w:space="0" w:color="auto"/>
              <w:left w:val="single" w:sz="4" w:space="0" w:color="auto"/>
              <w:bottom w:val="single" w:sz="4" w:space="0" w:color="auto"/>
              <w:right w:val="single" w:sz="4" w:space="0" w:color="auto"/>
            </w:tcBorders>
          </w:tcPr>
          <w:p w:rsidR="005C6FBD" w:rsidRDefault="005C6FBD" w:rsidP="00B12F09">
            <w:pPr>
              <w:widowControl/>
              <w:ind w:firstLineChars="0" w:firstLine="0"/>
              <w:rPr>
                <w:rFonts w:asciiTheme="minorEastAsia" w:hAnsiTheme="minorEastAsia" w:cs="宋体"/>
                <w:color w:val="000000"/>
                <w:kern w:val="0"/>
                <w:szCs w:val="21"/>
              </w:rPr>
            </w:pPr>
          </w:p>
        </w:tc>
        <w:tc>
          <w:tcPr>
            <w:tcW w:w="2195" w:type="pct"/>
            <w:tcBorders>
              <w:top w:val="single" w:sz="4" w:space="0" w:color="auto"/>
              <w:left w:val="single" w:sz="4" w:space="0" w:color="auto"/>
              <w:bottom w:val="single" w:sz="4" w:space="0" w:color="auto"/>
              <w:right w:val="single" w:sz="4" w:space="0" w:color="auto"/>
            </w:tcBorders>
          </w:tcPr>
          <w:p w:rsidR="005C6FBD" w:rsidRPr="00B12F09" w:rsidRDefault="00E6207C" w:rsidP="00E6207C">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新增：</w:t>
            </w:r>
            <w:r w:rsidR="005C6FBD" w:rsidRPr="00B12F09">
              <w:rPr>
                <w:rFonts w:asciiTheme="minorEastAsia" w:hAnsiTheme="minorEastAsia" w:cs="宋体" w:hint="eastAsia"/>
                <w:color w:val="000000"/>
                <w:kern w:val="0"/>
                <w:szCs w:val="21"/>
              </w:rPr>
              <w:t>由于肺结核患者的排菌具有间断性和不均匀性</w:t>
            </w:r>
            <w:r>
              <w:rPr>
                <w:rFonts w:asciiTheme="minorEastAsia" w:hAnsiTheme="minorEastAsia" w:cs="宋体"/>
                <w:color w:val="000000"/>
                <w:kern w:val="0"/>
                <w:szCs w:val="21"/>
              </w:rPr>
              <w:t>……</w:t>
            </w:r>
            <w:r w:rsidR="005C6FBD" w:rsidRPr="00B12F09">
              <w:rPr>
                <w:rFonts w:asciiTheme="minorEastAsia" w:hAnsiTheme="minorEastAsia" w:cs="宋体"/>
                <w:color w:val="000000"/>
                <w:kern w:val="0"/>
                <w:szCs w:val="21"/>
              </w:rPr>
              <w:t>2</w:t>
            </w:r>
            <w:r w:rsidR="005C6FBD" w:rsidRPr="00B12F09">
              <w:rPr>
                <w:rFonts w:asciiTheme="minorEastAsia" w:hAnsiTheme="minorEastAsia" w:cs="宋体" w:hint="eastAsia"/>
                <w:color w:val="000000"/>
                <w:kern w:val="0"/>
                <w:szCs w:val="21"/>
              </w:rPr>
              <w:t>份痰标本。</w:t>
            </w:r>
          </w:p>
        </w:tc>
      </w:tr>
      <w:tr w:rsidR="005C6FBD"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5C6FBD" w:rsidRDefault="00B12F09"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199</w:t>
            </w:r>
          </w:p>
        </w:tc>
        <w:tc>
          <w:tcPr>
            <w:tcW w:w="1935" w:type="pct"/>
            <w:tcBorders>
              <w:top w:val="single" w:sz="4" w:space="0" w:color="auto"/>
              <w:left w:val="single" w:sz="4" w:space="0" w:color="auto"/>
              <w:bottom w:val="single" w:sz="4" w:space="0" w:color="auto"/>
              <w:right w:val="single" w:sz="4" w:space="0" w:color="auto"/>
            </w:tcBorders>
          </w:tcPr>
          <w:p w:rsidR="005C6FBD" w:rsidRDefault="00B12F09" w:rsidP="00B12F09">
            <w:pPr>
              <w:widowControl/>
              <w:ind w:firstLineChars="0" w:firstLine="0"/>
              <w:rPr>
                <w:rFonts w:asciiTheme="minorEastAsia" w:hAnsiTheme="minorEastAsia" w:cs="宋体"/>
                <w:color w:val="000000"/>
                <w:kern w:val="0"/>
                <w:szCs w:val="21"/>
              </w:rPr>
            </w:pPr>
            <w:r w:rsidRPr="00B12F09">
              <w:rPr>
                <w:rFonts w:asciiTheme="minorEastAsia" w:hAnsiTheme="minorEastAsia" w:cs="宋体" w:hint="eastAsia"/>
                <w:color w:val="000000"/>
                <w:kern w:val="0"/>
                <w:szCs w:val="21"/>
              </w:rPr>
              <w:t>支气管结核表现为黏膜充血、溃疡、糜烂、组织增生、形成瘢痕和支气管狭窄，可以在病灶部位钳取活体组织进行病理学橙查、组织培养。对于肺内结核病灶，可以采集分泌物或冲洗液标本做病原体捡査，也可以经支气管肺活检获取标本检査。</w:t>
            </w:r>
          </w:p>
        </w:tc>
        <w:tc>
          <w:tcPr>
            <w:tcW w:w="2195" w:type="pct"/>
            <w:tcBorders>
              <w:top w:val="single" w:sz="4" w:space="0" w:color="auto"/>
              <w:left w:val="single" w:sz="4" w:space="0" w:color="auto"/>
              <w:bottom w:val="single" w:sz="4" w:space="0" w:color="auto"/>
              <w:right w:val="single" w:sz="4" w:space="0" w:color="auto"/>
            </w:tcBorders>
          </w:tcPr>
          <w:p w:rsidR="005C6FBD" w:rsidRDefault="00E6207C" w:rsidP="00B12F09">
            <w:pPr>
              <w:widowControl/>
              <w:ind w:firstLineChars="0" w:firstLine="0"/>
              <w:rPr>
                <w:rFonts w:asciiTheme="minorEastAsia" w:hAnsiTheme="minorEastAsia" w:cs="宋体"/>
                <w:color w:val="000000"/>
                <w:kern w:val="0"/>
                <w:szCs w:val="21"/>
              </w:rPr>
            </w:pPr>
            <w:r>
              <w:rPr>
                <w:rFonts w:asciiTheme="minorEastAsia" w:hAnsiTheme="minorEastAsia" w:cs="宋体"/>
                <w:color w:val="000000"/>
                <w:kern w:val="0"/>
                <w:szCs w:val="21"/>
              </w:rPr>
              <w:t>删除</w:t>
            </w:r>
          </w:p>
        </w:tc>
      </w:tr>
      <w:tr w:rsidR="005C6FBD"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5C6FBD" w:rsidRDefault="00B12F09"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201</w:t>
            </w:r>
          </w:p>
        </w:tc>
        <w:tc>
          <w:tcPr>
            <w:tcW w:w="1935" w:type="pct"/>
            <w:tcBorders>
              <w:top w:val="single" w:sz="4" w:space="0" w:color="auto"/>
              <w:left w:val="single" w:sz="4" w:space="0" w:color="auto"/>
              <w:bottom w:val="single" w:sz="4" w:space="0" w:color="auto"/>
              <w:right w:val="single" w:sz="4" w:space="0" w:color="auto"/>
            </w:tcBorders>
          </w:tcPr>
          <w:p w:rsidR="005C6FBD" w:rsidRDefault="005C6FBD" w:rsidP="00B12F09">
            <w:pPr>
              <w:widowControl/>
              <w:ind w:firstLineChars="0" w:firstLine="0"/>
              <w:rPr>
                <w:rFonts w:asciiTheme="minorEastAsia" w:hAnsiTheme="minorEastAsia" w:cs="宋体"/>
                <w:color w:val="000000"/>
                <w:kern w:val="0"/>
                <w:szCs w:val="21"/>
              </w:rPr>
            </w:pPr>
          </w:p>
        </w:tc>
        <w:tc>
          <w:tcPr>
            <w:tcW w:w="2195" w:type="pct"/>
            <w:tcBorders>
              <w:top w:val="single" w:sz="4" w:space="0" w:color="auto"/>
              <w:left w:val="single" w:sz="4" w:space="0" w:color="auto"/>
              <w:bottom w:val="single" w:sz="4" w:space="0" w:color="auto"/>
              <w:right w:val="single" w:sz="4" w:space="0" w:color="auto"/>
            </w:tcBorders>
          </w:tcPr>
          <w:p w:rsidR="005C6FBD" w:rsidRPr="00B12F09" w:rsidRDefault="00B27042" w:rsidP="00B27042">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新增：</w:t>
            </w:r>
            <w:r w:rsidR="00B12F09" w:rsidRPr="00B12F09">
              <w:rPr>
                <w:rFonts w:asciiTheme="minorEastAsia" w:hAnsiTheme="minorEastAsia" w:cs="宋体" w:hint="eastAsia"/>
                <w:color w:val="000000"/>
                <w:kern w:val="0"/>
                <w:szCs w:val="21"/>
              </w:rPr>
              <w:t>结核分枝杆菌根据其代谢状态分为</w:t>
            </w:r>
            <w:r w:rsidR="00B12F09" w:rsidRPr="00B12F09">
              <w:rPr>
                <w:rFonts w:asciiTheme="minorEastAsia" w:hAnsiTheme="minorEastAsia" w:cs="宋体"/>
                <w:color w:val="000000"/>
                <w:kern w:val="0"/>
                <w:szCs w:val="21"/>
              </w:rPr>
              <w:t>A</w:t>
            </w:r>
            <w:r w:rsidR="00B12F09" w:rsidRPr="00B12F09">
              <w:rPr>
                <w:rFonts w:asciiTheme="minorEastAsia" w:hAnsiTheme="minorEastAsia" w:cs="宋体" w:hint="eastAsia"/>
                <w:color w:val="000000"/>
                <w:kern w:val="0"/>
                <w:szCs w:val="21"/>
              </w:rPr>
              <w:t>、</w:t>
            </w:r>
            <w:r w:rsidR="00B12F09" w:rsidRPr="00B12F09">
              <w:rPr>
                <w:rFonts w:asciiTheme="minorEastAsia" w:hAnsiTheme="minorEastAsia" w:cs="宋体"/>
                <w:color w:val="000000"/>
                <w:kern w:val="0"/>
                <w:szCs w:val="21"/>
              </w:rPr>
              <w:t>B</w:t>
            </w:r>
            <w:r w:rsidR="00B12F09" w:rsidRPr="00B12F09">
              <w:rPr>
                <w:rFonts w:asciiTheme="minorEastAsia" w:hAnsiTheme="minorEastAsia" w:cs="宋体" w:hint="eastAsia"/>
                <w:color w:val="000000"/>
                <w:kern w:val="0"/>
                <w:szCs w:val="21"/>
              </w:rPr>
              <w:t>、</w:t>
            </w:r>
            <w:r w:rsidR="00B12F09" w:rsidRPr="00B12F09">
              <w:rPr>
                <w:rFonts w:asciiTheme="minorEastAsia" w:hAnsiTheme="minorEastAsia" w:cs="宋体"/>
                <w:color w:val="000000"/>
                <w:kern w:val="0"/>
                <w:szCs w:val="21"/>
              </w:rPr>
              <w:t>C</w:t>
            </w:r>
            <w:r w:rsidR="00B12F09" w:rsidRPr="00B12F09">
              <w:rPr>
                <w:rFonts w:asciiTheme="minorEastAsia" w:hAnsiTheme="minorEastAsia" w:cs="宋体" w:hint="eastAsia"/>
                <w:color w:val="000000"/>
                <w:kern w:val="0"/>
                <w:szCs w:val="21"/>
              </w:rPr>
              <w:t>、</w:t>
            </w:r>
            <w:r w:rsidR="00B12F09" w:rsidRPr="00B12F09">
              <w:rPr>
                <w:rFonts w:asciiTheme="minorEastAsia" w:hAnsiTheme="minorEastAsia" w:cs="宋体"/>
                <w:color w:val="000000"/>
                <w:kern w:val="0"/>
                <w:szCs w:val="21"/>
              </w:rPr>
              <w:t>D</w:t>
            </w:r>
            <w:r w:rsidR="00B12F09" w:rsidRPr="00B12F09">
              <w:rPr>
                <w:rFonts w:asciiTheme="minorEastAsia" w:hAnsiTheme="minorEastAsia" w:cs="宋体" w:hint="eastAsia"/>
                <w:color w:val="000000"/>
                <w:kern w:val="0"/>
                <w:szCs w:val="21"/>
              </w:rPr>
              <w:t>共</w:t>
            </w:r>
            <w:r w:rsidR="00B12F09" w:rsidRPr="00B12F09">
              <w:rPr>
                <w:rFonts w:asciiTheme="minorEastAsia" w:hAnsiTheme="minorEastAsia" w:cs="宋体"/>
                <w:color w:val="000000"/>
                <w:kern w:val="0"/>
                <w:szCs w:val="21"/>
              </w:rPr>
              <w:t>4</w:t>
            </w:r>
            <w:r w:rsidR="00B12F09" w:rsidRPr="00B12F09">
              <w:rPr>
                <w:rFonts w:asciiTheme="minorEastAsia" w:hAnsiTheme="minorEastAsia" w:cs="宋体" w:hint="eastAsia"/>
                <w:color w:val="000000"/>
                <w:kern w:val="0"/>
                <w:szCs w:val="21"/>
              </w:rPr>
              <w:t>个菌群。</w:t>
            </w:r>
            <w:r w:rsidR="00B12F09" w:rsidRPr="00B12F09">
              <w:rPr>
                <w:rFonts w:asciiTheme="minorEastAsia" w:hAnsiTheme="minorEastAsia" w:cs="宋体"/>
                <w:color w:val="000000"/>
                <w:kern w:val="0"/>
                <w:szCs w:val="21"/>
              </w:rPr>
              <w:t xml:space="preserve">A </w:t>
            </w:r>
            <w:r w:rsidR="00B12F09" w:rsidRPr="00B12F09">
              <w:rPr>
                <w:rFonts w:asciiTheme="minorEastAsia" w:hAnsiTheme="minorEastAsia" w:cs="宋体" w:hint="eastAsia"/>
                <w:color w:val="000000"/>
                <w:kern w:val="0"/>
                <w:szCs w:val="21"/>
              </w:rPr>
              <w:t>菌群</w:t>
            </w:r>
            <w:r w:rsidR="00B12F09" w:rsidRPr="00B12F09">
              <w:rPr>
                <w:rFonts w:asciiTheme="minorEastAsia" w:hAnsiTheme="minorEastAsia" w:cs="宋体"/>
                <w:color w:val="000000"/>
                <w:kern w:val="0"/>
                <w:szCs w:val="21"/>
              </w:rPr>
              <w:t>:</w:t>
            </w:r>
            <w:r w:rsidR="00B12F09" w:rsidRPr="00B12F09">
              <w:rPr>
                <w:rFonts w:asciiTheme="minorEastAsia" w:hAnsiTheme="minorEastAsia" w:cs="宋体" w:hint="eastAsia"/>
                <w:color w:val="000000"/>
                <w:kern w:val="0"/>
                <w:szCs w:val="21"/>
              </w:rPr>
              <w:t>快速繁殖</w:t>
            </w:r>
            <w:r>
              <w:rPr>
                <w:rFonts w:asciiTheme="minorEastAsia" w:hAnsiTheme="minorEastAsia" w:cs="宋体"/>
                <w:color w:val="000000"/>
                <w:kern w:val="0"/>
                <w:szCs w:val="21"/>
              </w:rPr>
              <w:t>……</w:t>
            </w:r>
            <w:r w:rsidR="00B12F09" w:rsidRPr="00B12F09">
              <w:rPr>
                <w:rFonts w:asciiTheme="minorEastAsia" w:hAnsiTheme="minorEastAsia" w:cs="宋体" w:hint="eastAsia"/>
                <w:color w:val="000000"/>
                <w:kern w:val="0"/>
                <w:szCs w:val="21"/>
              </w:rPr>
              <w:t>从而降低甚至消除传染性。</w:t>
            </w:r>
          </w:p>
        </w:tc>
      </w:tr>
      <w:tr w:rsidR="005C6FBD"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5C6FBD" w:rsidRDefault="00B12F09"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203</w:t>
            </w:r>
          </w:p>
        </w:tc>
        <w:tc>
          <w:tcPr>
            <w:tcW w:w="1935" w:type="pct"/>
            <w:tcBorders>
              <w:top w:val="single" w:sz="4" w:space="0" w:color="auto"/>
              <w:left w:val="single" w:sz="4" w:space="0" w:color="auto"/>
              <w:bottom w:val="single" w:sz="4" w:space="0" w:color="auto"/>
              <w:right w:val="single" w:sz="4" w:space="0" w:color="auto"/>
            </w:tcBorders>
          </w:tcPr>
          <w:p w:rsidR="005C6FBD" w:rsidRPr="00B12F09" w:rsidRDefault="005C6FBD" w:rsidP="00B12F09">
            <w:pPr>
              <w:widowControl/>
              <w:ind w:firstLineChars="0" w:firstLine="0"/>
              <w:rPr>
                <w:rFonts w:asciiTheme="minorEastAsia" w:hAnsiTheme="minorEastAsia" w:cs="宋体"/>
                <w:color w:val="000000"/>
                <w:kern w:val="0"/>
                <w:szCs w:val="21"/>
              </w:rPr>
            </w:pPr>
          </w:p>
        </w:tc>
        <w:tc>
          <w:tcPr>
            <w:tcW w:w="2195" w:type="pct"/>
            <w:tcBorders>
              <w:top w:val="single" w:sz="4" w:space="0" w:color="auto"/>
              <w:left w:val="single" w:sz="4" w:space="0" w:color="auto"/>
              <w:bottom w:val="single" w:sz="4" w:space="0" w:color="auto"/>
              <w:right w:val="single" w:sz="4" w:space="0" w:color="auto"/>
            </w:tcBorders>
          </w:tcPr>
          <w:p w:rsidR="00B12F09" w:rsidRPr="00B12F09" w:rsidRDefault="00B27042" w:rsidP="00B12F09">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此段</w:t>
            </w:r>
            <w:r>
              <w:rPr>
                <w:rFonts w:asciiTheme="minorEastAsia" w:hAnsiTheme="minorEastAsia" w:cs="宋体"/>
                <w:color w:val="000000"/>
                <w:kern w:val="0"/>
                <w:szCs w:val="21"/>
              </w:rPr>
              <w:t>变动</w:t>
            </w:r>
          </w:p>
          <w:p w:rsidR="00B12F09" w:rsidRPr="00B12F09" w:rsidRDefault="00B27042" w:rsidP="00B12F09">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新增</w:t>
            </w:r>
            <w:r>
              <w:rPr>
                <w:rFonts w:asciiTheme="minorEastAsia" w:hAnsiTheme="minorEastAsia" w:cs="宋体"/>
                <w:color w:val="000000"/>
                <w:kern w:val="0"/>
                <w:szCs w:val="21"/>
              </w:rPr>
              <w:t>表格</w:t>
            </w:r>
            <w:r>
              <w:rPr>
                <w:rFonts w:asciiTheme="minorEastAsia" w:hAnsiTheme="minorEastAsia" w:cs="宋体" w:hint="eastAsia"/>
                <w:color w:val="000000"/>
                <w:kern w:val="0"/>
                <w:szCs w:val="21"/>
              </w:rPr>
              <w:t>：</w:t>
            </w:r>
            <w:r>
              <w:rPr>
                <w:rFonts w:asciiTheme="minorEastAsia" w:hAnsiTheme="minorEastAsia" w:cs="宋体"/>
                <w:color w:val="000000"/>
                <w:kern w:val="0"/>
                <w:szCs w:val="21"/>
              </w:rPr>
              <w:t>治疗MDR-TB结核药物分组</w:t>
            </w:r>
          </w:p>
        </w:tc>
      </w:tr>
      <w:tr w:rsidR="005C6FBD"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5C6FBD" w:rsidRDefault="00B12F09"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204</w:t>
            </w:r>
          </w:p>
        </w:tc>
        <w:tc>
          <w:tcPr>
            <w:tcW w:w="1935" w:type="pct"/>
            <w:tcBorders>
              <w:top w:val="single" w:sz="4" w:space="0" w:color="auto"/>
              <w:left w:val="single" w:sz="4" w:space="0" w:color="auto"/>
              <w:bottom w:val="single" w:sz="4" w:space="0" w:color="auto"/>
              <w:right w:val="single" w:sz="4" w:space="0" w:color="auto"/>
            </w:tcBorders>
          </w:tcPr>
          <w:p w:rsidR="005C6FBD" w:rsidRDefault="005C6FBD" w:rsidP="00B12F09">
            <w:pPr>
              <w:widowControl/>
              <w:ind w:firstLineChars="0" w:firstLine="0"/>
              <w:rPr>
                <w:rFonts w:asciiTheme="minorEastAsia" w:hAnsiTheme="minorEastAsia" w:cs="宋体"/>
                <w:color w:val="000000"/>
                <w:kern w:val="0"/>
                <w:szCs w:val="21"/>
              </w:rPr>
            </w:pPr>
          </w:p>
        </w:tc>
        <w:tc>
          <w:tcPr>
            <w:tcW w:w="2195" w:type="pct"/>
            <w:tcBorders>
              <w:top w:val="single" w:sz="4" w:space="0" w:color="auto"/>
              <w:left w:val="single" w:sz="4" w:space="0" w:color="auto"/>
              <w:bottom w:val="single" w:sz="4" w:space="0" w:color="auto"/>
              <w:right w:val="single" w:sz="4" w:space="0" w:color="auto"/>
            </w:tcBorders>
          </w:tcPr>
          <w:p w:rsidR="005C6FBD" w:rsidRPr="00B12F09" w:rsidRDefault="00B27042" w:rsidP="00E6207C">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新增：</w:t>
            </w:r>
            <w:r w:rsidR="00B12F09" w:rsidRPr="00B12F09">
              <w:rPr>
                <w:rFonts w:asciiTheme="minorEastAsia" w:hAnsiTheme="minorEastAsia" w:cs="宋体"/>
                <w:color w:val="000000"/>
                <w:kern w:val="0"/>
                <w:szCs w:val="21"/>
              </w:rPr>
              <w:t>6 .</w:t>
            </w:r>
            <w:r w:rsidR="00B12F09" w:rsidRPr="00B12F09">
              <w:rPr>
                <w:rFonts w:asciiTheme="minorEastAsia" w:hAnsiTheme="minorEastAsia" w:cs="宋体" w:hint="eastAsia"/>
                <w:color w:val="000000"/>
                <w:kern w:val="0"/>
                <w:szCs w:val="21"/>
              </w:rPr>
              <w:t>医源性包括药物（甲氨蝶呤、苯妥英、呋喃妥因等）、放射治疗、消化内镜检査和治疗、</w:t>
            </w:r>
            <w:r w:rsidR="00E6207C">
              <w:rPr>
                <w:rFonts w:asciiTheme="minorEastAsia" w:hAnsiTheme="minorEastAsia" w:cs="宋体"/>
                <w:color w:val="000000"/>
                <w:kern w:val="0"/>
                <w:szCs w:val="21"/>
              </w:rPr>
              <w:t>……</w:t>
            </w:r>
          </w:p>
        </w:tc>
      </w:tr>
      <w:tr w:rsidR="005C6FBD"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5C6FBD" w:rsidRDefault="00B12F09"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205</w:t>
            </w:r>
          </w:p>
        </w:tc>
        <w:tc>
          <w:tcPr>
            <w:tcW w:w="1935" w:type="pct"/>
            <w:tcBorders>
              <w:top w:val="single" w:sz="4" w:space="0" w:color="auto"/>
              <w:left w:val="single" w:sz="4" w:space="0" w:color="auto"/>
              <w:bottom w:val="single" w:sz="4" w:space="0" w:color="auto"/>
              <w:right w:val="single" w:sz="4" w:space="0" w:color="auto"/>
            </w:tcBorders>
          </w:tcPr>
          <w:p w:rsidR="005C6FBD" w:rsidRPr="00B12F09" w:rsidRDefault="00B12F09" w:rsidP="00B12F09">
            <w:pPr>
              <w:widowControl/>
              <w:ind w:firstLineChars="0" w:firstLine="0"/>
              <w:rPr>
                <w:rFonts w:asciiTheme="minorEastAsia" w:hAnsiTheme="minorEastAsia" w:cs="宋体"/>
                <w:color w:val="000000"/>
                <w:kern w:val="0"/>
                <w:szCs w:val="21"/>
              </w:rPr>
            </w:pPr>
            <w:r w:rsidRPr="00B12F09">
              <w:rPr>
                <w:rFonts w:asciiTheme="minorEastAsia" w:hAnsiTheme="minorEastAsia" w:cs="宋体" w:hint="eastAsia"/>
                <w:color w:val="000000"/>
                <w:kern w:val="0"/>
                <w:szCs w:val="21"/>
              </w:rPr>
              <w:t>表</w:t>
            </w:r>
            <w:r w:rsidRPr="00B12F09">
              <w:rPr>
                <w:rFonts w:asciiTheme="minorEastAsia" w:hAnsiTheme="minorEastAsia" w:cs="宋体"/>
                <w:color w:val="000000"/>
                <w:kern w:val="0"/>
                <w:szCs w:val="21"/>
              </w:rPr>
              <w:t>6-10</w:t>
            </w:r>
            <w:r w:rsidRPr="00B12F09">
              <w:rPr>
                <w:rFonts w:asciiTheme="minorEastAsia" w:hAnsiTheme="minorEastAsia" w:cs="宋体" w:hint="eastAsia"/>
                <w:color w:val="000000"/>
                <w:kern w:val="0"/>
                <w:szCs w:val="21"/>
              </w:rPr>
              <w:t>湊出液与漏出液各项检测指标的鉴别</w:t>
            </w:r>
          </w:p>
          <w:tbl>
            <w:tblPr>
              <w:tblW w:w="0" w:type="auto"/>
              <w:tblBorders>
                <w:top w:val="nil"/>
                <w:left w:val="nil"/>
                <w:bottom w:val="nil"/>
                <w:right w:val="nil"/>
              </w:tblBorders>
              <w:tblLook w:val="0000"/>
            </w:tblPr>
            <w:tblGrid>
              <w:gridCol w:w="1361"/>
              <w:gridCol w:w="846"/>
              <w:gridCol w:w="976"/>
            </w:tblGrid>
            <w:tr w:rsidR="00B12F09" w:rsidRPr="00B12F09">
              <w:trPr>
                <w:trHeight w:val="117"/>
              </w:trPr>
              <w:tc>
                <w:tcPr>
                  <w:tcW w:w="0" w:type="auto"/>
                </w:tcPr>
                <w:p w:rsidR="00B12F09" w:rsidRPr="00B12F09" w:rsidRDefault="00B12F09" w:rsidP="00B12F09">
                  <w:pPr>
                    <w:pStyle w:val="Default"/>
                    <w:widowControl/>
                    <w:autoSpaceDE/>
                    <w:autoSpaceDN/>
                    <w:adjustRightInd/>
                    <w:jc w:val="both"/>
                    <w:rPr>
                      <w:rFonts w:asciiTheme="minorEastAsia" w:eastAsiaTheme="minorEastAsia" w:hAnsiTheme="minorEastAsia" w:cs="宋体"/>
                      <w:sz w:val="21"/>
                      <w:szCs w:val="21"/>
                    </w:rPr>
                  </w:pPr>
                  <w:r w:rsidRPr="00B12F09">
                    <w:rPr>
                      <w:rFonts w:asciiTheme="minorEastAsia" w:eastAsiaTheme="minorEastAsia" w:hAnsiTheme="minorEastAsia" w:cs="宋体" w:hint="eastAsia"/>
                      <w:sz w:val="21"/>
                      <w:szCs w:val="21"/>
                    </w:rPr>
                    <w:t>积液</w:t>
                  </w:r>
                  <w:r w:rsidRPr="00B12F09">
                    <w:rPr>
                      <w:rFonts w:asciiTheme="minorEastAsia" w:eastAsiaTheme="minorEastAsia" w:hAnsiTheme="minorEastAsia" w:cs="宋体"/>
                      <w:sz w:val="21"/>
                      <w:szCs w:val="21"/>
                    </w:rPr>
                    <w:t>/</w:t>
                  </w:r>
                  <w:r w:rsidRPr="00B12F09">
                    <w:rPr>
                      <w:rFonts w:asciiTheme="minorEastAsia" w:eastAsiaTheme="minorEastAsia" w:hAnsiTheme="minorEastAsia" w:cs="宋体" w:hint="eastAsia"/>
                      <w:sz w:val="21"/>
                      <w:szCs w:val="21"/>
                    </w:rPr>
                    <w:t>血清总蛋白比值</w:t>
                  </w:r>
                </w:p>
              </w:tc>
              <w:tc>
                <w:tcPr>
                  <w:tcW w:w="0" w:type="auto"/>
                </w:tcPr>
                <w:p w:rsidR="00B12F09" w:rsidRPr="00B12F09" w:rsidRDefault="00B12F09" w:rsidP="00B12F09">
                  <w:pPr>
                    <w:pStyle w:val="Default"/>
                    <w:widowControl/>
                    <w:autoSpaceDE/>
                    <w:autoSpaceDN/>
                    <w:adjustRightInd/>
                    <w:jc w:val="both"/>
                    <w:rPr>
                      <w:rFonts w:asciiTheme="minorEastAsia" w:eastAsiaTheme="minorEastAsia" w:hAnsiTheme="minorEastAsia" w:cs="宋体"/>
                      <w:sz w:val="21"/>
                      <w:szCs w:val="21"/>
                    </w:rPr>
                  </w:pPr>
                  <w:r w:rsidRPr="00B12F09">
                    <w:rPr>
                      <w:rFonts w:asciiTheme="minorEastAsia" w:eastAsiaTheme="minorEastAsia" w:hAnsiTheme="minorEastAsia" w:cs="宋体"/>
                      <w:sz w:val="21"/>
                      <w:szCs w:val="21"/>
                    </w:rPr>
                    <w:t>&gt;0.5</w:t>
                  </w:r>
                </w:p>
              </w:tc>
              <w:tc>
                <w:tcPr>
                  <w:tcW w:w="0" w:type="auto"/>
                </w:tcPr>
                <w:p w:rsidR="00B12F09" w:rsidRPr="00B12F09" w:rsidRDefault="00B12F09" w:rsidP="00B12F09">
                  <w:pPr>
                    <w:pStyle w:val="Default"/>
                    <w:widowControl/>
                    <w:autoSpaceDE/>
                    <w:autoSpaceDN/>
                    <w:adjustRightInd/>
                    <w:jc w:val="both"/>
                    <w:rPr>
                      <w:rFonts w:asciiTheme="minorEastAsia" w:eastAsiaTheme="minorEastAsia" w:hAnsiTheme="minorEastAsia" w:cs="宋体"/>
                      <w:sz w:val="21"/>
                      <w:szCs w:val="21"/>
                    </w:rPr>
                  </w:pPr>
                  <w:r w:rsidRPr="00B12F09">
                    <w:rPr>
                      <w:rFonts w:asciiTheme="minorEastAsia" w:eastAsiaTheme="minorEastAsia" w:hAnsiTheme="minorEastAsia" w:cs="宋体"/>
                      <w:sz w:val="21"/>
                      <w:szCs w:val="21"/>
                    </w:rPr>
                    <w:t>&lt;0.5积液</w:t>
                  </w:r>
                </w:p>
              </w:tc>
            </w:tr>
            <w:tr w:rsidR="00B12F09" w:rsidRPr="00B12F09">
              <w:trPr>
                <w:trHeight w:val="119"/>
              </w:trPr>
              <w:tc>
                <w:tcPr>
                  <w:tcW w:w="0" w:type="auto"/>
                </w:tcPr>
                <w:p w:rsidR="00B12F09" w:rsidRPr="00B12F09" w:rsidRDefault="00B12F09" w:rsidP="00B12F09">
                  <w:pPr>
                    <w:pStyle w:val="Default"/>
                    <w:widowControl/>
                    <w:autoSpaceDE/>
                    <w:autoSpaceDN/>
                    <w:adjustRightInd/>
                    <w:jc w:val="both"/>
                    <w:rPr>
                      <w:rFonts w:asciiTheme="minorEastAsia" w:eastAsiaTheme="minorEastAsia" w:hAnsiTheme="minorEastAsia" w:cs="宋体"/>
                      <w:sz w:val="21"/>
                      <w:szCs w:val="21"/>
                    </w:rPr>
                  </w:pPr>
                  <w:r w:rsidRPr="00B12F09">
                    <w:rPr>
                      <w:rFonts w:asciiTheme="minorEastAsia" w:eastAsiaTheme="minorEastAsia" w:hAnsiTheme="minorEastAsia" w:cs="宋体" w:hint="eastAsia"/>
                      <w:sz w:val="21"/>
                      <w:szCs w:val="21"/>
                    </w:rPr>
                    <w:t>血淸</w:t>
                  </w:r>
                  <w:r w:rsidRPr="00B12F09">
                    <w:rPr>
                      <w:rFonts w:asciiTheme="minorEastAsia" w:eastAsiaTheme="minorEastAsia" w:hAnsiTheme="minorEastAsia" w:cs="宋体"/>
                      <w:sz w:val="21"/>
                      <w:szCs w:val="21"/>
                    </w:rPr>
                    <w:t>LDH</w:t>
                  </w:r>
                  <w:r w:rsidRPr="00B12F09">
                    <w:rPr>
                      <w:rFonts w:asciiTheme="minorEastAsia" w:eastAsiaTheme="minorEastAsia" w:hAnsiTheme="minorEastAsia" w:cs="宋体" w:hint="eastAsia"/>
                      <w:sz w:val="21"/>
                      <w:szCs w:val="21"/>
                    </w:rPr>
                    <w:t>比值</w:t>
                  </w:r>
                </w:p>
              </w:tc>
              <w:tc>
                <w:tcPr>
                  <w:tcW w:w="0" w:type="auto"/>
                </w:tcPr>
                <w:p w:rsidR="00B12F09" w:rsidRPr="00B12F09" w:rsidRDefault="00B12F09" w:rsidP="00B12F09">
                  <w:pPr>
                    <w:pStyle w:val="Default"/>
                    <w:widowControl/>
                    <w:autoSpaceDE/>
                    <w:autoSpaceDN/>
                    <w:adjustRightInd/>
                    <w:jc w:val="both"/>
                    <w:rPr>
                      <w:rFonts w:asciiTheme="minorEastAsia" w:eastAsiaTheme="minorEastAsia" w:hAnsiTheme="minorEastAsia" w:cs="宋体"/>
                      <w:sz w:val="21"/>
                      <w:szCs w:val="21"/>
                    </w:rPr>
                  </w:pPr>
                  <w:r w:rsidRPr="00B12F09">
                    <w:rPr>
                      <w:rFonts w:asciiTheme="minorEastAsia" w:eastAsiaTheme="minorEastAsia" w:hAnsiTheme="minorEastAsia" w:cs="宋体"/>
                      <w:sz w:val="21"/>
                      <w:szCs w:val="21"/>
                    </w:rPr>
                    <w:t>&gt;200IU</w:t>
                  </w:r>
                </w:p>
              </w:tc>
              <w:tc>
                <w:tcPr>
                  <w:tcW w:w="0" w:type="auto"/>
                </w:tcPr>
                <w:p w:rsidR="00B12F09" w:rsidRPr="00B12F09" w:rsidRDefault="00B12F09" w:rsidP="00B12F09">
                  <w:pPr>
                    <w:pStyle w:val="Default"/>
                    <w:widowControl/>
                    <w:autoSpaceDE/>
                    <w:autoSpaceDN/>
                    <w:adjustRightInd/>
                    <w:jc w:val="both"/>
                    <w:rPr>
                      <w:rFonts w:asciiTheme="minorEastAsia" w:eastAsiaTheme="minorEastAsia" w:hAnsiTheme="minorEastAsia" w:cs="宋体"/>
                      <w:sz w:val="21"/>
                      <w:szCs w:val="21"/>
                    </w:rPr>
                  </w:pPr>
                  <w:r w:rsidRPr="00B12F09">
                    <w:rPr>
                      <w:rFonts w:asciiTheme="minorEastAsia" w:eastAsiaTheme="minorEastAsia" w:hAnsiTheme="minorEastAsia" w:cs="宋体"/>
                      <w:sz w:val="21"/>
                      <w:szCs w:val="21"/>
                    </w:rPr>
                    <w:t>&lt;200IU</w:t>
                  </w:r>
                </w:p>
              </w:tc>
            </w:tr>
          </w:tbl>
          <w:p w:rsidR="00B12F09" w:rsidRPr="00B12F09" w:rsidRDefault="00B12F09" w:rsidP="00B12F09">
            <w:pPr>
              <w:widowControl/>
              <w:ind w:firstLineChars="0" w:firstLine="0"/>
              <w:rPr>
                <w:rFonts w:asciiTheme="minorEastAsia" w:hAnsiTheme="minorEastAsia" w:cs="宋体"/>
                <w:color w:val="000000"/>
                <w:kern w:val="0"/>
                <w:szCs w:val="21"/>
              </w:rPr>
            </w:pPr>
          </w:p>
        </w:tc>
        <w:tc>
          <w:tcPr>
            <w:tcW w:w="2195" w:type="pct"/>
            <w:tcBorders>
              <w:top w:val="single" w:sz="4" w:space="0" w:color="auto"/>
              <w:left w:val="single" w:sz="4" w:space="0" w:color="auto"/>
              <w:bottom w:val="single" w:sz="4" w:space="0" w:color="auto"/>
              <w:right w:val="single" w:sz="4" w:space="0" w:color="auto"/>
            </w:tcBorders>
          </w:tcPr>
          <w:p w:rsidR="005C6FBD" w:rsidRPr="00B12F09" w:rsidRDefault="00B12F09" w:rsidP="00B12F09">
            <w:pPr>
              <w:widowControl/>
              <w:ind w:firstLineChars="0" w:firstLine="0"/>
              <w:rPr>
                <w:rFonts w:asciiTheme="minorEastAsia" w:hAnsiTheme="minorEastAsia" w:cs="宋体"/>
                <w:color w:val="000000"/>
                <w:kern w:val="0"/>
                <w:szCs w:val="21"/>
              </w:rPr>
            </w:pPr>
            <w:r w:rsidRPr="00B12F09">
              <w:rPr>
                <w:rFonts w:asciiTheme="minorEastAsia" w:hAnsiTheme="minorEastAsia" w:cs="宋体" w:hint="eastAsia"/>
                <w:color w:val="000000"/>
                <w:kern w:val="0"/>
                <w:szCs w:val="21"/>
              </w:rPr>
              <w:t>表</w:t>
            </w:r>
            <w:r w:rsidRPr="00B12F09">
              <w:rPr>
                <w:rFonts w:asciiTheme="minorEastAsia" w:hAnsiTheme="minorEastAsia" w:cs="宋体"/>
                <w:color w:val="000000"/>
                <w:kern w:val="0"/>
                <w:szCs w:val="21"/>
              </w:rPr>
              <w:t xml:space="preserve">6 - 1 2 </w:t>
            </w:r>
            <w:r w:rsidRPr="00B12F09">
              <w:rPr>
                <w:rFonts w:asciiTheme="minorEastAsia" w:hAnsiTheme="minorEastAsia" w:cs="宋体" w:hint="eastAsia"/>
                <w:color w:val="000000"/>
                <w:kern w:val="0"/>
                <w:szCs w:val="21"/>
              </w:rPr>
              <w:t>渗出液与漏出液各项检测指标的鉴别</w:t>
            </w:r>
          </w:p>
          <w:p w:rsidR="00B12F09" w:rsidRPr="00B12F09" w:rsidRDefault="00B12F09" w:rsidP="00B12F09">
            <w:pPr>
              <w:widowControl/>
              <w:ind w:firstLineChars="0" w:firstLine="0"/>
              <w:rPr>
                <w:rFonts w:asciiTheme="minorEastAsia" w:hAnsiTheme="minorEastAsia" w:cs="宋体"/>
                <w:color w:val="000000"/>
                <w:kern w:val="0"/>
                <w:szCs w:val="21"/>
              </w:rPr>
            </w:pPr>
            <w:r w:rsidRPr="00B12F09">
              <w:rPr>
                <w:rFonts w:asciiTheme="minorEastAsia" w:hAnsiTheme="minorEastAsia" w:cs="宋体" w:hint="eastAsia"/>
                <w:color w:val="000000"/>
                <w:kern w:val="0"/>
                <w:szCs w:val="21"/>
              </w:rPr>
              <w:t>积液</w:t>
            </w:r>
            <w:r w:rsidRPr="00B12F09">
              <w:rPr>
                <w:rFonts w:asciiTheme="minorEastAsia" w:hAnsiTheme="minorEastAsia" w:cs="宋体"/>
                <w:color w:val="000000"/>
                <w:kern w:val="0"/>
                <w:szCs w:val="21"/>
              </w:rPr>
              <w:t>/</w:t>
            </w:r>
            <w:r w:rsidRPr="00B12F09">
              <w:rPr>
                <w:rFonts w:asciiTheme="minorEastAsia" w:hAnsiTheme="minorEastAsia" w:cs="宋体" w:hint="eastAsia"/>
                <w:color w:val="000000"/>
                <w:kern w:val="0"/>
                <w:szCs w:val="21"/>
              </w:rPr>
              <w:t>血清总蛋白比值</w:t>
            </w:r>
            <w:r w:rsidRPr="00B12F09">
              <w:rPr>
                <w:rFonts w:asciiTheme="minorEastAsia" w:hAnsiTheme="minorEastAsia" w:cs="宋体"/>
                <w:color w:val="000000"/>
                <w:kern w:val="0"/>
                <w:szCs w:val="21"/>
              </w:rPr>
              <w:t>&gt;0.5 &lt;0.5</w:t>
            </w:r>
          </w:p>
          <w:p w:rsidR="00B12F09" w:rsidRPr="00B12F09" w:rsidRDefault="00B12F09" w:rsidP="00B12F09">
            <w:pPr>
              <w:widowControl/>
              <w:ind w:firstLineChars="0" w:firstLine="0"/>
              <w:rPr>
                <w:rFonts w:asciiTheme="minorEastAsia" w:hAnsiTheme="minorEastAsia" w:cs="宋体"/>
                <w:color w:val="000000"/>
                <w:kern w:val="0"/>
                <w:szCs w:val="21"/>
              </w:rPr>
            </w:pPr>
            <w:r w:rsidRPr="00B12F09">
              <w:rPr>
                <w:rFonts w:asciiTheme="minorEastAsia" w:hAnsiTheme="minorEastAsia" w:cs="宋体"/>
                <w:color w:val="000000"/>
                <w:kern w:val="0"/>
                <w:szCs w:val="21"/>
              </w:rPr>
              <w:t xml:space="preserve">L D H&gt;200U/L </w:t>
            </w:r>
            <w:r w:rsidRPr="00B12F09">
              <w:rPr>
                <w:rFonts w:asciiTheme="minorEastAsia" w:hAnsiTheme="minorEastAsia" w:cs="宋体" w:hint="eastAsia"/>
                <w:color w:val="000000"/>
                <w:kern w:val="0"/>
                <w:szCs w:val="21"/>
              </w:rPr>
              <w:t>〈</w:t>
            </w:r>
            <w:r w:rsidRPr="00B12F09">
              <w:rPr>
                <w:rFonts w:asciiTheme="minorEastAsia" w:hAnsiTheme="minorEastAsia" w:cs="宋体"/>
                <w:color w:val="000000"/>
                <w:kern w:val="0"/>
                <w:szCs w:val="21"/>
              </w:rPr>
              <w:t>200U/L</w:t>
            </w:r>
          </w:p>
        </w:tc>
      </w:tr>
      <w:tr w:rsidR="005C6FBD"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5C6FBD" w:rsidRDefault="00B12F09"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206</w:t>
            </w:r>
          </w:p>
        </w:tc>
        <w:tc>
          <w:tcPr>
            <w:tcW w:w="1935" w:type="pct"/>
            <w:tcBorders>
              <w:top w:val="single" w:sz="4" w:space="0" w:color="auto"/>
              <w:left w:val="single" w:sz="4" w:space="0" w:color="auto"/>
              <w:bottom w:val="single" w:sz="4" w:space="0" w:color="auto"/>
              <w:right w:val="single" w:sz="4" w:space="0" w:color="auto"/>
            </w:tcBorders>
          </w:tcPr>
          <w:p w:rsidR="005C6FBD" w:rsidRDefault="00B12F09" w:rsidP="00B12F09">
            <w:pPr>
              <w:widowControl/>
              <w:ind w:firstLineChars="0" w:firstLine="0"/>
              <w:rPr>
                <w:rFonts w:asciiTheme="minorEastAsia" w:hAnsiTheme="minorEastAsia" w:cs="宋体"/>
                <w:color w:val="000000"/>
                <w:kern w:val="0"/>
                <w:szCs w:val="21"/>
              </w:rPr>
            </w:pPr>
            <w:r w:rsidRPr="00B12F09">
              <w:rPr>
                <w:rFonts w:asciiTheme="minorEastAsia" w:hAnsiTheme="minorEastAsia" w:cs="宋体" w:hint="eastAsia"/>
                <w:color w:val="000000"/>
                <w:kern w:val="0"/>
                <w:szCs w:val="21"/>
              </w:rPr>
              <w:t>原发性气胸的发病率男性为</w:t>
            </w:r>
            <w:r w:rsidRPr="00B12F09">
              <w:rPr>
                <w:rFonts w:asciiTheme="minorEastAsia" w:hAnsiTheme="minorEastAsia" w:cs="宋体"/>
                <w:color w:val="000000"/>
                <w:kern w:val="0"/>
                <w:szCs w:val="21"/>
              </w:rPr>
              <w:t>(18~28)/10</w:t>
            </w:r>
            <w:r w:rsidRPr="00B12F09">
              <w:rPr>
                <w:rFonts w:asciiTheme="minorEastAsia" w:hAnsiTheme="minorEastAsia" w:cs="宋体" w:hint="eastAsia"/>
                <w:color w:val="000000"/>
                <w:kern w:val="0"/>
                <w:szCs w:val="21"/>
              </w:rPr>
              <w:t>万人口，女性为</w:t>
            </w:r>
            <w:r w:rsidRPr="00B12F09">
              <w:rPr>
                <w:rFonts w:asciiTheme="minorEastAsia" w:hAnsiTheme="minorEastAsia" w:cs="宋体"/>
                <w:color w:val="000000"/>
                <w:kern w:val="0"/>
                <w:szCs w:val="21"/>
              </w:rPr>
              <w:t>(1.2~6)/10</w:t>
            </w:r>
            <w:r w:rsidRPr="00B12F09">
              <w:rPr>
                <w:rFonts w:asciiTheme="minorEastAsia" w:hAnsiTheme="minorEastAsia" w:cs="宋体" w:hint="eastAsia"/>
                <w:color w:val="000000"/>
                <w:kern w:val="0"/>
                <w:szCs w:val="21"/>
              </w:rPr>
              <w:t>万人口。</w:t>
            </w:r>
          </w:p>
        </w:tc>
        <w:tc>
          <w:tcPr>
            <w:tcW w:w="2195" w:type="pct"/>
            <w:tcBorders>
              <w:top w:val="single" w:sz="4" w:space="0" w:color="auto"/>
              <w:left w:val="single" w:sz="4" w:space="0" w:color="auto"/>
              <w:bottom w:val="single" w:sz="4" w:space="0" w:color="auto"/>
              <w:right w:val="single" w:sz="4" w:space="0" w:color="auto"/>
            </w:tcBorders>
          </w:tcPr>
          <w:p w:rsidR="005C6FBD" w:rsidRPr="00B12F09" w:rsidRDefault="005C6FBD" w:rsidP="00B12F09">
            <w:pPr>
              <w:widowControl/>
              <w:ind w:firstLineChars="0" w:firstLine="0"/>
              <w:rPr>
                <w:rFonts w:asciiTheme="minorEastAsia" w:hAnsiTheme="minorEastAsia" w:cs="宋体"/>
                <w:color w:val="000000"/>
                <w:kern w:val="0"/>
                <w:szCs w:val="21"/>
              </w:rPr>
            </w:pPr>
          </w:p>
        </w:tc>
      </w:tr>
      <w:tr w:rsidR="005C6FBD"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5C6FBD" w:rsidRDefault="00B12F09"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208</w:t>
            </w:r>
          </w:p>
        </w:tc>
        <w:tc>
          <w:tcPr>
            <w:tcW w:w="1935" w:type="pct"/>
            <w:tcBorders>
              <w:top w:val="single" w:sz="4" w:space="0" w:color="auto"/>
              <w:left w:val="single" w:sz="4" w:space="0" w:color="auto"/>
              <w:bottom w:val="single" w:sz="4" w:space="0" w:color="auto"/>
              <w:right w:val="single" w:sz="4" w:space="0" w:color="auto"/>
            </w:tcBorders>
          </w:tcPr>
          <w:p w:rsidR="005C6FBD" w:rsidRDefault="005C6FBD" w:rsidP="00B12F09">
            <w:pPr>
              <w:widowControl/>
              <w:ind w:firstLineChars="0" w:firstLine="0"/>
              <w:rPr>
                <w:rFonts w:asciiTheme="minorEastAsia" w:hAnsiTheme="minorEastAsia" w:cs="宋体"/>
                <w:color w:val="000000"/>
                <w:kern w:val="0"/>
                <w:szCs w:val="21"/>
              </w:rPr>
            </w:pPr>
          </w:p>
        </w:tc>
        <w:tc>
          <w:tcPr>
            <w:tcW w:w="2195" w:type="pct"/>
            <w:tcBorders>
              <w:top w:val="single" w:sz="4" w:space="0" w:color="auto"/>
              <w:left w:val="single" w:sz="4" w:space="0" w:color="auto"/>
              <w:bottom w:val="single" w:sz="4" w:space="0" w:color="auto"/>
              <w:right w:val="single" w:sz="4" w:space="0" w:color="auto"/>
            </w:tcBorders>
          </w:tcPr>
          <w:p w:rsidR="005C6FBD" w:rsidRDefault="00B12F09" w:rsidP="00B12F09">
            <w:pPr>
              <w:widowControl/>
              <w:ind w:firstLineChars="0" w:firstLine="0"/>
              <w:rPr>
                <w:rFonts w:asciiTheme="minorEastAsia" w:hAnsiTheme="minorEastAsia" w:cs="宋体"/>
                <w:color w:val="000000"/>
                <w:kern w:val="0"/>
                <w:szCs w:val="21"/>
              </w:rPr>
            </w:pPr>
            <w:r w:rsidRPr="00B12F09">
              <w:rPr>
                <w:rFonts w:asciiTheme="minorEastAsia" w:hAnsiTheme="minorEastAsia" w:cs="宋体" w:hint="eastAsia"/>
                <w:color w:val="000000"/>
                <w:kern w:val="0"/>
                <w:szCs w:val="21"/>
              </w:rPr>
              <w:t>将针筒芯外推</w:t>
            </w:r>
          </w:p>
        </w:tc>
      </w:tr>
      <w:tr w:rsidR="005C6FBD"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5C6FBD" w:rsidRDefault="00550714"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lastRenderedPageBreak/>
              <w:t>209</w:t>
            </w:r>
          </w:p>
        </w:tc>
        <w:tc>
          <w:tcPr>
            <w:tcW w:w="1935" w:type="pct"/>
            <w:tcBorders>
              <w:top w:val="single" w:sz="4" w:space="0" w:color="auto"/>
              <w:left w:val="single" w:sz="4" w:space="0" w:color="auto"/>
              <w:bottom w:val="single" w:sz="4" w:space="0" w:color="auto"/>
              <w:right w:val="single" w:sz="4" w:space="0" w:color="auto"/>
            </w:tcBorders>
          </w:tcPr>
          <w:p w:rsidR="005C6FBD" w:rsidRDefault="005C6FBD" w:rsidP="00B12F09">
            <w:pPr>
              <w:widowControl/>
              <w:ind w:firstLineChars="0" w:firstLine="0"/>
              <w:rPr>
                <w:rFonts w:asciiTheme="minorEastAsia" w:hAnsiTheme="minorEastAsia" w:cs="宋体"/>
                <w:color w:val="000000"/>
                <w:kern w:val="0"/>
                <w:szCs w:val="21"/>
              </w:rPr>
            </w:pPr>
          </w:p>
        </w:tc>
        <w:tc>
          <w:tcPr>
            <w:tcW w:w="2195" w:type="pct"/>
            <w:tcBorders>
              <w:top w:val="single" w:sz="4" w:space="0" w:color="auto"/>
              <w:left w:val="single" w:sz="4" w:space="0" w:color="auto"/>
              <w:bottom w:val="single" w:sz="4" w:space="0" w:color="auto"/>
              <w:right w:val="single" w:sz="4" w:space="0" w:color="auto"/>
            </w:tcBorders>
          </w:tcPr>
          <w:p w:rsidR="00550714" w:rsidRPr="00550714" w:rsidRDefault="00B27042" w:rsidP="00550714">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新增：</w:t>
            </w:r>
            <w:r w:rsidR="00550714" w:rsidRPr="00550714">
              <w:rPr>
                <w:rFonts w:asciiTheme="minorEastAsia" w:hAnsiTheme="minorEastAsia" w:cs="宋体"/>
                <w:color w:val="000000"/>
                <w:kern w:val="0"/>
                <w:szCs w:val="21"/>
              </w:rPr>
              <w:t xml:space="preserve">( 1 ) </w:t>
            </w:r>
            <w:r w:rsidR="00550714" w:rsidRPr="00550714">
              <w:rPr>
                <w:rFonts w:asciiTheme="minorEastAsia" w:hAnsiTheme="minorEastAsia" w:cs="宋体" w:hint="eastAsia"/>
                <w:color w:val="000000"/>
                <w:kern w:val="0"/>
                <w:szCs w:val="21"/>
              </w:rPr>
              <w:t>院前急救</w:t>
            </w:r>
            <w:r w:rsidR="00550714" w:rsidRPr="00550714">
              <w:rPr>
                <w:rFonts w:asciiTheme="minorEastAsia" w:hAnsiTheme="minorEastAsia" w:cs="宋体"/>
                <w:color w:val="000000"/>
                <w:kern w:val="0"/>
                <w:szCs w:val="21"/>
              </w:rPr>
              <w:t>:</w:t>
            </w:r>
            <w:r w:rsidR="00550714" w:rsidRPr="00550714">
              <w:rPr>
                <w:rFonts w:asciiTheme="minorEastAsia" w:hAnsiTheme="minorEastAsia" w:cs="宋体" w:hint="eastAsia"/>
                <w:color w:val="000000"/>
                <w:kern w:val="0"/>
                <w:szCs w:val="21"/>
              </w:rPr>
              <w:t>使用无菌敷料如凡士林纱布、纱布、棉垫或清洁器材如塑料袋、衣物、碗杯等制作不透</w:t>
            </w:r>
            <w:r w:rsidR="00E6207C">
              <w:rPr>
                <w:rFonts w:asciiTheme="minorEastAsia" w:hAnsiTheme="minorEastAsia" w:cs="宋体"/>
                <w:color w:val="000000"/>
                <w:kern w:val="0"/>
                <w:szCs w:val="21"/>
              </w:rPr>
              <w:t>……</w:t>
            </w:r>
            <w:r w:rsidR="00550714" w:rsidRPr="00550714">
              <w:rPr>
                <w:rFonts w:asciiTheme="minorEastAsia" w:hAnsiTheme="minorEastAsia" w:cs="宋体"/>
                <w:color w:val="000000"/>
                <w:kern w:val="0"/>
                <w:szCs w:val="21"/>
              </w:rPr>
              <w:t>,</w:t>
            </w:r>
            <w:r w:rsidR="00550714" w:rsidRPr="00550714">
              <w:rPr>
                <w:rFonts w:asciiTheme="minorEastAsia" w:hAnsiTheme="minorEastAsia" w:cs="宋体" w:hint="eastAsia"/>
                <w:color w:val="000000"/>
                <w:kern w:val="0"/>
                <w:szCs w:val="21"/>
              </w:rPr>
              <w:t>应在伤员呼气时开放密闭敷料，排出高压气体。</w:t>
            </w:r>
          </w:p>
          <w:p w:rsidR="005C6FBD" w:rsidRDefault="00550714" w:rsidP="00550714">
            <w:pPr>
              <w:widowControl/>
              <w:ind w:firstLineChars="0" w:firstLine="0"/>
              <w:rPr>
                <w:rFonts w:asciiTheme="minorEastAsia" w:hAnsiTheme="minorEastAsia" w:cs="宋体"/>
                <w:color w:val="000000"/>
                <w:kern w:val="0"/>
                <w:szCs w:val="21"/>
              </w:rPr>
            </w:pPr>
            <w:r w:rsidRPr="00550714">
              <w:rPr>
                <w:rFonts w:asciiTheme="minorEastAsia" w:hAnsiTheme="minorEastAsia" w:cs="宋体"/>
                <w:color w:val="000000"/>
                <w:kern w:val="0"/>
                <w:szCs w:val="21"/>
              </w:rPr>
              <w:t xml:space="preserve">(2) </w:t>
            </w:r>
            <w:r w:rsidRPr="00550714">
              <w:rPr>
                <w:rFonts w:asciiTheme="minorEastAsia" w:hAnsiTheme="minorEastAsia" w:cs="宋体" w:hint="eastAsia"/>
                <w:color w:val="000000"/>
                <w:kern w:val="0"/>
                <w:szCs w:val="21"/>
              </w:rPr>
              <w:t>送达医院后</w:t>
            </w:r>
          </w:p>
        </w:tc>
      </w:tr>
      <w:tr w:rsidR="005C6FBD"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5C6FBD" w:rsidRDefault="00550714"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212</w:t>
            </w:r>
          </w:p>
        </w:tc>
        <w:tc>
          <w:tcPr>
            <w:tcW w:w="1935" w:type="pct"/>
            <w:tcBorders>
              <w:top w:val="single" w:sz="4" w:space="0" w:color="auto"/>
              <w:left w:val="single" w:sz="4" w:space="0" w:color="auto"/>
              <w:bottom w:val="single" w:sz="4" w:space="0" w:color="auto"/>
              <w:right w:val="single" w:sz="4" w:space="0" w:color="auto"/>
            </w:tcBorders>
          </w:tcPr>
          <w:p w:rsidR="005C6FBD" w:rsidRDefault="005C6FBD" w:rsidP="00B12F09">
            <w:pPr>
              <w:widowControl/>
              <w:ind w:firstLineChars="0" w:firstLine="0"/>
              <w:rPr>
                <w:rFonts w:asciiTheme="minorEastAsia" w:hAnsiTheme="minorEastAsia" w:cs="宋体"/>
                <w:color w:val="000000"/>
                <w:kern w:val="0"/>
                <w:szCs w:val="21"/>
              </w:rPr>
            </w:pPr>
          </w:p>
        </w:tc>
        <w:tc>
          <w:tcPr>
            <w:tcW w:w="2195" w:type="pct"/>
            <w:tcBorders>
              <w:top w:val="single" w:sz="4" w:space="0" w:color="auto"/>
              <w:left w:val="single" w:sz="4" w:space="0" w:color="auto"/>
              <w:bottom w:val="single" w:sz="4" w:space="0" w:color="auto"/>
              <w:right w:val="single" w:sz="4" w:space="0" w:color="auto"/>
            </w:tcBorders>
          </w:tcPr>
          <w:p w:rsidR="005C6FBD" w:rsidRDefault="00B27042" w:rsidP="00B12F09">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新增：</w:t>
            </w:r>
            <w:r w:rsidR="00E6207C">
              <w:rPr>
                <w:rFonts w:asciiTheme="minorEastAsia" w:hAnsiTheme="minorEastAsia" w:cs="宋体" w:hint="eastAsia"/>
                <w:color w:val="000000"/>
                <w:kern w:val="0"/>
                <w:szCs w:val="21"/>
              </w:rPr>
              <w:t>（2）</w:t>
            </w:r>
            <w:r w:rsidR="00550714" w:rsidRPr="00550714">
              <w:rPr>
                <w:rFonts w:asciiTheme="minorEastAsia" w:hAnsiTheme="minorEastAsia" w:cs="宋体" w:hint="eastAsia"/>
                <w:color w:val="000000"/>
                <w:kern w:val="0"/>
                <w:szCs w:val="21"/>
              </w:rPr>
              <w:t>抽出胸腔积液</w:t>
            </w:r>
            <w:r w:rsidR="00550714" w:rsidRPr="00550714">
              <w:rPr>
                <w:rFonts w:asciiTheme="minorEastAsia" w:hAnsiTheme="minorEastAsia" w:cs="宋体"/>
                <w:color w:val="000000"/>
                <w:kern w:val="0"/>
                <w:szCs w:val="21"/>
              </w:rPr>
              <w:t>1 ml</w:t>
            </w:r>
            <w:r w:rsidR="00550714" w:rsidRPr="00550714">
              <w:rPr>
                <w:rFonts w:asciiTheme="minorEastAsia" w:hAnsiTheme="minorEastAsia" w:cs="宋体" w:hint="eastAsia"/>
                <w:color w:val="000000"/>
                <w:kern w:val="0"/>
                <w:szCs w:val="21"/>
              </w:rPr>
              <w:t>，加入</w:t>
            </w:r>
            <w:r w:rsidR="00550714" w:rsidRPr="00550714">
              <w:rPr>
                <w:rFonts w:asciiTheme="minorEastAsia" w:hAnsiTheme="minorEastAsia" w:cs="宋体"/>
                <w:color w:val="000000"/>
                <w:kern w:val="0"/>
                <w:szCs w:val="21"/>
              </w:rPr>
              <w:t>5ml</w:t>
            </w:r>
            <w:r w:rsidR="00550714" w:rsidRPr="00550714">
              <w:rPr>
                <w:rFonts w:asciiTheme="minorEastAsia" w:hAnsiTheme="minorEastAsia" w:cs="宋体" w:hint="eastAsia"/>
                <w:color w:val="000000"/>
                <w:kern w:val="0"/>
                <w:szCs w:val="21"/>
              </w:rPr>
              <w:t>蒸馏水</w:t>
            </w:r>
            <w:r w:rsidR="00550714" w:rsidRPr="00550714">
              <w:rPr>
                <w:rFonts w:asciiTheme="minorEastAsia" w:hAnsiTheme="minorEastAsia" w:cs="宋体"/>
                <w:color w:val="000000"/>
                <w:kern w:val="0"/>
                <w:szCs w:val="21"/>
              </w:rPr>
              <w:t>,</w:t>
            </w:r>
            <w:r w:rsidR="00550714" w:rsidRPr="00550714">
              <w:rPr>
                <w:rFonts w:asciiTheme="minorEastAsia" w:hAnsiTheme="minorEastAsia" w:cs="宋体" w:hint="eastAsia"/>
                <w:color w:val="000000"/>
                <w:kern w:val="0"/>
                <w:szCs w:val="21"/>
              </w:rPr>
              <w:t>无感染呈淡红透明状</w:t>
            </w:r>
          </w:p>
        </w:tc>
      </w:tr>
      <w:tr w:rsidR="005C6FBD"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5C6FBD" w:rsidRDefault="00550714"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212</w:t>
            </w:r>
          </w:p>
        </w:tc>
        <w:tc>
          <w:tcPr>
            <w:tcW w:w="1935" w:type="pct"/>
            <w:tcBorders>
              <w:top w:val="single" w:sz="4" w:space="0" w:color="auto"/>
              <w:left w:val="single" w:sz="4" w:space="0" w:color="auto"/>
              <w:bottom w:val="single" w:sz="4" w:space="0" w:color="auto"/>
              <w:right w:val="single" w:sz="4" w:space="0" w:color="auto"/>
            </w:tcBorders>
          </w:tcPr>
          <w:p w:rsidR="005C6FBD" w:rsidRDefault="005C6FBD" w:rsidP="00B12F09">
            <w:pPr>
              <w:widowControl/>
              <w:ind w:firstLineChars="0" w:firstLine="0"/>
              <w:rPr>
                <w:rFonts w:asciiTheme="minorEastAsia" w:hAnsiTheme="minorEastAsia" w:cs="宋体"/>
                <w:color w:val="000000"/>
                <w:kern w:val="0"/>
                <w:szCs w:val="21"/>
              </w:rPr>
            </w:pPr>
          </w:p>
        </w:tc>
        <w:tc>
          <w:tcPr>
            <w:tcW w:w="2195" w:type="pct"/>
            <w:tcBorders>
              <w:top w:val="single" w:sz="4" w:space="0" w:color="auto"/>
              <w:left w:val="single" w:sz="4" w:space="0" w:color="auto"/>
              <w:bottom w:val="single" w:sz="4" w:space="0" w:color="auto"/>
              <w:right w:val="single" w:sz="4" w:space="0" w:color="auto"/>
            </w:tcBorders>
          </w:tcPr>
          <w:p w:rsidR="005C6FBD" w:rsidRPr="00550714" w:rsidRDefault="00B27042" w:rsidP="00550714">
            <w:pPr>
              <w:autoSpaceDE w:val="0"/>
              <w:autoSpaceDN w:val="0"/>
              <w:adjustRightInd w:val="0"/>
              <w:ind w:firstLineChars="0" w:firstLine="0"/>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新增：</w:t>
            </w:r>
            <w:r w:rsidR="00550714" w:rsidRPr="00550714">
              <w:rPr>
                <w:rFonts w:asciiTheme="minorEastAsia" w:hAnsiTheme="minorEastAsia" w:cs="宋体" w:hint="eastAsia"/>
                <w:color w:val="000000"/>
                <w:kern w:val="0"/>
                <w:szCs w:val="21"/>
              </w:rPr>
              <w:t>暴力直接作用于肋骨，可使受力处肋骨向内弯曲折断，暴力前后或左右挤压，可使肋骨向外弯曲折断</w:t>
            </w:r>
            <w:r w:rsidR="00550714" w:rsidRPr="00550714">
              <w:rPr>
                <w:rFonts w:asciiTheme="minorEastAsia" w:hAnsiTheme="minorEastAsia" w:cs="宋体"/>
                <w:color w:val="000000"/>
                <w:kern w:val="0"/>
                <w:szCs w:val="21"/>
              </w:rPr>
              <w:t>,</w:t>
            </w:r>
            <w:r w:rsidR="00550714" w:rsidRPr="00550714">
              <w:rPr>
                <w:rFonts w:asciiTheme="minorEastAsia" w:hAnsiTheme="minorEastAsia" w:cs="宋体" w:hint="eastAsia"/>
                <w:color w:val="000000"/>
                <w:kern w:val="0"/>
                <w:szCs w:val="21"/>
              </w:rPr>
              <w:t>发生肋骨骨折。</w:t>
            </w:r>
          </w:p>
        </w:tc>
      </w:tr>
      <w:tr w:rsidR="005C6FBD"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5C6FBD" w:rsidRDefault="00550714"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212</w:t>
            </w:r>
          </w:p>
        </w:tc>
        <w:tc>
          <w:tcPr>
            <w:tcW w:w="1935" w:type="pct"/>
            <w:tcBorders>
              <w:top w:val="single" w:sz="4" w:space="0" w:color="auto"/>
              <w:left w:val="single" w:sz="4" w:space="0" w:color="auto"/>
              <w:bottom w:val="single" w:sz="4" w:space="0" w:color="auto"/>
              <w:right w:val="single" w:sz="4" w:space="0" w:color="auto"/>
            </w:tcBorders>
          </w:tcPr>
          <w:p w:rsidR="005C6FBD" w:rsidRDefault="005C6FBD" w:rsidP="00B12F09">
            <w:pPr>
              <w:widowControl/>
              <w:ind w:firstLineChars="0" w:firstLine="0"/>
              <w:rPr>
                <w:rFonts w:asciiTheme="minorEastAsia" w:hAnsiTheme="minorEastAsia" w:cs="宋体"/>
                <w:color w:val="000000"/>
                <w:kern w:val="0"/>
                <w:szCs w:val="21"/>
              </w:rPr>
            </w:pPr>
          </w:p>
        </w:tc>
        <w:tc>
          <w:tcPr>
            <w:tcW w:w="2195" w:type="pct"/>
            <w:tcBorders>
              <w:top w:val="single" w:sz="4" w:space="0" w:color="auto"/>
              <w:left w:val="single" w:sz="4" w:space="0" w:color="auto"/>
              <w:bottom w:val="single" w:sz="4" w:space="0" w:color="auto"/>
              <w:right w:val="single" w:sz="4" w:space="0" w:color="auto"/>
            </w:tcBorders>
          </w:tcPr>
          <w:p w:rsidR="005C6FBD" w:rsidRPr="00550714" w:rsidRDefault="00B27042" w:rsidP="00B12F09">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新增：</w:t>
            </w:r>
            <w:r w:rsidR="00550714" w:rsidRPr="00550714">
              <w:rPr>
                <w:rFonts w:asciiTheme="minorEastAsia" w:hAnsiTheme="minorEastAsia" w:cs="宋体" w:hint="eastAsia"/>
                <w:color w:val="000000"/>
                <w:kern w:val="0"/>
                <w:szCs w:val="21"/>
              </w:rPr>
              <w:t>两根以上肋骨各自发生</w:t>
            </w:r>
            <w:r w:rsidR="00550714" w:rsidRPr="00550714">
              <w:rPr>
                <w:rFonts w:asciiTheme="minorEastAsia" w:hAnsiTheme="minorEastAsia" w:cs="宋体"/>
                <w:color w:val="000000"/>
                <w:kern w:val="0"/>
                <w:szCs w:val="21"/>
              </w:rPr>
              <w:t>2</w:t>
            </w:r>
            <w:r w:rsidR="00550714" w:rsidRPr="00550714">
              <w:rPr>
                <w:rFonts w:asciiTheme="minorEastAsia" w:hAnsiTheme="minorEastAsia" w:cs="宋体" w:hint="eastAsia"/>
                <w:color w:val="000000"/>
                <w:kern w:val="0"/>
                <w:szCs w:val="21"/>
              </w:rPr>
              <w:t>处或以上骨折</w:t>
            </w:r>
          </w:p>
        </w:tc>
      </w:tr>
      <w:tr w:rsidR="005C6FBD"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5C6FBD" w:rsidRDefault="00550714" w:rsidP="00951207">
            <w:pPr>
              <w:widowControl/>
              <w:ind w:firstLineChars="0" w:firstLine="0"/>
              <w:rPr>
                <w:rFonts w:asciiTheme="minorEastAsia" w:hAnsiTheme="minorEastAsia" w:cs="宋体"/>
                <w:color w:val="000000"/>
                <w:kern w:val="0"/>
                <w:szCs w:val="21"/>
              </w:rPr>
            </w:pPr>
            <w:r>
              <w:rPr>
                <w:rFonts w:asciiTheme="minorEastAsia" w:hAnsiTheme="minorEastAsia" w:cs="宋体"/>
                <w:color w:val="000000"/>
                <w:kern w:val="0"/>
                <w:szCs w:val="21"/>
              </w:rPr>
              <w:t>213</w:t>
            </w:r>
          </w:p>
        </w:tc>
        <w:tc>
          <w:tcPr>
            <w:tcW w:w="1935" w:type="pct"/>
            <w:tcBorders>
              <w:top w:val="single" w:sz="4" w:space="0" w:color="auto"/>
              <w:left w:val="single" w:sz="4" w:space="0" w:color="auto"/>
              <w:bottom w:val="single" w:sz="4" w:space="0" w:color="auto"/>
              <w:right w:val="single" w:sz="4" w:space="0" w:color="auto"/>
            </w:tcBorders>
          </w:tcPr>
          <w:p w:rsidR="005C6FBD" w:rsidRDefault="005C6FBD" w:rsidP="00B12F09">
            <w:pPr>
              <w:widowControl/>
              <w:ind w:firstLineChars="0" w:firstLine="0"/>
              <w:rPr>
                <w:rFonts w:asciiTheme="minorEastAsia" w:hAnsiTheme="minorEastAsia" w:cs="宋体"/>
                <w:color w:val="000000"/>
                <w:kern w:val="0"/>
                <w:szCs w:val="21"/>
              </w:rPr>
            </w:pPr>
          </w:p>
        </w:tc>
        <w:tc>
          <w:tcPr>
            <w:tcW w:w="2195" w:type="pct"/>
            <w:tcBorders>
              <w:top w:val="single" w:sz="4" w:space="0" w:color="auto"/>
              <w:left w:val="single" w:sz="4" w:space="0" w:color="auto"/>
              <w:bottom w:val="single" w:sz="4" w:space="0" w:color="auto"/>
              <w:right w:val="single" w:sz="4" w:space="0" w:color="auto"/>
            </w:tcBorders>
          </w:tcPr>
          <w:p w:rsidR="005C6FBD" w:rsidRPr="00550714" w:rsidRDefault="00B27042" w:rsidP="00E6207C">
            <w:pPr>
              <w:autoSpaceDE w:val="0"/>
              <w:autoSpaceDN w:val="0"/>
              <w:adjustRightInd w:val="0"/>
              <w:ind w:firstLineChars="0" w:firstLine="0"/>
              <w:jc w:val="left"/>
              <w:rPr>
                <w:rFonts w:asciiTheme="minorEastAsia" w:hAnsiTheme="minorEastAsia" w:cs="宋体"/>
                <w:color w:val="000000"/>
                <w:kern w:val="0"/>
                <w:szCs w:val="21"/>
              </w:rPr>
            </w:pPr>
            <w:r>
              <w:rPr>
                <w:rFonts w:asciiTheme="minorEastAsia" w:hAnsiTheme="minorEastAsia" w:cs="宋体" w:hint="eastAsia"/>
                <w:color w:val="000000"/>
                <w:kern w:val="0"/>
                <w:szCs w:val="21"/>
              </w:rPr>
              <w:t>新增：</w:t>
            </w:r>
            <w:r w:rsidR="00550714" w:rsidRPr="00550714">
              <w:rPr>
                <w:rFonts w:asciiTheme="minorEastAsia" w:hAnsiTheme="minorEastAsia" w:cs="宋体"/>
                <w:color w:val="000000"/>
                <w:kern w:val="0"/>
                <w:szCs w:val="21"/>
              </w:rPr>
              <w:t>(</w:t>
            </w:r>
            <w:r w:rsidR="00550714" w:rsidRPr="00550714">
              <w:rPr>
                <w:rFonts w:asciiTheme="minorEastAsia" w:hAnsiTheme="minorEastAsia" w:cs="宋体" w:hint="eastAsia"/>
                <w:color w:val="000000"/>
                <w:kern w:val="0"/>
                <w:szCs w:val="21"/>
              </w:rPr>
              <w:t>五）治疗肋骨骨折的原则为有效控制疼痛、肺部物理治疗和早期活动。有效镇痛能增加胸部损伤患者的肺活量、潮气量、功能残气量、肺顺应性和血氧分压</w:t>
            </w:r>
            <w:r w:rsidR="00550714" w:rsidRPr="00550714">
              <w:rPr>
                <w:rFonts w:asciiTheme="minorEastAsia" w:hAnsiTheme="minorEastAsia" w:cs="宋体"/>
                <w:color w:val="000000"/>
                <w:kern w:val="0"/>
                <w:szCs w:val="21"/>
              </w:rPr>
              <w:t>,</w:t>
            </w:r>
            <w:r w:rsidR="00550714" w:rsidRPr="00550714">
              <w:rPr>
                <w:rFonts w:asciiTheme="minorEastAsia" w:hAnsiTheme="minorEastAsia" w:cs="宋体" w:hint="eastAsia"/>
                <w:color w:val="000000"/>
                <w:kern w:val="0"/>
                <w:szCs w:val="21"/>
              </w:rPr>
              <w:t>降低气道阻力和浮动胸壁的反常运动，有效改善肺功能，从而降低肺部并发症，减少或避免机械通气、</w:t>
            </w:r>
            <w:r w:rsidR="00E6207C">
              <w:rPr>
                <w:rFonts w:asciiTheme="minorEastAsia" w:hAnsiTheme="minorEastAsia" w:cs="宋体"/>
                <w:color w:val="000000"/>
                <w:kern w:val="0"/>
                <w:szCs w:val="21"/>
              </w:rPr>
              <w:t>……</w:t>
            </w:r>
            <w:r w:rsidR="00550714" w:rsidRPr="00550714">
              <w:rPr>
                <w:rFonts w:asciiTheme="minorEastAsia" w:hAnsiTheme="minorEastAsia" w:cs="宋体" w:hint="eastAsia"/>
                <w:color w:val="000000"/>
                <w:kern w:val="0"/>
                <w:szCs w:val="21"/>
              </w:rPr>
              <w:t>胸膜腔内镇痛效果不稳定</w:t>
            </w:r>
            <w:r w:rsidR="00550714" w:rsidRPr="00550714">
              <w:rPr>
                <w:rFonts w:asciiTheme="minorEastAsia" w:hAnsiTheme="minorEastAsia" w:cs="宋体"/>
                <w:color w:val="000000"/>
                <w:kern w:val="0"/>
                <w:szCs w:val="21"/>
              </w:rPr>
              <w:t>,</w:t>
            </w:r>
            <w:r w:rsidR="00550714" w:rsidRPr="00550714">
              <w:rPr>
                <w:rFonts w:asciiTheme="minorEastAsia" w:hAnsiTheme="minorEastAsia" w:cs="宋体" w:hint="eastAsia"/>
                <w:color w:val="000000"/>
                <w:kern w:val="0"/>
                <w:szCs w:val="21"/>
              </w:rPr>
              <w:t>可能导致膈神经功能抑制。</w:t>
            </w:r>
          </w:p>
        </w:tc>
      </w:tr>
      <w:tr w:rsidR="005C6FBD"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5C6FBD" w:rsidRDefault="00550714"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213</w:t>
            </w:r>
          </w:p>
        </w:tc>
        <w:tc>
          <w:tcPr>
            <w:tcW w:w="1935" w:type="pct"/>
            <w:tcBorders>
              <w:top w:val="single" w:sz="4" w:space="0" w:color="auto"/>
              <w:left w:val="single" w:sz="4" w:space="0" w:color="auto"/>
              <w:bottom w:val="single" w:sz="4" w:space="0" w:color="auto"/>
              <w:right w:val="single" w:sz="4" w:space="0" w:color="auto"/>
            </w:tcBorders>
          </w:tcPr>
          <w:p w:rsidR="005C6FBD" w:rsidRDefault="005C6FBD" w:rsidP="00550714">
            <w:pPr>
              <w:widowControl/>
              <w:ind w:firstLineChars="0" w:firstLine="0"/>
              <w:rPr>
                <w:rFonts w:asciiTheme="minorEastAsia" w:hAnsiTheme="minorEastAsia" w:cs="宋体"/>
                <w:color w:val="000000"/>
                <w:kern w:val="0"/>
                <w:szCs w:val="21"/>
              </w:rPr>
            </w:pPr>
          </w:p>
        </w:tc>
        <w:tc>
          <w:tcPr>
            <w:tcW w:w="2195" w:type="pct"/>
            <w:tcBorders>
              <w:top w:val="single" w:sz="4" w:space="0" w:color="auto"/>
              <w:left w:val="single" w:sz="4" w:space="0" w:color="auto"/>
              <w:bottom w:val="single" w:sz="4" w:space="0" w:color="auto"/>
              <w:right w:val="single" w:sz="4" w:space="0" w:color="auto"/>
            </w:tcBorders>
          </w:tcPr>
          <w:p w:rsidR="005C6FBD" w:rsidRDefault="00B27042" w:rsidP="00550714">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新增：</w:t>
            </w:r>
            <w:r w:rsidR="00550714" w:rsidRPr="00550714">
              <w:rPr>
                <w:rFonts w:asciiTheme="minorEastAsia" w:hAnsiTheme="minorEastAsia" w:cs="宋体" w:hint="eastAsia"/>
                <w:color w:val="000000"/>
                <w:kern w:val="0"/>
                <w:szCs w:val="21"/>
              </w:rPr>
              <w:t>应施行纤支镜吸痰和肺部物理治疗，出现呼吸功能不全的伤员</w:t>
            </w:r>
          </w:p>
        </w:tc>
      </w:tr>
      <w:tr w:rsidR="00550714"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550714" w:rsidRDefault="00550714"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214</w:t>
            </w:r>
          </w:p>
        </w:tc>
        <w:tc>
          <w:tcPr>
            <w:tcW w:w="1935" w:type="pct"/>
            <w:tcBorders>
              <w:top w:val="single" w:sz="4" w:space="0" w:color="auto"/>
              <w:left w:val="single" w:sz="4" w:space="0" w:color="auto"/>
              <w:bottom w:val="single" w:sz="4" w:space="0" w:color="auto"/>
              <w:right w:val="single" w:sz="4" w:space="0" w:color="auto"/>
            </w:tcBorders>
          </w:tcPr>
          <w:p w:rsidR="00550714" w:rsidRPr="00550714" w:rsidRDefault="00550714" w:rsidP="00550714">
            <w:pPr>
              <w:widowControl/>
              <w:ind w:firstLineChars="0" w:firstLine="0"/>
              <w:rPr>
                <w:rFonts w:asciiTheme="minorEastAsia" w:hAnsiTheme="minorEastAsia" w:cs="宋体"/>
                <w:color w:val="000000"/>
                <w:kern w:val="0"/>
                <w:szCs w:val="21"/>
              </w:rPr>
            </w:pPr>
            <w:r w:rsidRPr="00550714">
              <w:rPr>
                <w:rFonts w:asciiTheme="minorEastAsia" w:hAnsiTheme="minorEastAsia" w:cs="宋体"/>
                <w:color w:val="000000"/>
                <w:kern w:val="0"/>
                <w:szCs w:val="21"/>
              </w:rPr>
              <w:t>（一）病因</w:t>
            </w:r>
          </w:p>
          <w:p w:rsidR="00550714" w:rsidRPr="00550714" w:rsidRDefault="00550714" w:rsidP="00550714">
            <w:pPr>
              <w:widowControl/>
              <w:ind w:firstLineChars="0" w:firstLine="0"/>
              <w:rPr>
                <w:rFonts w:asciiTheme="minorEastAsia" w:hAnsiTheme="minorEastAsia" w:cs="宋体"/>
                <w:color w:val="000000"/>
                <w:kern w:val="0"/>
                <w:szCs w:val="21"/>
              </w:rPr>
            </w:pPr>
            <w:r w:rsidRPr="00550714">
              <w:rPr>
                <w:rFonts w:asciiTheme="minorEastAsia" w:hAnsiTheme="minorEastAsia" w:cs="宋体"/>
                <w:color w:val="000000"/>
                <w:kern w:val="0"/>
                <w:szCs w:val="21"/>
              </w:rPr>
              <w:t>1+急性脓胸未及时治疗，经6~8周逐渐进人慢性期。</w:t>
            </w:r>
          </w:p>
          <w:p w:rsidR="00550714" w:rsidRDefault="00E6207C" w:rsidP="00550714">
            <w:pPr>
              <w:widowControl/>
              <w:ind w:firstLineChars="0" w:firstLine="0"/>
              <w:rPr>
                <w:rFonts w:asciiTheme="minorEastAsia" w:hAnsiTheme="minorEastAsia" w:cs="宋体"/>
                <w:color w:val="000000"/>
                <w:kern w:val="0"/>
                <w:szCs w:val="21"/>
              </w:rPr>
            </w:pPr>
            <w:r>
              <w:rPr>
                <w:rFonts w:asciiTheme="minorEastAsia" w:hAnsiTheme="minorEastAsia" w:cs="宋体"/>
                <w:color w:val="000000"/>
                <w:kern w:val="0"/>
                <w:szCs w:val="21"/>
              </w:rPr>
              <w:t>……</w:t>
            </w:r>
            <w:r w:rsidR="00550714" w:rsidRPr="00550714">
              <w:rPr>
                <w:rFonts w:asciiTheme="minorEastAsia" w:hAnsiTheme="minorEastAsia" w:cs="宋体"/>
                <w:color w:val="000000"/>
                <w:kern w:val="0"/>
                <w:szCs w:val="21"/>
              </w:rPr>
              <w:t>纤维层增厚，肺膨胀不全，使脓腔长期不愈。</w:t>
            </w:r>
          </w:p>
        </w:tc>
        <w:tc>
          <w:tcPr>
            <w:tcW w:w="2195" w:type="pct"/>
            <w:tcBorders>
              <w:top w:val="single" w:sz="4" w:space="0" w:color="auto"/>
              <w:left w:val="single" w:sz="4" w:space="0" w:color="auto"/>
              <w:bottom w:val="single" w:sz="4" w:space="0" w:color="auto"/>
              <w:right w:val="single" w:sz="4" w:space="0" w:color="auto"/>
            </w:tcBorders>
          </w:tcPr>
          <w:p w:rsidR="00550714" w:rsidRPr="00550714" w:rsidRDefault="00B27042" w:rsidP="00550714">
            <w:pPr>
              <w:widowControl/>
              <w:ind w:firstLineChars="0" w:firstLine="0"/>
              <w:rPr>
                <w:rFonts w:asciiTheme="minorEastAsia" w:hAnsiTheme="minorEastAsia" w:cs="宋体"/>
                <w:color w:val="000000"/>
                <w:kern w:val="0"/>
                <w:szCs w:val="21"/>
              </w:rPr>
            </w:pPr>
            <w:r>
              <w:rPr>
                <w:rFonts w:asciiTheme="minorEastAsia" w:hAnsiTheme="minorEastAsia" w:cs="宋体"/>
                <w:color w:val="000000"/>
                <w:kern w:val="0"/>
                <w:szCs w:val="21"/>
              </w:rPr>
              <w:t>删除</w:t>
            </w:r>
          </w:p>
        </w:tc>
      </w:tr>
      <w:tr w:rsidR="00550714" w:rsidTr="00C4685F">
        <w:trPr>
          <w:trHeight w:val="810"/>
        </w:trPr>
        <w:tc>
          <w:tcPr>
            <w:tcW w:w="870" w:type="pct"/>
            <w:tcBorders>
              <w:top w:val="single" w:sz="4" w:space="0" w:color="auto"/>
              <w:left w:val="single" w:sz="4" w:space="0" w:color="auto"/>
              <w:bottom w:val="single" w:sz="4" w:space="0" w:color="auto"/>
              <w:right w:val="single" w:sz="4" w:space="0" w:color="auto"/>
            </w:tcBorders>
          </w:tcPr>
          <w:p w:rsidR="00550714" w:rsidRDefault="00550714" w:rsidP="00951207">
            <w:pPr>
              <w:widowControl/>
              <w:ind w:firstLineChars="0" w:firstLine="0"/>
              <w:rPr>
                <w:rFonts w:asciiTheme="minorEastAsia" w:hAnsiTheme="minorEastAsia" w:cs="宋体"/>
                <w:color w:val="000000"/>
                <w:kern w:val="0"/>
                <w:szCs w:val="21"/>
              </w:rPr>
            </w:pPr>
            <w:r>
              <w:rPr>
                <w:rFonts w:asciiTheme="minorEastAsia" w:hAnsiTheme="minorEastAsia" w:cs="宋体" w:hint="eastAsia"/>
                <w:color w:val="000000"/>
                <w:kern w:val="0"/>
                <w:szCs w:val="21"/>
              </w:rPr>
              <w:t>214</w:t>
            </w:r>
          </w:p>
        </w:tc>
        <w:tc>
          <w:tcPr>
            <w:tcW w:w="1935" w:type="pct"/>
            <w:tcBorders>
              <w:top w:val="single" w:sz="4" w:space="0" w:color="auto"/>
              <w:left w:val="single" w:sz="4" w:space="0" w:color="auto"/>
              <w:bottom w:val="single" w:sz="4" w:space="0" w:color="auto"/>
              <w:right w:val="single" w:sz="4" w:space="0" w:color="auto"/>
            </w:tcBorders>
          </w:tcPr>
          <w:p w:rsidR="00550714" w:rsidRPr="00550714" w:rsidRDefault="00550714" w:rsidP="00550714">
            <w:pPr>
              <w:widowControl/>
              <w:ind w:firstLineChars="0" w:firstLine="0"/>
              <w:rPr>
                <w:rFonts w:asciiTheme="minorEastAsia" w:hAnsiTheme="minorEastAsia" w:cs="宋体"/>
                <w:color w:val="000000"/>
                <w:kern w:val="0"/>
                <w:szCs w:val="21"/>
              </w:rPr>
            </w:pPr>
            <w:r w:rsidRPr="00550714">
              <w:rPr>
                <w:rFonts w:asciiTheme="minorEastAsia" w:hAnsiTheme="minorEastAsia" w:cs="宋体"/>
                <w:color w:val="000000"/>
                <w:kern w:val="0"/>
                <w:szCs w:val="21"/>
              </w:rPr>
              <w:t>（三） 临床表现</w:t>
            </w:r>
          </w:p>
          <w:p w:rsidR="00550714" w:rsidRDefault="00550714" w:rsidP="00E6207C">
            <w:pPr>
              <w:widowControl/>
              <w:ind w:firstLineChars="0" w:firstLine="0"/>
              <w:rPr>
                <w:rFonts w:asciiTheme="minorEastAsia" w:hAnsiTheme="minorEastAsia" w:cs="宋体"/>
                <w:color w:val="000000"/>
                <w:kern w:val="0"/>
                <w:szCs w:val="21"/>
              </w:rPr>
            </w:pPr>
            <w:r w:rsidRPr="00550714">
              <w:rPr>
                <w:rFonts w:asciiTheme="minorEastAsia" w:hAnsiTheme="minorEastAsia" w:cs="宋体"/>
                <w:color w:val="000000"/>
                <w:kern w:val="0"/>
                <w:szCs w:val="21"/>
              </w:rPr>
              <w:t>1. 常有长期低热，食欲减退、消瘦、贫血、</w:t>
            </w:r>
            <w:r w:rsidR="00E6207C">
              <w:rPr>
                <w:rFonts w:asciiTheme="minorEastAsia" w:hAnsiTheme="minorEastAsia" w:cs="宋体"/>
                <w:color w:val="000000"/>
                <w:kern w:val="0"/>
                <w:szCs w:val="21"/>
              </w:rPr>
              <w:t>……</w:t>
            </w:r>
            <w:r w:rsidRPr="00550714">
              <w:rPr>
                <w:rFonts w:asciiTheme="minorEastAsia" w:hAnsiTheme="minorEastAsia" w:cs="宋体"/>
                <w:color w:val="000000"/>
                <w:kern w:val="0"/>
                <w:szCs w:val="21"/>
              </w:rPr>
              <w:t>若吐出蓝色痰液，即可证实有支气管胸膜瘘。</w:t>
            </w:r>
          </w:p>
        </w:tc>
        <w:tc>
          <w:tcPr>
            <w:tcW w:w="2195" w:type="pct"/>
            <w:tcBorders>
              <w:top w:val="single" w:sz="4" w:space="0" w:color="auto"/>
              <w:left w:val="single" w:sz="4" w:space="0" w:color="auto"/>
              <w:bottom w:val="single" w:sz="4" w:space="0" w:color="auto"/>
              <w:right w:val="single" w:sz="4" w:space="0" w:color="auto"/>
            </w:tcBorders>
          </w:tcPr>
          <w:p w:rsidR="00550714" w:rsidRPr="00550714" w:rsidRDefault="00B27042" w:rsidP="00550714">
            <w:pPr>
              <w:widowControl/>
              <w:ind w:firstLineChars="0" w:firstLine="0"/>
              <w:rPr>
                <w:rFonts w:asciiTheme="minorEastAsia" w:hAnsiTheme="minorEastAsia" w:cs="宋体"/>
                <w:color w:val="000000"/>
                <w:kern w:val="0"/>
                <w:szCs w:val="21"/>
              </w:rPr>
            </w:pPr>
            <w:r>
              <w:rPr>
                <w:rFonts w:asciiTheme="minorEastAsia" w:hAnsiTheme="minorEastAsia" w:cs="宋体"/>
                <w:color w:val="000000"/>
                <w:kern w:val="0"/>
                <w:szCs w:val="21"/>
              </w:rPr>
              <w:t>删除</w:t>
            </w:r>
          </w:p>
        </w:tc>
      </w:tr>
    </w:tbl>
    <w:p w:rsidR="00983006" w:rsidRPr="00983006" w:rsidRDefault="00983006" w:rsidP="00983006">
      <w:pPr>
        <w:ind w:firstLine="420"/>
        <w:jc w:val="left"/>
        <w:rPr>
          <w:rFonts w:asciiTheme="minorEastAsia" w:hAnsiTheme="minorEastAsia"/>
        </w:rPr>
      </w:pPr>
    </w:p>
    <w:p w:rsidR="00983006" w:rsidRDefault="00983006" w:rsidP="00983006">
      <w:pPr>
        <w:ind w:firstLine="420"/>
        <w:jc w:val="left"/>
        <w:rPr>
          <w:rFonts w:asciiTheme="minorEastAsia" w:hAnsiTheme="minorEastAsia"/>
        </w:rPr>
      </w:pPr>
    </w:p>
    <w:p w:rsidR="00983006" w:rsidRDefault="00983006" w:rsidP="00983006">
      <w:pPr>
        <w:ind w:firstLine="420"/>
        <w:jc w:val="left"/>
        <w:rPr>
          <w:rFonts w:asciiTheme="minorEastAsia" w:hAnsiTheme="minorEastAsia"/>
        </w:rPr>
      </w:pPr>
    </w:p>
    <w:p w:rsidR="00983006" w:rsidRDefault="00983006" w:rsidP="00983006">
      <w:pPr>
        <w:ind w:firstLine="420"/>
        <w:jc w:val="left"/>
        <w:rPr>
          <w:rFonts w:asciiTheme="minorEastAsia" w:hAnsiTheme="minorEastAsia"/>
        </w:rPr>
      </w:pPr>
    </w:p>
    <w:p w:rsidR="00983006" w:rsidRPr="00983006" w:rsidRDefault="00983006" w:rsidP="00983006">
      <w:pPr>
        <w:ind w:firstLine="420"/>
        <w:jc w:val="left"/>
        <w:rPr>
          <w:rFonts w:asciiTheme="minorEastAsia" w:hAnsiTheme="minorEastAsia"/>
        </w:rPr>
      </w:pPr>
    </w:p>
    <w:p w:rsidR="00983006" w:rsidRDefault="00983006" w:rsidP="00983006">
      <w:pPr>
        <w:ind w:firstLine="420"/>
        <w:jc w:val="left"/>
        <w:rPr>
          <w:rFonts w:asciiTheme="minorEastAsia" w:hAnsiTheme="minorEastAsia"/>
        </w:rPr>
      </w:pPr>
    </w:p>
    <w:p w:rsidR="00983006" w:rsidRDefault="00983006" w:rsidP="00983006">
      <w:pPr>
        <w:ind w:firstLine="420"/>
        <w:jc w:val="left"/>
        <w:rPr>
          <w:rFonts w:asciiTheme="minorEastAsia" w:hAnsiTheme="minorEastAsia"/>
        </w:rPr>
      </w:pPr>
    </w:p>
    <w:p w:rsidR="00983006" w:rsidRDefault="00983006" w:rsidP="00983006">
      <w:pPr>
        <w:ind w:firstLine="420"/>
        <w:jc w:val="left"/>
        <w:rPr>
          <w:rFonts w:asciiTheme="minorEastAsia" w:hAnsiTheme="minorEastAsia"/>
        </w:rPr>
      </w:pPr>
    </w:p>
    <w:p w:rsidR="00983006" w:rsidRDefault="00983006" w:rsidP="00983006">
      <w:pPr>
        <w:ind w:firstLine="420"/>
        <w:jc w:val="left"/>
        <w:rPr>
          <w:rFonts w:asciiTheme="minorEastAsia" w:hAnsiTheme="minorEastAsia"/>
        </w:rPr>
      </w:pPr>
    </w:p>
    <w:p w:rsidR="00983006" w:rsidRDefault="00983006" w:rsidP="00983006">
      <w:pPr>
        <w:ind w:firstLine="420"/>
        <w:jc w:val="left"/>
        <w:rPr>
          <w:rFonts w:asciiTheme="minorEastAsia" w:hAnsiTheme="minorEastAsia"/>
        </w:rPr>
      </w:pPr>
    </w:p>
    <w:p w:rsidR="00983006" w:rsidRDefault="00983006" w:rsidP="00983006">
      <w:pPr>
        <w:ind w:firstLine="420"/>
        <w:jc w:val="left"/>
        <w:rPr>
          <w:rFonts w:asciiTheme="minorEastAsia" w:hAnsiTheme="minorEastAsia"/>
        </w:rPr>
      </w:pPr>
    </w:p>
    <w:p w:rsidR="00F9463B" w:rsidRDefault="00F9463B" w:rsidP="00983006">
      <w:pPr>
        <w:ind w:firstLine="420"/>
      </w:pPr>
    </w:p>
    <w:sectPr w:rsidR="00F9463B" w:rsidSect="00925685">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07CF" w:rsidRDefault="00E007CF" w:rsidP="00983006">
      <w:pPr>
        <w:ind w:firstLine="420"/>
      </w:pPr>
      <w:r>
        <w:separator/>
      </w:r>
    </w:p>
  </w:endnote>
  <w:endnote w:type="continuationSeparator" w:id="1">
    <w:p w:rsidR="00E007CF" w:rsidRDefault="00E007CF" w:rsidP="00983006">
      <w:pPr>
        <w:ind w:firstLine="42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9A2" w:rsidRDefault="00E549A2">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9A2" w:rsidRDefault="00E549A2">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9A2" w:rsidRDefault="00E549A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07CF" w:rsidRDefault="00E007CF" w:rsidP="00983006">
      <w:pPr>
        <w:ind w:firstLine="420"/>
      </w:pPr>
      <w:r>
        <w:separator/>
      </w:r>
    </w:p>
  </w:footnote>
  <w:footnote w:type="continuationSeparator" w:id="1">
    <w:p w:rsidR="00E007CF" w:rsidRDefault="00E007CF" w:rsidP="00983006">
      <w:pPr>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9A2" w:rsidRDefault="00E549A2">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9A2" w:rsidRDefault="00E549A2">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49A2" w:rsidRDefault="00E549A2">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83006"/>
    <w:rsid w:val="00037778"/>
    <w:rsid w:val="000F0D78"/>
    <w:rsid w:val="001C0C4C"/>
    <w:rsid w:val="00293B6A"/>
    <w:rsid w:val="002A3D0F"/>
    <w:rsid w:val="00304D82"/>
    <w:rsid w:val="003601F3"/>
    <w:rsid w:val="00550714"/>
    <w:rsid w:val="00555910"/>
    <w:rsid w:val="00582AED"/>
    <w:rsid w:val="005C1456"/>
    <w:rsid w:val="005C6FBD"/>
    <w:rsid w:val="006C337D"/>
    <w:rsid w:val="006C3BA8"/>
    <w:rsid w:val="007359D5"/>
    <w:rsid w:val="00746B86"/>
    <w:rsid w:val="00792803"/>
    <w:rsid w:val="00806879"/>
    <w:rsid w:val="00897157"/>
    <w:rsid w:val="008A2912"/>
    <w:rsid w:val="00917F6F"/>
    <w:rsid w:val="00925685"/>
    <w:rsid w:val="00937B4D"/>
    <w:rsid w:val="00983006"/>
    <w:rsid w:val="009E6211"/>
    <w:rsid w:val="00A027D4"/>
    <w:rsid w:val="00AF455C"/>
    <w:rsid w:val="00AF48E6"/>
    <w:rsid w:val="00B12F09"/>
    <w:rsid w:val="00B16ABF"/>
    <w:rsid w:val="00B20683"/>
    <w:rsid w:val="00B27042"/>
    <w:rsid w:val="00BA51F8"/>
    <w:rsid w:val="00BB6560"/>
    <w:rsid w:val="00BD3CA9"/>
    <w:rsid w:val="00C416CB"/>
    <w:rsid w:val="00C4685F"/>
    <w:rsid w:val="00CA3B8C"/>
    <w:rsid w:val="00CF7711"/>
    <w:rsid w:val="00D61405"/>
    <w:rsid w:val="00DF1160"/>
    <w:rsid w:val="00E007CF"/>
    <w:rsid w:val="00E549A2"/>
    <w:rsid w:val="00E6207C"/>
    <w:rsid w:val="00E94F6A"/>
    <w:rsid w:val="00EE0D0C"/>
    <w:rsid w:val="00F068F4"/>
    <w:rsid w:val="00F254A8"/>
    <w:rsid w:val="00F61153"/>
    <w:rsid w:val="00F9463B"/>
    <w:rsid w:val="00FA495A"/>
    <w:rsid w:val="00FD0E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3006"/>
    <w:pPr>
      <w:widowControl w:val="0"/>
      <w:ind w:firstLineChars="200" w:firstLine="20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83006"/>
    <w:pPr>
      <w:pBdr>
        <w:bottom w:val="single" w:sz="6" w:space="1" w:color="auto"/>
      </w:pBdr>
      <w:tabs>
        <w:tab w:val="center" w:pos="4153"/>
        <w:tab w:val="right" w:pos="8306"/>
      </w:tabs>
      <w:snapToGrid w:val="0"/>
      <w:ind w:firstLineChars="0" w:firstLine="0"/>
      <w:jc w:val="center"/>
    </w:pPr>
    <w:rPr>
      <w:sz w:val="18"/>
      <w:szCs w:val="18"/>
    </w:rPr>
  </w:style>
  <w:style w:type="character" w:customStyle="1" w:styleId="Char">
    <w:name w:val="页眉 Char"/>
    <w:basedOn w:val="a0"/>
    <w:link w:val="a3"/>
    <w:uiPriority w:val="99"/>
    <w:semiHidden/>
    <w:rsid w:val="00983006"/>
    <w:rPr>
      <w:sz w:val="18"/>
      <w:szCs w:val="18"/>
    </w:rPr>
  </w:style>
  <w:style w:type="paragraph" w:styleId="a4">
    <w:name w:val="footer"/>
    <w:basedOn w:val="a"/>
    <w:link w:val="Char0"/>
    <w:uiPriority w:val="99"/>
    <w:semiHidden/>
    <w:unhideWhenUsed/>
    <w:rsid w:val="00983006"/>
    <w:pPr>
      <w:tabs>
        <w:tab w:val="center" w:pos="4153"/>
        <w:tab w:val="right" w:pos="8306"/>
      </w:tabs>
      <w:snapToGrid w:val="0"/>
      <w:ind w:firstLineChars="0" w:firstLine="0"/>
      <w:jc w:val="left"/>
    </w:pPr>
    <w:rPr>
      <w:sz w:val="18"/>
      <w:szCs w:val="18"/>
    </w:rPr>
  </w:style>
  <w:style w:type="character" w:customStyle="1" w:styleId="Char0">
    <w:name w:val="页脚 Char"/>
    <w:basedOn w:val="a0"/>
    <w:link w:val="a4"/>
    <w:uiPriority w:val="99"/>
    <w:semiHidden/>
    <w:rsid w:val="00983006"/>
    <w:rPr>
      <w:sz w:val="18"/>
      <w:szCs w:val="18"/>
    </w:rPr>
  </w:style>
  <w:style w:type="paragraph" w:styleId="a5">
    <w:name w:val="Balloon Text"/>
    <w:basedOn w:val="a"/>
    <w:link w:val="Char1"/>
    <w:uiPriority w:val="99"/>
    <w:semiHidden/>
    <w:unhideWhenUsed/>
    <w:rsid w:val="00E94F6A"/>
    <w:rPr>
      <w:sz w:val="18"/>
      <w:szCs w:val="18"/>
    </w:rPr>
  </w:style>
  <w:style w:type="character" w:customStyle="1" w:styleId="Char1">
    <w:name w:val="批注框文本 Char"/>
    <w:basedOn w:val="a0"/>
    <w:link w:val="a5"/>
    <w:uiPriority w:val="99"/>
    <w:semiHidden/>
    <w:rsid w:val="00E94F6A"/>
    <w:rPr>
      <w:sz w:val="18"/>
      <w:szCs w:val="18"/>
    </w:rPr>
  </w:style>
  <w:style w:type="paragraph" w:customStyle="1" w:styleId="Default">
    <w:name w:val="Default"/>
    <w:rsid w:val="005C6FBD"/>
    <w:pPr>
      <w:widowControl w:val="0"/>
      <w:autoSpaceDE w:val="0"/>
      <w:autoSpaceDN w:val="0"/>
      <w:adjustRightInd w:val="0"/>
    </w:pPr>
    <w:rPr>
      <w:rFonts w:ascii="MingLiU" w:eastAsia="MingLiU" w:cs="MingLiU"/>
      <w:color w:val="000000"/>
      <w:kern w:val="0"/>
      <w:sz w:val="24"/>
      <w:szCs w:val="24"/>
    </w:rPr>
  </w:style>
</w:styles>
</file>

<file path=word/webSettings.xml><?xml version="1.0" encoding="utf-8"?>
<w:webSettings xmlns:r="http://schemas.openxmlformats.org/officeDocument/2006/relationships" xmlns:w="http://schemas.openxmlformats.org/wordprocessingml/2006/main">
  <w:divs>
    <w:div w:id="133715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8</Pages>
  <Words>682</Words>
  <Characters>3893</Characters>
  <Application>Microsoft Office Word</Application>
  <DocSecurity>0</DocSecurity>
  <Lines>32</Lines>
  <Paragraphs>9</Paragraphs>
  <ScaleCrop>false</ScaleCrop>
  <Company/>
  <LinksUpToDate>false</LinksUpToDate>
  <CharactersWithSpaces>4566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郝晓明</dc:creator>
  <cp:keywords/>
  <dc:description/>
  <cp:lastModifiedBy>郝晓明</cp:lastModifiedBy>
  <cp:revision>37</cp:revision>
  <dcterms:created xsi:type="dcterms:W3CDTF">2018-10-11T01:46:00Z</dcterms:created>
  <dcterms:modified xsi:type="dcterms:W3CDTF">2019-12-02T14:15:00Z</dcterms:modified>
</cp:coreProperties>
</file>