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500"/>
        <w:gridCol w:w="4419"/>
        <w:gridCol w:w="2500"/>
      </w:tblGrid>
      <w:tr w:rsidR="00DE2152" w:rsidTr="00DE2152">
        <w:trPr>
          <w:trHeight w:val="1380"/>
        </w:trPr>
        <w:tc>
          <w:tcPr>
            <w:tcW w:w="9419" w:type="dxa"/>
            <w:gridSpan w:val="3"/>
            <w:tcBorders>
              <w:bottom w:val="single" w:sz="4" w:space="0" w:color="000000"/>
            </w:tcBorders>
            <w:vAlign w:val="center"/>
          </w:tcPr>
          <w:p w:rsidR="00DE2152" w:rsidRDefault="00DE2152" w:rsidP="00DE2152">
            <w:pPr>
              <w:widowControl/>
              <w:ind w:firstLineChars="400" w:firstLine="1200"/>
              <w:textAlignment w:val="center"/>
              <w:rPr>
                <w:rFonts w:ascii="宋体" w:hAnsi="宋体" w:cs="宋体"/>
                <w:color w:val="000000"/>
                <w:sz w:val="44"/>
                <w:szCs w:val="4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30"/>
                <w:szCs w:val="30"/>
              </w:rPr>
              <w:t xml:space="preserve">            </w:t>
            </w:r>
            <w:r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现场确认工作安排</w:t>
            </w:r>
          </w:p>
        </w:tc>
      </w:tr>
      <w:tr w:rsidR="00DE2152" w:rsidTr="00DE2152">
        <w:trPr>
          <w:trHeight w:val="76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时间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确认单位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DE2152" w:rsidTr="00DE2152">
        <w:trPr>
          <w:trHeight w:val="9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807483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  <w:r w:rsidR="00DE215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30</w:t>
            </w:r>
            <w:r w:rsidR="00DE215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-31日</w:t>
            </w:r>
            <w:r w:rsidR="00DE215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DE2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福田、苏溪、城西、口腔医院、急救</w:t>
            </w:r>
          </w:p>
        </w:tc>
        <w:tc>
          <w:tcPr>
            <w:tcW w:w="2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其他医疗机构如门诊部、诊所等机构；各镇街计生办报考生殖健康教育技术的人员等可随时办理现场确认</w:t>
            </w:r>
          </w:p>
        </w:tc>
      </w:tr>
      <w:tr w:rsidR="00DE2152" w:rsidTr="00DE2152">
        <w:trPr>
          <w:trHeight w:val="9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807483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  <w:r w:rsidR="00DE215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  <w:r w:rsidR="00DE2152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DE2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疾控、血站、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赤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岸、义亭、上溪、大陈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4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3日、6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DE2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北苑、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稠州医院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、稠江（皮肤病）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4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DE21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廿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三里、江东、后宅、中医院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二院（佛堂）、三院（稠城）、精卫中心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E7368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9日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浙四医院</w:t>
            </w:r>
            <w:proofErr w:type="gramEnd"/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0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10日、13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復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元医院、天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医疗东方医院、普济骨伤科医院、中西医结合医院、三溪堂、华山康复医院、商城妇产科医院等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100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14日-15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中心医院、妇保院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 w:rsidR="00DE2152" w:rsidTr="00DE2152">
        <w:trPr>
          <w:trHeight w:val="930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8074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1月</w:t>
            </w:r>
            <w:r w:rsidR="00807483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</w:rPr>
              <w:t>日</w:t>
            </w:r>
          </w:p>
        </w:tc>
        <w:tc>
          <w:tcPr>
            <w:tcW w:w="4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机动</w:t>
            </w:r>
            <w:bookmarkStart w:id="0" w:name="_GoBack"/>
            <w:bookmarkEnd w:id="0"/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安排</w:t>
            </w:r>
          </w:p>
        </w:tc>
        <w:tc>
          <w:tcPr>
            <w:tcW w:w="2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2152" w:rsidRDefault="00DE2152" w:rsidP="00020452"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</w:tbl>
    <w:p w:rsidR="00DE2152" w:rsidRDefault="00DE2152" w:rsidP="00DE2152">
      <w:pPr>
        <w:spacing w:line="560" w:lineRule="exact"/>
        <w:rPr>
          <w:rFonts w:eastAsia="仿宋_GB2312"/>
          <w:sz w:val="32"/>
        </w:rPr>
      </w:pPr>
    </w:p>
    <w:sectPr w:rsidR="00DE2152" w:rsidSect="00711C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8A9" w:rsidRPr="00471AF4" w:rsidRDefault="004338A9" w:rsidP="00DE2152">
      <w:pPr>
        <w:rPr>
          <w:rFonts w:ascii="Tahoma" w:hAnsi="Tahoma"/>
          <w:sz w:val="24"/>
        </w:rPr>
      </w:pPr>
      <w:r>
        <w:separator/>
      </w:r>
    </w:p>
  </w:endnote>
  <w:endnote w:type="continuationSeparator" w:id="0">
    <w:p w:rsidR="004338A9" w:rsidRPr="00471AF4" w:rsidRDefault="004338A9" w:rsidP="00DE2152">
      <w:pPr>
        <w:rPr>
          <w:rFonts w:ascii="Tahoma" w:hAnsi="Tahoma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8A9" w:rsidRPr="00471AF4" w:rsidRDefault="004338A9" w:rsidP="00DE2152">
      <w:pPr>
        <w:rPr>
          <w:rFonts w:ascii="Tahoma" w:hAnsi="Tahoma"/>
          <w:sz w:val="24"/>
        </w:rPr>
      </w:pPr>
      <w:r>
        <w:separator/>
      </w:r>
    </w:p>
  </w:footnote>
  <w:footnote w:type="continuationSeparator" w:id="0">
    <w:p w:rsidR="004338A9" w:rsidRPr="00471AF4" w:rsidRDefault="004338A9" w:rsidP="00DE2152">
      <w:pPr>
        <w:rPr>
          <w:rFonts w:ascii="Tahoma" w:hAnsi="Tahoma"/>
          <w:sz w:val="24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2152"/>
    <w:rsid w:val="002F60DE"/>
    <w:rsid w:val="004047DE"/>
    <w:rsid w:val="004338A9"/>
    <w:rsid w:val="00581CA5"/>
    <w:rsid w:val="00711C26"/>
    <w:rsid w:val="007B6EA4"/>
    <w:rsid w:val="00807483"/>
    <w:rsid w:val="00D4213B"/>
    <w:rsid w:val="00DE2152"/>
    <w:rsid w:val="00E73687"/>
    <w:rsid w:val="00FB5071"/>
    <w:rsid w:val="00FD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15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E21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E21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E21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E2152"/>
    <w:rPr>
      <w:sz w:val="18"/>
      <w:szCs w:val="18"/>
    </w:rPr>
  </w:style>
  <w:style w:type="paragraph" w:customStyle="1" w:styleId="Char1">
    <w:name w:val="Char1"/>
    <w:basedOn w:val="a"/>
    <w:rsid w:val="00DE2152"/>
    <w:rPr>
      <w:rFonts w:ascii="Tahoma" w:hAnsi="Tahom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271</Characters>
  <Application>Microsoft Office Word</Application>
  <DocSecurity>0</DocSecurity>
  <Lines>2</Lines>
  <Paragraphs>1</Paragraphs>
  <ScaleCrop>false</ScaleCrop>
  <Company>义乌市人民政府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匿名用户</dc:creator>
  <cp:keywords/>
  <dc:description/>
  <cp:lastModifiedBy>王希萍</cp:lastModifiedBy>
  <cp:revision>5</cp:revision>
  <dcterms:created xsi:type="dcterms:W3CDTF">2019-01-10T08:34:00Z</dcterms:created>
  <dcterms:modified xsi:type="dcterms:W3CDTF">2019-12-23T10:00:00Z</dcterms:modified>
</cp:coreProperties>
</file>