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ascii="仿宋_GB2312" w:hAnsi="宋体" w:eastAsia="仿宋_GB2312" w:cs="仿宋_GB2312"/>
          <w:b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附件</w:t>
      </w:r>
      <w:r>
        <w:rPr>
          <w:rFonts w:hint="default" w:ascii="仿宋_GB2312" w:hAnsi="宋体" w:eastAsia="仿宋_GB2312" w:cs="仿宋_GB2312"/>
          <w:b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1：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仿宋_GB2312" w:hAnsi="宋体" w:eastAsia="仿宋_GB2312" w:cs="仿宋_GB2312"/>
          <w:b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        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  <w:r>
        <w:rPr>
          <w:rFonts w:hint="default" w:ascii="仿宋_GB2312" w:hAnsi="宋体" w:eastAsia="仿宋_GB2312" w:cs="仿宋_GB2312"/>
          <w:b/>
          <w:i w:val="0"/>
          <w:caps w:val="0"/>
          <w:color w:val="333333"/>
          <w:spacing w:val="0"/>
          <w:sz w:val="36"/>
          <w:szCs w:val="36"/>
          <w:bdr w:val="none" w:color="auto" w:sz="0" w:space="0"/>
          <w:shd w:val="clear" w:fill="FFFFFF"/>
        </w:rPr>
        <w:t>2020年卫生专业技术资格考试各现场确认点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仿宋_GB2312" w:hAnsi="宋体" w:eastAsia="仿宋_GB2312" w:cs="仿宋_GB2312"/>
          <w:b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（注：莆田市卫健委办公大楼不设确认点）</w:t>
      </w:r>
    </w:p>
    <w:tbl>
      <w:tblPr>
        <w:tblW w:w="909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52"/>
        <w:gridCol w:w="644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2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aps w:val="0"/>
                <w:color w:val="333333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主管单位</w:t>
            </w:r>
          </w:p>
        </w:tc>
        <w:tc>
          <w:tcPr>
            <w:tcW w:w="644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aps w:val="0"/>
                <w:color w:val="333333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现场确认点、联系人、联系电话、时间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8" w:hRule="atLeast"/>
        </w:trPr>
        <w:tc>
          <w:tcPr>
            <w:tcW w:w="26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333333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仙游县卫健局</w:t>
            </w:r>
          </w:p>
        </w:tc>
        <w:tc>
          <w:tcPr>
            <w:tcW w:w="64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333333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仙游县鲤城街道城西大桥西桥头 仙游县卫健局一楼人事股 陈顺梅 8596567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333333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现场确认时间：1月6日一14日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8" w:hRule="atLeast"/>
        </w:trPr>
        <w:tc>
          <w:tcPr>
            <w:tcW w:w="26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333333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荔城区卫健局</w:t>
            </w:r>
          </w:p>
        </w:tc>
        <w:tc>
          <w:tcPr>
            <w:tcW w:w="64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333333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莆田市行政服务中心二楼141、142窗口现场确认点  8900098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  <w:shd w:val="clear" w:fill="FFFFFF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333333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现场确认时间：1月14日-16日 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  <w:shd w:val="clear" w:fill="FFFFFF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333333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（预报名期间咨询电话：郑建平 6903836）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2" w:hRule="atLeast"/>
        </w:trPr>
        <w:tc>
          <w:tcPr>
            <w:tcW w:w="26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333333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城厢区卫健局</w:t>
            </w:r>
          </w:p>
        </w:tc>
        <w:tc>
          <w:tcPr>
            <w:tcW w:w="64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333333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莆田市行政服务中心二楼141、142窗口现场确认点  8900098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  <w:shd w:val="clear" w:fill="FFFFFF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333333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现场确认时间：1月14日-16日 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  <w:shd w:val="clear" w:fill="FFFFFF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333333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（预报名期间咨询电话：城厢区区政府2楼240室 郭振琼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  <w:shd w:val="clear" w:fill="FFFFFF"/>
              </w:rPr>
              <w:t> </w:t>
            </w: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333333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2685618）  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26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000000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涵江区卫健局</w:t>
            </w:r>
          </w:p>
        </w:tc>
        <w:tc>
          <w:tcPr>
            <w:tcW w:w="64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000000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涵江区卫健局，涵江区涵园路118号（5楼）,黄志达，3390027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000000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现场确认时间：1月9日-14日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26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000000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秀屿区卫健局</w:t>
            </w:r>
          </w:p>
        </w:tc>
        <w:tc>
          <w:tcPr>
            <w:tcW w:w="64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000000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秀屿区卫健局人事股，区政府文化馆315室，黄颖平，6793935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000000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现场确认时间：1月9日-14日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26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000000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莆田市第一医院</w:t>
            </w:r>
          </w:p>
        </w:tc>
        <w:tc>
          <w:tcPr>
            <w:tcW w:w="64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000000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人事科  黄晓东 6973111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000000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现场确认时间：1月6日-14日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26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000000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莆田学院附属医院</w:t>
            </w:r>
          </w:p>
        </w:tc>
        <w:tc>
          <w:tcPr>
            <w:tcW w:w="64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000000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人事科  林华  2385512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000000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现场确认时间：1月6日-14日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26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000000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九五医院</w:t>
            </w:r>
          </w:p>
        </w:tc>
        <w:tc>
          <w:tcPr>
            <w:tcW w:w="64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000000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人力资源部 林振敏   总机2292361转60028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000000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现场确认时间：2019年12月25日-27日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3" w:hRule="atLeast"/>
        </w:trPr>
        <w:tc>
          <w:tcPr>
            <w:tcW w:w="26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000000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莆田市卫健委窗口</w:t>
            </w:r>
          </w:p>
        </w:tc>
        <w:tc>
          <w:tcPr>
            <w:tcW w:w="64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000000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莆田市行政服务中心二楼141、142窗口现场确认点  8900098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  <w:shd w:val="clear" w:fill="FFFFFF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wordWrap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default" w:ascii="仿宋_GB2312" w:hAnsi="宋体" w:eastAsia="仿宋_GB2312" w:cs="仿宋_GB2312"/>
                <w:b w:val="0"/>
                <w:i w:val="0"/>
                <w:caps w:val="0"/>
                <w:color w:val="000000"/>
                <w:spacing w:val="0"/>
                <w:sz w:val="32"/>
                <w:szCs w:val="32"/>
                <w:bdr w:val="none" w:color="auto" w:sz="0" w:space="0"/>
                <w:shd w:val="clear" w:fill="FFFFFF"/>
              </w:rPr>
              <w:t>现场确认时间：1月14日-16日 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C6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2019-12-27T03:47:56Z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