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36"/>
        </w:rPr>
      </w:pPr>
      <w:r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20</w:t>
      </w:r>
      <w:r w:rsidR="008B2D74"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20</w:t>
      </w:r>
      <w:r w:rsidRPr="006A3F57"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年医师资格考试短线医学专业加试申请表</w:t>
      </w:r>
    </w:p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8"/>
              </w:rPr>
              <w:t>个人信息</w:t>
            </w:r>
          </w:p>
        </w:tc>
      </w:tr>
      <w:tr w:rsidR="001A5FB9" w:rsidRPr="006A3F57" w:rsidTr="006C7448">
        <w:trPr>
          <w:trHeight w:val="72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793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  <w:szCs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  <w:szCs w:val="24"/>
              </w:rPr>
              <w:t>工作岗位</w:t>
            </w:r>
          </w:p>
        </w:tc>
        <w:tc>
          <w:tcPr>
            <w:tcW w:w="2452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68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 w:rsidR="001A5FB9" w:rsidRPr="006A3F57" w:rsidRDefault="001A5FB9" w:rsidP="006C7448">
            <w:pPr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 xml:space="preserve">     院前急救 □               儿科 □</w:t>
            </w:r>
          </w:p>
        </w:tc>
      </w:tr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32"/>
              </w:rPr>
              <w:t>考生承诺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本人自愿申请参加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20</w:t>
            </w:r>
            <w:r w:rsidR="008B2D74">
              <w:rPr>
                <w:rFonts w:ascii="宋体" w:hAnsi="宋体" w:hint="eastAsia"/>
                <w:color w:val="000000" w:themeColor="text1"/>
                <w:sz w:val="24"/>
              </w:rPr>
              <w:t>20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年医师资格考试短线医学专业加试。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本人获得医师资格后，限定在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加试内容所对应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岗位工作。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通过加试获得的医师资格不作为加试专业范围之外的注册、执业资格依据。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以上个人申报信息真实、准确、有效。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本人能够遵守以上承诺，如有违反，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愿意承担由此而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造成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的一切后果。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考生签字：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日    期：</w:t>
            </w:r>
          </w:p>
        </w:tc>
      </w:tr>
      <w:tr w:rsidR="001A5FB9" w:rsidRPr="006A3F57" w:rsidTr="006C7448">
        <w:trPr>
          <w:jc w:val="center"/>
        </w:trPr>
        <w:tc>
          <w:tcPr>
            <w:tcW w:w="2977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单位审核：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单位盖章: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考点审核:</w:t>
            </w: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 xml:space="preserve"> 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考点盖章: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考区审核：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考区盖章：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</w:tc>
      </w:tr>
    </w:tbl>
    <w:p w:rsidR="001A67A9" w:rsidRPr="001A5FB9" w:rsidRDefault="001A67A9"/>
    <w:sectPr w:rsidR="001A67A9" w:rsidRPr="001A5FB9" w:rsidSect="000A1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0F5" w:rsidRDefault="002960F5" w:rsidP="001A5FB9">
      <w:r>
        <w:separator/>
      </w:r>
    </w:p>
  </w:endnote>
  <w:endnote w:type="continuationSeparator" w:id="1">
    <w:p w:rsidR="002960F5" w:rsidRDefault="002960F5" w:rsidP="001A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0F5" w:rsidRDefault="002960F5" w:rsidP="001A5FB9">
      <w:r>
        <w:separator/>
      </w:r>
    </w:p>
  </w:footnote>
  <w:footnote w:type="continuationSeparator" w:id="1">
    <w:p w:rsidR="002960F5" w:rsidRDefault="002960F5" w:rsidP="001A5F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F2097"/>
    <w:multiLevelType w:val="hybridMultilevel"/>
    <w:tmpl w:val="CE02A72C"/>
    <w:lvl w:ilvl="0" w:tplc="7F02F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FB9"/>
    <w:rsid w:val="000A1B98"/>
    <w:rsid w:val="00113FEF"/>
    <w:rsid w:val="001A5FB9"/>
    <w:rsid w:val="001A67A9"/>
    <w:rsid w:val="00272F2C"/>
    <w:rsid w:val="002960F5"/>
    <w:rsid w:val="003E3C65"/>
    <w:rsid w:val="00642B9B"/>
    <w:rsid w:val="008B2D74"/>
    <w:rsid w:val="00910CA7"/>
    <w:rsid w:val="00BB28D3"/>
    <w:rsid w:val="00CA35F2"/>
    <w:rsid w:val="00CE7638"/>
    <w:rsid w:val="00E3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5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5F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5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5FB9"/>
    <w:rPr>
      <w:sz w:val="18"/>
      <w:szCs w:val="18"/>
    </w:rPr>
  </w:style>
  <w:style w:type="paragraph" w:styleId="a5">
    <w:name w:val="List Paragraph"/>
    <w:basedOn w:val="a"/>
    <w:uiPriority w:val="34"/>
    <w:qFormat/>
    <w:rsid w:val="001A5FB9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天</cp:lastModifiedBy>
  <cp:revision>6</cp:revision>
  <dcterms:created xsi:type="dcterms:W3CDTF">2016-03-23T04:37:00Z</dcterms:created>
  <dcterms:modified xsi:type="dcterms:W3CDTF">2020-01-14T03:24:00Z</dcterms:modified>
</cp:coreProperties>
</file>