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3AB" w:rsidRPr="000533AB" w:rsidRDefault="000533AB" w:rsidP="000533AB">
      <w:pPr>
        <w:widowControl/>
        <w:spacing w:line="520" w:lineRule="atLeast"/>
        <w:jc w:val="left"/>
        <w:rPr>
          <w:rFonts w:ascii="微软雅黑" w:eastAsia="微软雅黑" w:hAnsi="微软雅黑" w:cs="宋体"/>
          <w:color w:val="000000"/>
          <w:spacing w:val="14"/>
          <w:kern w:val="0"/>
          <w:sz w:val="22"/>
        </w:rPr>
      </w:pPr>
      <w:r w:rsidRPr="000533AB">
        <w:rPr>
          <w:rFonts w:ascii="黑体" w:eastAsia="黑体" w:hAnsi="黑体" w:cs="Times New Roman"/>
          <w:color w:val="000000"/>
          <w:spacing w:val="14"/>
          <w:kern w:val="0"/>
          <w:sz w:val="32"/>
          <w:szCs w:val="32"/>
        </w:rPr>
        <w:t>附件</w:t>
      </w: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2</w:t>
      </w:r>
    </w:p>
    <w:p w:rsidR="000533AB" w:rsidRPr="000533AB" w:rsidRDefault="000533AB" w:rsidP="000533AB">
      <w:pPr>
        <w:widowControl/>
        <w:spacing w:line="24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 </w:t>
      </w:r>
    </w:p>
    <w:p w:rsidR="000533AB" w:rsidRPr="000533AB" w:rsidRDefault="000533AB" w:rsidP="000533AB">
      <w:pPr>
        <w:widowControl/>
        <w:spacing w:line="520" w:lineRule="atLeast"/>
        <w:jc w:val="center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6"/>
          <w:szCs w:val="36"/>
        </w:rPr>
        <w:t>2020</w:t>
      </w:r>
      <w:r w:rsidRPr="000533AB">
        <w:rPr>
          <w:rFonts w:ascii="方正小标宋简体" w:eastAsia="方正小标宋简体" w:hAnsi="Times New Roman" w:cs="Times New Roman"/>
          <w:color w:val="000000"/>
          <w:spacing w:val="14"/>
          <w:kern w:val="0"/>
          <w:sz w:val="36"/>
          <w:szCs w:val="36"/>
        </w:rPr>
        <w:t>年医师资格考试考务工作时间安排表</w:t>
      </w:r>
    </w:p>
    <w:p w:rsidR="000533AB" w:rsidRPr="000533AB" w:rsidRDefault="000533AB" w:rsidP="000533AB">
      <w:pPr>
        <w:widowControl/>
        <w:spacing w:line="240" w:lineRule="atLeast"/>
        <w:jc w:val="center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6"/>
          <w:szCs w:val="36"/>
        </w:rPr>
        <w:t> </w:t>
      </w:r>
    </w:p>
    <w:tbl>
      <w:tblPr>
        <w:tblW w:w="885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8"/>
        <w:gridCol w:w="5745"/>
        <w:gridCol w:w="2562"/>
      </w:tblGrid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7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工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作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内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容</w:t>
            </w:r>
          </w:p>
        </w:tc>
        <w:tc>
          <w:tcPr>
            <w:tcW w:w="2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工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作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时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 </w:t>
            </w:r>
            <w:r w:rsidRPr="000533AB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间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考生网上报名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9-21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审核中心城区考生报名材料</w:t>
            </w:r>
          </w:p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（市管民营医疗机构）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4-10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考点集中审核市妇保院、市第三人民医院、市医疗急救中心、市中心血站、市皮肤病医院考生报名资格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考点集中审核市人民医院、市中医院、市第五人民医院、考生报名资格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考点集中审核市肿瘤医院、市疾控中心、</w:t>
            </w:r>
          </w:p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13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考点集中审核赣医一附院、赣医二附院、赣医三附院考生报名资格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14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考点集中审核章贡区、赣州经开区、赣州蓉江新区、赣县、崇义考生报名资格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17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考点集中审核大余、上犹、南康、定南、龙南、考生报名资格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18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考点集中审核信丰、全南、于都、瑞金、会昌考生报名资格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19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考点集中审核安远、石城、宁都、兴国、寻乌考生报名资格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0533AB" w:rsidRPr="000533AB" w:rsidTr="000533AB">
        <w:trPr>
          <w:trHeight w:val="482"/>
          <w:jc w:val="center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5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考点汇总、核对数字，材料送省医考办审核。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3AB" w:rsidRPr="000533AB" w:rsidRDefault="000533AB" w:rsidP="000533AB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2020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年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月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21</w:t>
            </w:r>
            <w:r w:rsidRPr="000533AB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日</w:t>
            </w:r>
          </w:p>
        </w:tc>
      </w:tr>
    </w:tbl>
    <w:p w:rsidR="000533AB" w:rsidRPr="000533AB" w:rsidRDefault="000533AB" w:rsidP="000533AB">
      <w:pPr>
        <w:widowControl/>
        <w:spacing w:line="46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仿宋_GB2312" w:eastAsia="仿宋_GB2312" w:hAnsi="Times New Roman" w:cs="Times New Roman"/>
          <w:color w:val="000000"/>
          <w:spacing w:val="14"/>
          <w:kern w:val="0"/>
          <w:sz w:val="32"/>
          <w:szCs w:val="32"/>
        </w:rPr>
        <w:t>考点现场审核：</w:t>
      </w:r>
    </w:p>
    <w:p w:rsidR="000533AB" w:rsidRPr="000533AB" w:rsidRDefault="000533AB" w:rsidP="000533AB">
      <w:pPr>
        <w:widowControl/>
        <w:spacing w:line="46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1</w:t>
      </w:r>
      <w:r w:rsidRPr="000533AB">
        <w:rPr>
          <w:rFonts w:ascii="仿宋_GB2312" w:eastAsia="仿宋_GB2312" w:hAnsi="Times New Roman" w:cs="Times New Roman"/>
          <w:color w:val="000000"/>
          <w:spacing w:val="14"/>
          <w:kern w:val="0"/>
          <w:sz w:val="32"/>
          <w:szCs w:val="32"/>
        </w:rPr>
        <w:t>、各报名点或单位在指定时间携带考生申请表、复印件、汇总表、等材料按先后顺序装订后到考务中心办公室依次进行资格审核。</w:t>
      </w:r>
    </w:p>
    <w:p w:rsidR="000533AB" w:rsidRPr="000533AB" w:rsidRDefault="000533AB" w:rsidP="000533AB">
      <w:pPr>
        <w:widowControl/>
        <w:spacing w:line="46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2</w:t>
      </w:r>
      <w:r w:rsidRPr="000533AB">
        <w:rPr>
          <w:rFonts w:ascii="仿宋_GB2312" w:eastAsia="仿宋_GB2312" w:hAnsi="Times New Roman" w:cs="Times New Roman"/>
          <w:color w:val="000000"/>
          <w:spacing w:val="14"/>
          <w:kern w:val="0"/>
          <w:sz w:val="32"/>
          <w:szCs w:val="32"/>
        </w:rPr>
        <w:t>、上交材料按以下顺序装订：申报表，毕业证复印件，网上学历查询（在学信网或江西教育网打印），资</w:t>
      </w:r>
      <w:r w:rsidRPr="000533AB">
        <w:rPr>
          <w:rFonts w:ascii="仿宋_GB2312" w:eastAsia="仿宋_GB2312" w:hAnsi="Times New Roman" w:cs="Times New Roman"/>
          <w:color w:val="000000"/>
          <w:spacing w:val="14"/>
          <w:kern w:val="0"/>
          <w:sz w:val="32"/>
          <w:szCs w:val="32"/>
        </w:rPr>
        <w:lastRenderedPageBreak/>
        <w:t>格证和注册证复印件，试用期满考核证明，身份证复印件。</w:t>
      </w:r>
    </w:p>
    <w:p w:rsidR="000533AB" w:rsidRPr="000533AB" w:rsidRDefault="000533AB" w:rsidP="000533AB">
      <w:pPr>
        <w:widowControl/>
        <w:spacing w:line="460" w:lineRule="atLeast"/>
        <w:ind w:firstLine="640"/>
        <w:jc w:val="left"/>
        <w:rPr>
          <w:rFonts w:ascii="微软雅黑" w:eastAsia="微软雅黑" w:hAnsi="微软雅黑" w:cs="宋体" w:hint="eastAsia"/>
          <w:color w:val="000000"/>
          <w:spacing w:val="14"/>
          <w:kern w:val="0"/>
          <w:sz w:val="22"/>
        </w:rPr>
      </w:pPr>
      <w:r w:rsidRPr="000533AB">
        <w:rPr>
          <w:rFonts w:ascii="Times New Roman" w:eastAsia="微软雅黑" w:hAnsi="Times New Roman" w:cs="Times New Roman"/>
          <w:color w:val="000000"/>
          <w:spacing w:val="14"/>
          <w:kern w:val="0"/>
          <w:sz w:val="32"/>
          <w:szCs w:val="32"/>
        </w:rPr>
        <w:t>3</w:t>
      </w:r>
      <w:r w:rsidRPr="000533AB">
        <w:rPr>
          <w:rFonts w:ascii="仿宋_GB2312" w:eastAsia="仿宋_GB2312" w:hAnsi="Times New Roman" w:cs="Times New Roman"/>
          <w:color w:val="000000"/>
          <w:spacing w:val="14"/>
          <w:kern w:val="0"/>
          <w:sz w:val="32"/>
          <w:szCs w:val="32"/>
        </w:rPr>
        <w:t>、各报名点或单位核对好考生人数，待省医考办审核通过后网上缴费。</w:t>
      </w:r>
    </w:p>
    <w:p w:rsidR="00514E47" w:rsidRDefault="00514E47"/>
    <w:sectPr w:rsidR="00514E47" w:rsidSect="00514E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EDB" w:rsidRDefault="00847EDB" w:rsidP="000533AB">
      <w:r>
        <w:separator/>
      </w:r>
    </w:p>
  </w:endnote>
  <w:endnote w:type="continuationSeparator" w:id="0">
    <w:p w:rsidR="00847EDB" w:rsidRDefault="00847EDB" w:rsidP="00053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EDB" w:rsidRDefault="00847EDB" w:rsidP="000533AB">
      <w:r>
        <w:separator/>
      </w:r>
    </w:p>
  </w:footnote>
  <w:footnote w:type="continuationSeparator" w:id="0">
    <w:p w:rsidR="00847EDB" w:rsidRDefault="00847EDB" w:rsidP="000533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33AB"/>
    <w:rsid w:val="00033A79"/>
    <w:rsid w:val="000533AB"/>
    <w:rsid w:val="000A274A"/>
    <w:rsid w:val="001306D8"/>
    <w:rsid w:val="001C465F"/>
    <w:rsid w:val="00223DDF"/>
    <w:rsid w:val="002260F9"/>
    <w:rsid w:val="00245D20"/>
    <w:rsid w:val="002661F6"/>
    <w:rsid w:val="00291314"/>
    <w:rsid w:val="003327FA"/>
    <w:rsid w:val="003355A6"/>
    <w:rsid w:val="00336B99"/>
    <w:rsid w:val="00346AAC"/>
    <w:rsid w:val="003A0611"/>
    <w:rsid w:val="003A2BEA"/>
    <w:rsid w:val="00467D9C"/>
    <w:rsid w:val="004904A8"/>
    <w:rsid w:val="004D0CC3"/>
    <w:rsid w:val="004F62BD"/>
    <w:rsid w:val="00512C2E"/>
    <w:rsid w:val="00514E47"/>
    <w:rsid w:val="005229CE"/>
    <w:rsid w:val="00560BF3"/>
    <w:rsid w:val="006000CE"/>
    <w:rsid w:val="00602332"/>
    <w:rsid w:val="00655E95"/>
    <w:rsid w:val="006A2078"/>
    <w:rsid w:val="00710F5F"/>
    <w:rsid w:val="00722A20"/>
    <w:rsid w:val="007324E6"/>
    <w:rsid w:val="00760265"/>
    <w:rsid w:val="007773E4"/>
    <w:rsid w:val="007A6A4A"/>
    <w:rsid w:val="00810D76"/>
    <w:rsid w:val="008206CD"/>
    <w:rsid w:val="00836D74"/>
    <w:rsid w:val="00847EDB"/>
    <w:rsid w:val="00866B9E"/>
    <w:rsid w:val="00880265"/>
    <w:rsid w:val="008E4F24"/>
    <w:rsid w:val="00933D94"/>
    <w:rsid w:val="00991C5D"/>
    <w:rsid w:val="00A1357E"/>
    <w:rsid w:val="00A1768B"/>
    <w:rsid w:val="00A27EC6"/>
    <w:rsid w:val="00A36A92"/>
    <w:rsid w:val="00A823D7"/>
    <w:rsid w:val="00AB5A8C"/>
    <w:rsid w:val="00AE1F4C"/>
    <w:rsid w:val="00B05B1E"/>
    <w:rsid w:val="00B62333"/>
    <w:rsid w:val="00B754B9"/>
    <w:rsid w:val="00B85CB6"/>
    <w:rsid w:val="00BA4D95"/>
    <w:rsid w:val="00BB51F9"/>
    <w:rsid w:val="00BF509B"/>
    <w:rsid w:val="00C452CC"/>
    <w:rsid w:val="00C7538D"/>
    <w:rsid w:val="00C75569"/>
    <w:rsid w:val="00C84DFD"/>
    <w:rsid w:val="00CB1A18"/>
    <w:rsid w:val="00CB3E82"/>
    <w:rsid w:val="00CD6215"/>
    <w:rsid w:val="00CE0B05"/>
    <w:rsid w:val="00CF006D"/>
    <w:rsid w:val="00D06FAD"/>
    <w:rsid w:val="00D50DAD"/>
    <w:rsid w:val="00D71066"/>
    <w:rsid w:val="00E412E1"/>
    <w:rsid w:val="00E853E0"/>
    <w:rsid w:val="00E90D16"/>
    <w:rsid w:val="00E9717C"/>
    <w:rsid w:val="00ED20C8"/>
    <w:rsid w:val="00EE31BD"/>
    <w:rsid w:val="00F12EA6"/>
    <w:rsid w:val="00F47441"/>
    <w:rsid w:val="00F64AB5"/>
    <w:rsid w:val="00F833E7"/>
    <w:rsid w:val="00FA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533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533A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533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533AB"/>
    <w:rPr>
      <w:sz w:val="18"/>
      <w:szCs w:val="18"/>
    </w:rPr>
  </w:style>
  <w:style w:type="character" w:styleId="a5">
    <w:name w:val="Strong"/>
    <w:basedOn w:val="a0"/>
    <w:uiPriority w:val="22"/>
    <w:qFormat/>
    <w:rsid w:val="000533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9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2020-01-17T05:57:00Z</dcterms:created>
  <dcterms:modified xsi:type="dcterms:W3CDTF">2020-01-17T05:57:00Z</dcterms:modified>
</cp:coreProperties>
</file>