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89D" w:rsidRPr="004F089D" w:rsidRDefault="004F089D" w:rsidP="004F089D">
      <w:pPr>
        <w:shd w:val="clear" w:color="auto" w:fill="F9F9F9"/>
        <w:adjustRightInd/>
        <w:snapToGrid/>
        <w:spacing w:before="100" w:beforeAutospacing="1" w:after="100" w:afterAutospacing="1"/>
        <w:ind w:firstLineChars="200" w:firstLine="880"/>
        <w:jc w:val="center"/>
        <w:rPr>
          <w:rFonts w:ascii="宋体" w:eastAsia="宋体" w:hAnsi="宋体" w:cs="宋体"/>
          <w:color w:val="4C5157"/>
          <w:sz w:val="24"/>
          <w:szCs w:val="24"/>
        </w:rPr>
      </w:pPr>
      <w:r w:rsidRPr="004F089D">
        <w:rPr>
          <w:rFonts w:ascii="方正小标宋简体" w:eastAsia="方正小标宋简体" w:hAnsi="宋体" w:cs="宋体" w:hint="eastAsia"/>
          <w:color w:val="333333"/>
          <w:kern w:val="2"/>
          <w:sz w:val="44"/>
          <w:szCs w:val="44"/>
        </w:rPr>
        <w:t>昌江县2020年村卫生室招聘岗位及人数</w:t>
      </w:r>
    </w:p>
    <w:tbl>
      <w:tblPr>
        <w:tblW w:w="9172" w:type="dxa"/>
        <w:tblInd w:w="93" w:type="dxa"/>
        <w:tblLayout w:type="fixed"/>
        <w:tblCellMar>
          <w:left w:w="0" w:type="dxa"/>
          <w:right w:w="0" w:type="dxa"/>
        </w:tblCellMar>
        <w:tblLook w:val="04A0"/>
      </w:tblPr>
      <w:tblGrid>
        <w:gridCol w:w="481"/>
        <w:gridCol w:w="3123"/>
        <w:gridCol w:w="869"/>
        <w:gridCol w:w="717"/>
        <w:gridCol w:w="735"/>
        <w:gridCol w:w="1585"/>
        <w:gridCol w:w="1662"/>
      </w:tblGrid>
      <w:tr w:rsidR="004F089D" w:rsidRPr="004F089D" w:rsidTr="004F089D">
        <w:trPr>
          <w:trHeight w:val="960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3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b/>
                <w:bCs/>
                <w:sz w:val="24"/>
                <w:szCs w:val="24"/>
              </w:rPr>
              <w:t>招聘岗位</w:t>
            </w:r>
          </w:p>
        </w:tc>
        <w:tc>
          <w:tcPr>
            <w:tcW w:w="8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b/>
                <w:bCs/>
                <w:sz w:val="24"/>
                <w:szCs w:val="24"/>
              </w:rPr>
              <w:t>招聘人数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b/>
                <w:bCs/>
                <w:sz w:val="24"/>
                <w:szCs w:val="24"/>
              </w:rPr>
              <w:t>所需专业</w:t>
            </w:r>
          </w:p>
        </w:tc>
        <w:tc>
          <w:tcPr>
            <w:tcW w:w="7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b/>
                <w:bCs/>
                <w:sz w:val="24"/>
                <w:szCs w:val="24"/>
              </w:rPr>
              <w:t>学历要求</w:t>
            </w:r>
          </w:p>
        </w:tc>
        <w:tc>
          <w:tcPr>
            <w:tcW w:w="1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b/>
                <w:bCs/>
                <w:sz w:val="24"/>
                <w:szCs w:val="24"/>
              </w:rPr>
              <w:t>专业技术资格或执业资格要求</w:t>
            </w:r>
          </w:p>
        </w:tc>
        <w:tc>
          <w:tcPr>
            <w:tcW w:w="16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b/>
                <w:bCs/>
                <w:sz w:val="24"/>
                <w:szCs w:val="24"/>
              </w:rPr>
              <w:t>其他</w:t>
            </w:r>
          </w:p>
        </w:tc>
      </w:tr>
      <w:tr w:rsidR="004F089D" w:rsidRPr="004F089D" w:rsidTr="004F089D">
        <w:trPr>
          <w:trHeight w:val="607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1</w:t>
            </w:r>
          </w:p>
        </w:tc>
        <w:tc>
          <w:tcPr>
            <w:tcW w:w="3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乌烈镇长塘村卫生室</w:t>
            </w:r>
          </w:p>
        </w:tc>
        <w:tc>
          <w:tcPr>
            <w:tcW w:w="8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1</w:t>
            </w:r>
          </w:p>
        </w:tc>
        <w:tc>
          <w:tcPr>
            <w:tcW w:w="71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医学</w:t>
            </w:r>
          </w:p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专业</w:t>
            </w:r>
          </w:p>
        </w:tc>
        <w:tc>
          <w:tcPr>
            <w:tcW w:w="7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中专以上学历</w:t>
            </w:r>
          </w:p>
        </w:tc>
        <w:tc>
          <w:tcPr>
            <w:tcW w:w="158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乡村医生执业证（资格证）、执业（助理）医师证等医学类执业证书</w:t>
            </w:r>
          </w:p>
        </w:tc>
        <w:tc>
          <w:tcPr>
            <w:tcW w:w="166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（1）昌江县户籍或招聘岗位地户籍；</w:t>
            </w:r>
          </w:p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（2）可长期居住在招聘岗位所在地</w:t>
            </w:r>
          </w:p>
        </w:tc>
      </w:tr>
      <w:tr w:rsidR="004F089D" w:rsidRPr="004F089D" w:rsidTr="004F089D">
        <w:trPr>
          <w:trHeight w:val="578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2</w:t>
            </w:r>
          </w:p>
        </w:tc>
        <w:tc>
          <w:tcPr>
            <w:tcW w:w="3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七叉镇大章村卫生室</w:t>
            </w:r>
          </w:p>
        </w:tc>
        <w:tc>
          <w:tcPr>
            <w:tcW w:w="8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1</w:t>
            </w:r>
          </w:p>
        </w:tc>
        <w:tc>
          <w:tcPr>
            <w:tcW w:w="7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7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6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4F089D" w:rsidRPr="004F089D" w:rsidTr="004F089D">
        <w:trPr>
          <w:trHeight w:val="638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3</w:t>
            </w:r>
          </w:p>
        </w:tc>
        <w:tc>
          <w:tcPr>
            <w:tcW w:w="3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昌化镇新城村卫生室</w:t>
            </w:r>
          </w:p>
        </w:tc>
        <w:tc>
          <w:tcPr>
            <w:tcW w:w="8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1</w:t>
            </w:r>
          </w:p>
        </w:tc>
        <w:tc>
          <w:tcPr>
            <w:tcW w:w="7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7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6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4F089D" w:rsidRPr="004F089D" w:rsidTr="004F089D">
        <w:trPr>
          <w:trHeight w:val="793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4</w:t>
            </w:r>
          </w:p>
        </w:tc>
        <w:tc>
          <w:tcPr>
            <w:tcW w:w="3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昌化镇杨柳村卫生室</w:t>
            </w:r>
          </w:p>
        </w:tc>
        <w:tc>
          <w:tcPr>
            <w:tcW w:w="8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1</w:t>
            </w:r>
          </w:p>
        </w:tc>
        <w:tc>
          <w:tcPr>
            <w:tcW w:w="7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7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6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4F089D" w:rsidRPr="004F089D" w:rsidTr="004F089D">
        <w:trPr>
          <w:trHeight w:val="612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5</w:t>
            </w:r>
          </w:p>
        </w:tc>
        <w:tc>
          <w:tcPr>
            <w:tcW w:w="3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王下乡钱铁村卫生室</w:t>
            </w:r>
          </w:p>
        </w:tc>
        <w:tc>
          <w:tcPr>
            <w:tcW w:w="8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1</w:t>
            </w:r>
          </w:p>
        </w:tc>
        <w:tc>
          <w:tcPr>
            <w:tcW w:w="7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7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6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4F089D" w:rsidRPr="004F089D" w:rsidTr="004F089D">
        <w:trPr>
          <w:trHeight w:val="663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6</w:t>
            </w:r>
          </w:p>
        </w:tc>
        <w:tc>
          <w:tcPr>
            <w:tcW w:w="3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十月田镇五丰村卫生室</w:t>
            </w:r>
          </w:p>
        </w:tc>
        <w:tc>
          <w:tcPr>
            <w:tcW w:w="8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1</w:t>
            </w:r>
          </w:p>
        </w:tc>
        <w:tc>
          <w:tcPr>
            <w:tcW w:w="7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7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6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4F089D" w:rsidRPr="004F089D" w:rsidTr="004F089D">
        <w:trPr>
          <w:trHeight w:val="741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7</w:t>
            </w:r>
          </w:p>
        </w:tc>
        <w:tc>
          <w:tcPr>
            <w:tcW w:w="3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叉河镇叉河村卫生室</w:t>
            </w:r>
          </w:p>
        </w:tc>
        <w:tc>
          <w:tcPr>
            <w:tcW w:w="8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1</w:t>
            </w:r>
          </w:p>
        </w:tc>
        <w:tc>
          <w:tcPr>
            <w:tcW w:w="7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7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6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4F089D" w:rsidRPr="004F089D" w:rsidTr="004F089D">
        <w:trPr>
          <w:trHeight w:val="737"/>
        </w:trPr>
        <w:tc>
          <w:tcPr>
            <w:tcW w:w="3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合计</w:t>
            </w:r>
          </w:p>
        </w:tc>
        <w:tc>
          <w:tcPr>
            <w:tcW w:w="8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宋体" w:eastAsia="宋体" w:hAnsi="宋体" w:cs="仿宋_GB2312" w:hint="eastAsia"/>
                <w:sz w:val="24"/>
                <w:szCs w:val="24"/>
              </w:rPr>
              <w:t>7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MS Mincho" w:eastAsia="MS Mincho" w:hAnsi="MS Mincho" w:cs="MS Mincho" w:hint="eastAsia"/>
                <w:kern w:val="2"/>
                <w:sz w:val="24"/>
                <w:szCs w:val="24"/>
              </w:rPr>
              <w:t> </w:t>
            </w:r>
          </w:p>
        </w:tc>
        <w:tc>
          <w:tcPr>
            <w:tcW w:w="7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MS Mincho" w:eastAsia="MS Mincho" w:hAnsi="MS Mincho" w:cs="MS Mincho" w:hint="eastAsia"/>
                <w:kern w:val="2"/>
                <w:sz w:val="24"/>
                <w:szCs w:val="24"/>
              </w:rPr>
              <w:t> </w:t>
            </w:r>
          </w:p>
        </w:tc>
        <w:tc>
          <w:tcPr>
            <w:tcW w:w="1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MS Mincho" w:eastAsia="MS Mincho" w:hAnsi="MS Mincho" w:cs="MS Mincho" w:hint="eastAsia"/>
                <w:kern w:val="2"/>
                <w:sz w:val="24"/>
                <w:szCs w:val="24"/>
              </w:rPr>
              <w:t> </w:t>
            </w:r>
          </w:p>
        </w:tc>
        <w:tc>
          <w:tcPr>
            <w:tcW w:w="16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089D" w:rsidRPr="004F089D" w:rsidRDefault="004F089D" w:rsidP="004F089D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4F089D">
              <w:rPr>
                <w:rFonts w:ascii="MS Mincho" w:eastAsia="MS Mincho" w:hAnsi="MS Mincho" w:cs="MS Mincho" w:hint="eastAsia"/>
                <w:kern w:val="2"/>
                <w:sz w:val="24"/>
                <w:szCs w:val="24"/>
              </w:rPr>
              <w:t> </w:t>
            </w: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4F089D"/>
    <w:rsid w:val="00323B43"/>
    <w:rsid w:val="003D37D8"/>
    <w:rsid w:val="004358AB"/>
    <w:rsid w:val="004F089D"/>
    <w:rsid w:val="008B7726"/>
    <w:rsid w:val="00A41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0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0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0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91310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3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2020-03-19T01:12:00Z</dcterms:created>
  <dcterms:modified xsi:type="dcterms:W3CDTF">2020-03-19T01:12:00Z</dcterms:modified>
</cp:coreProperties>
</file>