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6C7" w:rsidRPr="00B2302C" w:rsidRDefault="00B2302C" w:rsidP="00B2302C">
      <w:pPr>
        <w:spacing w:line="315" w:lineRule="atLeast"/>
        <w:jc w:val="center"/>
        <w:rPr>
          <w:rStyle w:val="a3"/>
          <w:rFonts w:ascii="微软雅黑" w:eastAsia="微软雅黑" w:hAnsi="微软雅黑"/>
          <w:color w:val="000000" w:themeColor="text1"/>
          <w:szCs w:val="21"/>
        </w:rPr>
      </w:pPr>
      <w:r>
        <w:rPr>
          <w:rFonts w:ascii="微软雅黑" w:eastAsia="微软雅黑" w:hAnsi="微软雅黑" w:cs="宋体" w:hint="eastAsia"/>
          <w:b/>
          <w:bCs/>
          <w:color w:val="000000" w:themeColor="text1"/>
          <w:kern w:val="0"/>
          <w:sz w:val="32"/>
          <w:szCs w:val="32"/>
        </w:rPr>
        <w:t>华西药</w:t>
      </w:r>
      <w:r w:rsidRPr="00B2302C">
        <w:rPr>
          <w:rFonts w:ascii="微软雅黑" w:eastAsia="微软雅黑" w:hAnsi="微软雅黑" w:cs="宋体" w:hint="eastAsia"/>
          <w:b/>
          <w:bCs/>
          <w:color w:val="000000" w:themeColor="text1"/>
          <w:kern w:val="0"/>
          <w:sz w:val="32"/>
          <w:szCs w:val="32"/>
        </w:rPr>
        <w:t>学院2020年硕士研究生线上复试考生指南</w:t>
      </w:r>
    </w:p>
    <w:p w:rsidR="00B2302C" w:rsidRDefault="00B2302C" w:rsidP="00B2302C">
      <w:pPr>
        <w:pStyle w:val="vsbcontentstart"/>
        <w:spacing w:before="0" w:beforeAutospacing="0" w:after="0" w:afterAutospacing="0" w:line="315" w:lineRule="atLeast"/>
        <w:ind w:left="432"/>
        <w:rPr>
          <w:rStyle w:val="a3"/>
          <w:rFonts w:ascii="微软雅黑" w:eastAsia="微软雅黑" w:hAnsi="微软雅黑"/>
          <w:color w:val="333333"/>
          <w:sz w:val="21"/>
          <w:szCs w:val="21"/>
        </w:rPr>
      </w:pPr>
    </w:p>
    <w:p w:rsidR="00996432" w:rsidRDefault="00996432" w:rsidP="00B2302C">
      <w:pPr>
        <w:pStyle w:val="vsbcontentstart"/>
        <w:numPr>
          <w:ilvl w:val="0"/>
          <w:numId w:val="6"/>
        </w:numPr>
        <w:spacing w:before="0" w:beforeAutospacing="0" w:after="0" w:afterAutospacing="0" w:line="315" w:lineRule="atLeast"/>
        <w:rPr>
          <w:rFonts w:ascii="微软雅黑" w:eastAsia="微软雅黑" w:hAnsi="微软雅黑"/>
          <w:b/>
          <w:bCs/>
          <w:color w:val="333333"/>
          <w:sz w:val="21"/>
          <w:szCs w:val="21"/>
        </w:rPr>
      </w:pPr>
      <w:r>
        <w:rPr>
          <w:rStyle w:val="a3"/>
          <w:rFonts w:ascii="微软雅黑" w:eastAsia="微软雅黑" w:hAnsi="微软雅黑" w:hint="eastAsia"/>
          <w:color w:val="333333"/>
          <w:sz w:val="21"/>
          <w:szCs w:val="21"/>
        </w:rPr>
        <w:t>复试形式及</w:t>
      </w:r>
      <w:r w:rsidR="00C1006C">
        <w:rPr>
          <w:rStyle w:val="a3"/>
          <w:rFonts w:ascii="微软雅黑" w:eastAsia="微软雅黑" w:hAnsi="微软雅黑" w:hint="eastAsia"/>
          <w:color w:val="333333"/>
          <w:sz w:val="21"/>
          <w:szCs w:val="21"/>
        </w:rPr>
        <w:t>日期</w:t>
      </w:r>
    </w:p>
    <w:p w:rsidR="00FF672A" w:rsidRDefault="005E1A38" w:rsidP="004D6589">
      <w:pPr>
        <w:pStyle w:val="a4"/>
        <w:spacing w:before="0" w:beforeAutospacing="0" w:after="150" w:afterAutospacing="0" w:line="315" w:lineRule="atLeast"/>
        <w:ind w:firstLineChars="200"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（一）</w:t>
      </w:r>
      <w:r w:rsidR="00996432">
        <w:rPr>
          <w:rFonts w:ascii="微软雅黑" w:eastAsia="微软雅黑" w:hAnsi="微软雅黑" w:hint="eastAsia"/>
          <w:color w:val="333333"/>
          <w:sz w:val="21"/>
          <w:szCs w:val="21"/>
        </w:rPr>
        <w:t>复试形式为线上远程网络复试</w:t>
      </w:r>
      <w:r w:rsidR="002A5D77">
        <w:rPr>
          <w:rFonts w:ascii="微软雅黑" w:eastAsia="微软雅黑" w:hAnsi="微软雅黑" w:hint="eastAsia"/>
          <w:color w:val="333333"/>
          <w:sz w:val="21"/>
          <w:szCs w:val="21"/>
        </w:rPr>
        <w:t>，采用华为welink（首选方案）和腾讯会议软件（备选方案）</w:t>
      </w:r>
      <w:r w:rsidR="00877C65">
        <w:rPr>
          <w:rFonts w:ascii="微软雅黑" w:eastAsia="微软雅黑" w:hAnsi="微软雅黑" w:hint="eastAsia"/>
          <w:color w:val="333333"/>
          <w:sz w:val="21"/>
          <w:szCs w:val="21"/>
        </w:rPr>
        <w:t>进行。</w:t>
      </w:r>
    </w:p>
    <w:p w:rsidR="00FF672A" w:rsidRDefault="005E1A38" w:rsidP="00FF672A">
      <w:pPr>
        <w:pStyle w:val="a4"/>
        <w:spacing w:before="0" w:beforeAutospacing="0" w:after="150" w:afterAutospacing="0" w:line="315" w:lineRule="atLeast"/>
        <w:ind w:firstLineChars="200" w:firstLine="420"/>
        <w:rPr>
          <w:rFonts w:ascii="微软雅黑" w:eastAsia="微软雅黑" w:hAnsi="微软雅黑"/>
          <w:color w:val="333333"/>
          <w:sz w:val="21"/>
          <w:szCs w:val="21"/>
        </w:rPr>
      </w:pPr>
      <w:r w:rsidRPr="00E73DC4">
        <w:rPr>
          <w:rFonts w:ascii="微软雅黑" w:eastAsia="微软雅黑" w:hAnsi="微软雅黑" w:hint="eastAsia"/>
          <w:color w:val="333333"/>
          <w:sz w:val="21"/>
          <w:szCs w:val="21"/>
        </w:rPr>
        <w:t>（二）</w:t>
      </w:r>
      <w:r w:rsidR="00FF672A" w:rsidRPr="00E73DC4">
        <w:rPr>
          <w:rFonts w:ascii="微软雅黑" w:eastAsia="微软雅黑" w:hAnsi="微软雅黑" w:hint="eastAsia"/>
          <w:color w:val="333333"/>
          <w:sz w:val="21"/>
          <w:szCs w:val="21"/>
        </w:rPr>
        <w:t>复试采取</w:t>
      </w:r>
      <w:r w:rsidR="00BE1E6E" w:rsidRPr="00E73DC4">
        <w:rPr>
          <w:rFonts w:ascii="微软雅黑" w:eastAsia="微软雅黑" w:hAnsi="微软雅黑" w:hint="eastAsia"/>
          <w:color w:val="333333"/>
        </w:rPr>
        <w:t>“三随机原则”</w:t>
      </w:r>
      <w:r w:rsidR="0038173C" w:rsidRPr="00E73DC4">
        <w:rPr>
          <w:rFonts w:ascii="微软雅黑" w:eastAsia="微软雅黑" w:hAnsi="微软雅黑" w:hint="eastAsia"/>
          <w:color w:val="333333"/>
          <w:sz w:val="21"/>
          <w:szCs w:val="21"/>
        </w:rPr>
        <w:t>：考生顺序随机（</w:t>
      </w:r>
      <w:r w:rsidR="0038173C" w:rsidRPr="00E73DC4">
        <w:rPr>
          <w:rFonts w:ascii="微软雅黑" w:eastAsia="微软雅黑" w:hAnsi="微软雅黑"/>
          <w:color w:val="333333"/>
          <w:sz w:val="21"/>
          <w:szCs w:val="21"/>
        </w:rPr>
        <w:t>5月10</w:t>
      </w:r>
      <w:r w:rsidR="0038173C" w:rsidRPr="00E73DC4">
        <w:rPr>
          <w:rFonts w:ascii="微软雅黑" w:eastAsia="微软雅黑" w:hAnsi="微软雅黑" w:hint="eastAsia"/>
          <w:color w:val="333333"/>
          <w:sz w:val="21"/>
          <w:szCs w:val="21"/>
        </w:rPr>
        <w:t>日</w:t>
      </w:r>
      <w:r w:rsidR="0038173C" w:rsidRPr="00E73DC4">
        <w:rPr>
          <w:rFonts w:ascii="微软雅黑" w:eastAsia="微软雅黑" w:hAnsi="微软雅黑"/>
          <w:color w:val="333333"/>
          <w:sz w:val="21"/>
          <w:szCs w:val="21"/>
        </w:rPr>
        <w:t>-5</w:t>
      </w:r>
      <w:r w:rsidR="0038173C" w:rsidRPr="00E73DC4">
        <w:rPr>
          <w:rFonts w:ascii="微软雅黑" w:eastAsia="微软雅黑" w:hAnsi="微软雅黑" w:hint="eastAsia"/>
          <w:color w:val="333333"/>
          <w:sz w:val="21"/>
          <w:szCs w:val="21"/>
        </w:rPr>
        <w:t>月</w:t>
      </w:r>
      <w:r w:rsidR="0038173C" w:rsidRPr="00E73DC4">
        <w:rPr>
          <w:rFonts w:ascii="微软雅黑" w:eastAsia="微软雅黑" w:hAnsi="微软雅黑"/>
          <w:color w:val="333333"/>
          <w:sz w:val="21"/>
          <w:szCs w:val="21"/>
        </w:rPr>
        <w:t>12</w:t>
      </w:r>
      <w:r w:rsidR="0038173C" w:rsidRPr="00E73DC4">
        <w:rPr>
          <w:rFonts w:ascii="微软雅黑" w:eastAsia="微软雅黑" w:hAnsi="微软雅黑" w:hint="eastAsia"/>
          <w:color w:val="333333"/>
          <w:sz w:val="21"/>
          <w:szCs w:val="21"/>
        </w:rPr>
        <w:t>日一对一测试演练时抽签确定）、试题抽取随机（面试过程中抽签确</w:t>
      </w:r>
      <w:r w:rsidR="00FF672A" w:rsidRPr="00E73DC4">
        <w:rPr>
          <w:rFonts w:ascii="微软雅黑" w:eastAsia="微软雅黑" w:hAnsi="微软雅黑" w:hint="eastAsia"/>
          <w:color w:val="333333"/>
          <w:sz w:val="21"/>
          <w:szCs w:val="21"/>
        </w:rPr>
        <w:t>定）</w:t>
      </w:r>
      <w:r w:rsidR="00BE1E6E" w:rsidRPr="00E73DC4">
        <w:rPr>
          <w:rFonts w:ascii="微软雅黑" w:eastAsia="微软雅黑" w:hAnsi="微软雅黑" w:hint="eastAsia"/>
          <w:color w:val="333333"/>
          <w:sz w:val="21"/>
          <w:szCs w:val="21"/>
        </w:rPr>
        <w:t>和</w:t>
      </w:r>
      <w:r w:rsidR="0038173C" w:rsidRPr="00E73DC4">
        <w:rPr>
          <w:rFonts w:ascii="微软雅黑" w:eastAsia="微软雅黑" w:hAnsi="微软雅黑" w:hint="eastAsia"/>
          <w:color w:val="333333"/>
          <w:sz w:val="21"/>
          <w:szCs w:val="21"/>
        </w:rPr>
        <w:t>导师分组随机</w:t>
      </w:r>
      <w:r w:rsidR="00FF672A" w:rsidRPr="00E73DC4">
        <w:rPr>
          <w:rFonts w:ascii="微软雅黑" w:eastAsia="微软雅黑" w:hAnsi="微软雅黑" w:hint="eastAsia"/>
          <w:color w:val="333333"/>
          <w:sz w:val="21"/>
          <w:szCs w:val="21"/>
        </w:rPr>
        <w:t>。</w:t>
      </w:r>
    </w:p>
    <w:p w:rsidR="00BE4E39" w:rsidRDefault="005E1A38" w:rsidP="00FF672A">
      <w:pPr>
        <w:pStyle w:val="a4"/>
        <w:spacing w:before="0" w:beforeAutospacing="0" w:after="150" w:afterAutospacing="0" w:line="315" w:lineRule="atLeast"/>
        <w:ind w:firstLineChars="200"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（三）</w:t>
      </w:r>
      <w:r w:rsidR="00F43101">
        <w:rPr>
          <w:rFonts w:ascii="微软雅黑" w:eastAsia="微软雅黑" w:hAnsi="微软雅黑" w:hint="eastAsia"/>
          <w:color w:val="333333"/>
          <w:sz w:val="21"/>
          <w:szCs w:val="21"/>
        </w:rPr>
        <w:t>请各位考</w:t>
      </w:r>
      <w:r w:rsidR="00BE4E39">
        <w:rPr>
          <w:rFonts w:ascii="微软雅黑" w:eastAsia="微软雅黑" w:hAnsi="微软雅黑" w:hint="eastAsia"/>
          <w:color w:val="333333"/>
          <w:sz w:val="21"/>
          <w:szCs w:val="21"/>
        </w:rPr>
        <w:t>生（不含推免生</w:t>
      </w:r>
      <w:r w:rsidR="00E41193">
        <w:rPr>
          <w:rFonts w:ascii="微软雅黑" w:eastAsia="微软雅黑" w:hAnsi="微软雅黑" w:hint="eastAsia"/>
          <w:color w:val="333333"/>
          <w:sz w:val="21"/>
          <w:szCs w:val="21"/>
        </w:rPr>
        <w:t>，推免生已有QQ群</w:t>
      </w:r>
      <w:r w:rsidR="00BE4E39">
        <w:rPr>
          <w:rFonts w:ascii="微软雅黑" w:eastAsia="微软雅黑" w:hAnsi="微软雅黑" w:hint="eastAsia"/>
          <w:color w:val="333333"/>
          <w:sz w:val="21"/>
          <w:szCs w:val="21"/>
        </w:rPr>
        <w:t>）务必</w:t>
      </w:r>
      <w:r w:rsidR="00AC7CD8">
        <w:rPr>
          <w:rFonts w:ascii="微软雅黑" w:eastAsia="微软雅黑" w:hAnsi="微软雅黑" w:hint="eastAsia"/>
          <w:color w:val="333333"/>
          <w:sz w:val="21"/>
          <w:szCs w:val="21"/>
        </w:rPr>
        <w:t>于</w:t>
      </w:r>
      <w:r w:rsidR="00BE4E39">
        <w:rPr>
          <w:rFonts w:ascii="微软雅黑" w:eastAsia="微软雅黑" w:hAnsi="微软雅黑" w:hint="eastAsia"/>
          <w:color w:val="333333"/>
          <w:sz w:val="21"/>
          <w:szCs w:val="21"/>
        </w:rPr>
        <w:t>5月</w:t>
      </w:r>
      <w:r w:rsidR="00BE4E39">
        <w:rPr>
          <w:rFonts w:ascii="微软雅黑" w:eastAsia="微软雅黑" w:hAnsi="微软雅黑"/>
          <w:color w:val="333333"/>
          <w:sz w:val="21"/>
          <w:szCs w:val="21"/>
        </w:rPr>
        <w:t>7</w:t>
      </w:r>
      <w:r w:rsidR="00BE4E39">
        <w:rPr>
          <w:rFonts w:ascii="微软雅黑" w:eastAsia="微软雅黑" w:hAnsi="微软雅黑" w:hint="eastAsia"/>
          <w:color w:val="333333"/>
          <w:sz w:val="21"/>
          <w:szCs w:val="21"/>
        </w:rPr>
        <w:t>日1</w:t>
      </w:r>
      <w:r w:rsidR="00BE4E39">
        <w:rPr>
          <w:rFonts w:ascii="微软雅黑" w:eastAsia="微软雅黑" w:hAnsi="微软雅黑"/>
          <w:color w:val="333333"/>
          <w:sz w:val="21"/>
          <w:szCs w:val="21"/>
        </w:rPr>
        <w:t>8:00</w:t>
      </w:r>
      <w:r w:rsidR="00BE4E39">
        <w:rPr>
          <w:rFonts w:ascii="微软雅黑" w:eastAsia="微软雅黑" w:hAnsi="微软雅黑" w:hint="eastAsia"/>
          <w:color w:val="333333"/>
          <w:sz w:val="21"/>
          <w:szCs w:val="21"/>
        </w:rPr>
        <w:t>前加入QQ群“2</w:t>
      </w:r>
      <w:r w:rsidR="00BE4E39">
        <w:rPr>
          <w:rFonts w:ascii="微软雅黑" w:eastAsia="微软雅黑" w:hAnsi="微软雅黑"/>
          <w:color w:val="333333"/>
          <w:sz w:val="21"/>
          <w:szCs w:val="21"/>
        </w:rPr>
        <w:t>020</w:t>
      </w:r>
      <w:r w:rsidR="00BE4E39">
        <w:rPr>
          <w:rFonts w:ascii="微软雅黑" w:eastAsia="微软雅黑" w:hAnsi="微软雅黑" w:hint="eastAsia"/>
          <w:color w:val="333333"/>
          <w:sz w:val="21"/>
          <w:szCs w:val="21"/>
        </w:rPr>
        <w:t>华西药学硕士复试”（群号：1</w:t>
      </w:r>
      <w:r w:rsidR="00BE4E39">
        <w:rPr>
          <w:rFonts w:ascii="微软雅黑" w:eastAsia="微软雅黑" w:hAnsi="微软雅黑"/>
          <w:color w:val="333333"/>
          <w:sz w:val="21"/>
          <w:szCs w:val="21"/>
        </w:rPr>
        <w:t>067841618</w:t>
      </w:r>
      <w:r w:rsidR="00BE4E39">
        <w:rPr>
          <w:rFonts w:ascii="微软雅黑" w:eastAsia="微软雅黑" w:hAnsi="微软雅黑" w:hint="eastAsia"/>
          <w:color w:val="333333"/>
          <w:sz w:val="21"/>
          <w:szCs w:val="21"/>
        </w:rPr>
        <w:t>），申请加群的考生务必在申请加群的“个人介绍”中注明“姓名+身份证号后6位”。</w:t>
      </w:r>
    </w:p>
    <w:p w:rsidR="009C7D36" w:rsidRDefault="005E1A38" w:rsidP="00F43101">
      <w:pPr>
        <w:pStyle w:val="a4"/>
        <w:spacing w:before="0" w:beforeAutospacing="0" w:after="0" w:afterAutospacing="0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（四）</w:t>
      </w:r>
      <w:r w:rsidR="00BE4E39">
        <w:rPr>
          <w:rFonts w:ascii="微软雅黑" w:eastAsia="微软雅黑" w:hAnsi="微软雅黑" w:hint="eastAsia"/>
          <w:color w:val="333333"/>
          <w:sz w:val="21"/>
          <w:szCs w:val="21"/>
        </w:rPr>
        <w:t>我院各复试小组将在5月</w:t>
      </w:r>
      <w:r w:rsidR="00BE4E39">
        <w:rPr>
          <w:rFonts w:ascii="微软雅黑" w:eastAsia="微软雅黑" w:hAnsi="微软雅黑"/>
          <w:color w:val="333333"/>
          <w:sz w:val="21"/>
          <w:szCs w:val="21"/>
        </w:rPr>
        <w:t>10</w:t>
      </w:r>
      <w:r w:rsidR="002A5D77">
        <w:rPr>
          <w:rFonts w:ascii="微软雅黑" w:eastAsia="微软雅黑" w:hAnsi="微软雅黑" w:hint="eastAsia"/>
          <w:color w:val="333333"/>
          <w:sz w:val="21"/>
          <w:szCs w:val="21"/>
        </w:rPr>
        <w:t xml:space="preserve"> 日</w:t>
      </w:r>
      <w:r w:rsidR="00BE4E39">
        <w:rPr>
          <w:rFonts w:ascii="微软雅黑" w:eastAsia="微软雅黑" w:hAnsi="微软雅黑" w:hint="eastAsia"/>
          <w:color w:val="333333"/>
          <w:sz w:val="21"/>
          <w:szCs w:val="21"/>
        </w:rPr>
        <w:t>-</w:t>
      </w:r>
      <w:r w:rsidR="002A5D77">
        <w:rPr>
          <w:rFonts w:ascii="微软雅黑" w:eastAsia="微软雅黑" w:hAnsi="微软雅黑"/>
          <w:color w:val="333333"/>
          <w:sz w:val="21"/>
          <w:szCs w:val="21"/>
        </w:rPr>
        <w:t>5</w:t>
      </w:r>
      <w:r w:rsidR="002A5D77">
        <w:rPr>
          <w:rFonts w:ascii="微软雅黑" w:eastAsia="微软雅黑" w:hAnsi="微软雅黑" w:hint="eastAsia"/>
          <w:color w:val="333333"/>
          <w:sz w:val="21"/>
          <w:szCs w:val="21"/>
        </w:rPr>
        <w:t>月</w:t>
      </w:r>
      <w:r w:rsidR="00BE4E39">
        <w:rPr>
          <w:rFonts w:ascii="微软雅黑" w:eastAsia="微软雅黑" w:hAnsi="微软雅黑"/>
          <w:color w:val="333333"/>
          <w:sz w:val="21"/>
          <w:szCs w:val="21"/>
        </w:rPr>
        <w:t>12</w:t>
      </w:r>
      <w:r w:rsidR="00BE4E39">
        <w:rPr>
          <w:rFonts w:ascii="微软雅黑" w:eastAsia="微软雅黑" w:hAnsi="微软雅黑" w:hint="eastAsia"/>
          <w:color w:val="333333"/>
          <w:sz w:val="21"/>
          <w:szCs w:val="21"/>
        </w:rPr>
        <w:t>日与考生进行一对一</w:t>
      </w:r>
      <w:r w:rsidR="005546A6">
        <w:rPr>
          <w:rFonts w:ascii="微软雅黑" w:eastAsia="微软雅黑" w:hAnsi="微软雅黑" w:hint="eastAsia"/>
          <w:color w:val="333333"/>
          <w:sz w:val="21"/>
          <w:szCs w:val="21"/>
        </w:rPr>
        <w:t>测试演练，并将抽签确定正式复试的考生顺序</w:t>
      </w:r>
      <w:r w:rsidR="00BE4E39">
        <w:rPr>
          <w:rFonts w:ascii="微软雅黑" w:eastAsia="微软雅黑" w:hAnsi="微软雅黑" w:hint="eastAsia"/>
          <w:color w:val="333333"/>
          <w:sz w:val="21"/>
          <w:szCs w:val="21"/>
        </w:rPr>
        <w:t>。</w:t>
      </w:r>
      <w:r w:rsidR="002A5D77" w:rsidRPr="00F43101">
        <w:rPr>
          <w:rFonts w:ascii="微软雅黑" w:eastAsia="微软雅黑" w:hAnsi="微软雅黑" w:hint="eastAsia"/>
          <w:b/>
          <w:color w:val="333333"/>
          <w:sz w:val="21"/>
          <w:szCs w:val="21"/>
        </w:rPr>
        <w:t>全院</w:t>
      </w:r>
      <w:r w:rsidR="00DF2C67" w:rsidRPr="00F43101">
        <w:rPr>
          <w:rFonts w:ascii="微软雅黑" w:eastAsia="微软雅黑" w:hAnsi="微软雅黑" w:hint="eastAsia"/>
          <w:b/>
          <w:color w:val="333333"/>
          <w:sz w:val="21"/>
          <w:szCs w:val="21"/>
        </w:rPr>
        <w:t>正式复试时间：5月</w:t>
      </w:r>
      <w:r w:rsidR="00DF2C67" w:rsidRPr="00F43101">
        <w:rPr>
          <w:rFonts w:ascii="微软雅黑" w:eastAsia="微软雅黑" w:hAnsi="微软雅黑"/>
          <w:b/>
          <w:color w:val="333333"/>
          <w:sz w:val="21"/>
          <w:szCs w:val="21"/>
        </w:rPr>
        <w:t>14</w:t>
      </w:r>
      <w:r w:rsidR="002A5D77" w:rsidRPr="00F43101">
        <w:rPr>
          <w:rFonts w:ascii="微软雅黑" w:eastAsia="微软雅黑" w:hAnsi="微软雅黑" w:hint="eastAsia"/>
          <w:b/>
          <w:color w:val="333333"/>
          <w:sz w:val="21"/>
          <w:szCs w:val="21"/>
        </w:rPr>
        <w:t xml:space="preserve">日 </w:t>
      </w:r>
      <w:r w:rsidR="002A5D77" w:rsidRPr="00F43101">
        <w:rPr>
          <w:rFonts w:ascii="微软雅黑" w:eastAsia="微软雅黑" w:hAnsi="微软雅黑"/>
          <w:b/>
          <w:color w:val="333333"/>
          <w:sz w:val="21"/>
          <w:szCs w:val="21"/>
        </w:rPr>
        <w:t>– 5</w:t>
      </w:r>
      <w:r w:rsidR="002A5D77" w:rsidRPr="00F43101">
        <w:rPr>
          <w:rFonts w:ascii="微软雅黑" w:eastAsia="微软雅黑" w:hAnsi="微软雅黑" w:hint="eastAsia"/>
          <w:b/>
          <w:color w:val="333333"/>
          <w:sz w:val="21"/>
          <w:szCs w:val="21"/>
        </w:rPr>
        <w:t>月</w:t>
      </w:r>
      <w:r w:rsidR="00DF2C67" w:rsidRPr="00F43101">
        <w:rPr>
          <w:rFonts w:ascii="微软雅黑" w:eastAsia="微软雅黑" w:hAnsi="微软雅黑" w:hint="eastAsia"/>
          <w:b/>
          <w:color w:val="333333"/>
          <w:sz w:val="21"/>
          <w:szCs w:val="21"/>
        </w:rPr>
        <w:t>1</w:t>
      </w:r>
      <w:r w:rsidR="00DF2C67" w:rsidRPr="00F43101">
        <w:rPr>
          <w:rFonts w:ascii="微软雅黑" w:eastAsia="微软雅黑" w:hAnsi="微软雅黑"/>
          <w:b/>
          <w:color w:val="333333"/>
          <w:sz w:val="21"/>
          <w:szCs w:val="21"/>
        </w:rPr>
        <w:t>9</w:t>
      </w:r>
      <w:r w:rsidR="00DF2C67" w:rsidRPr="00F43101">
        <w:rPr>
          <w:rFonts w:ascii="微软雅黑" w:eastAsia="微软雅黑" w:hAnsi="微软雅黑" w:hint="eastAsia"/>
          <w:b/>
          <w:color w:val="333333"/>
          <w:sz w:val="21"/>
          <w:szCs w:val="21"/>
        </w:rPr>
        <w:t>日</w:t>
      </w:r>
      <w:r w:rsidR="00DF2C67">
        <w:rPr>
          <w:rFonts w:ascii="微软雅黑" w:eastAsia="微软雅黑" w:hAnsi="微软雅黑" w:hint="eastAsia"/>
          <w:color w:val="333333"/>
          <w:sz w:val="21"/>
          <w:szCs w:val="21"/>
        </w:rPr>
        <w:t>，详见我院发布的复试通知。</w:t>
      </w:r>
      <w:r w:rsidR="009C7D36">
        <w:rPr>
          <w:rFonts w:ascii="微软雅黑" w:eastAsia="微软雅黑" w:hAnsi="微软雅黑" w:hint="eastAsia"/>
          <w:color w:val="333333"/>
          <w:sz w:val="21"/>
          <w:szCs w:val="21"/>
        </w:rPr>
        <w:t>考生分组</w:t>
      </w:r>
      <w:r w:rsidR="00B06C0A">
        <w:rPr>
          <w:rFonts w:ascii="微软雅黑" w:eastAsia="微软雅黑" w:hAnsi="微软雅黑" w:hint="eastAsia"/>
          <w:color w:val="333333"/>
          <w:sz w:val="21"/>
          <w:szCs w:val="21"/>
        </w:rPr>
        <w:t>与面试安排</w:t>
      </w:r>
      <w:r w:rsidR="00F43101">
        <w:rPr>
          <w:rFonts w:ascii="微软雅黑" w:eastAsia="微软雅黑" w:hAnsi="微软雅黑" w:hint="eastAsia"/>
          <w:color w:val="333333"/>
          <w:sz w:val="21"/>
          <w:szCs w:val="21"/>
        </w:rPr>
        <w:t>：</w:t>
      </w:r>
    </w:p>
    <w:tbl>
      <w:tblPr>
        <w:tblStyle w:val="a6"/>
        <w:tblW w:w="8662" w:type="dxa"/>
        <w:jc w:val="center"/>
        <w:tblLook w:val="04A0"/>
      </w:tblPr>
      <w:tblGrid>
        <w:gridCol w:w="2551"/>
        <w:gridCol w:w="3227"/>
        <w:gridCol w:w="2884"/>
      </w:tblGrid>
      <w:tr w:rsidR="00F43101" w:rsidTr="00D13DBD">
        <w:trPr>
          <w:jc w:val="center"/>
        </w:trPr>
        <w:tc>
          <w:tcPr>
            <w:tcW w:w="2551" w:type="dxa"/>
          </w:tcPr>
          <w:p w:rsidR="00F43101" w:rsidRPr="009068B7" w:rsidRDefault="00F43101" w:rsidP="009068B7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b/>
                <w:color w:val="333333"/>
                <w:sz w:val="21"/>
                <w:szCs w:val="21"/>
              </w:rPr>
            </w:pPr>
            <w:r w:rsidRPr="009068B7">
              <w:rPr>
                <w:rFonts w:ascii="微软雅黑" w:eastAsia="微软雅黑" w:hAnsi="微软雅黑" w:hint="eastAsia"/>
                <w:b/>
                <w:color w:val="333333"/>
                <w:sz w:val="21"/>
                <w:szCs w:val="21"/>
              </w:rPr>
              <w:t>考生报考研究方向</w:t>
            </w:r>
          </w:p>
        </w:tc>
        <w:tc>
          <w:tcPr>
            <w:tcW w:w="3227" w:type="dxa"/>
          </w:tcPr>
          <w:p w:rsidR="00F43101" w:rsidRPr="009068B7" w:rsidRDefault="00F43101" w:rsidP="009068B7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b/>
                <w:color w:val="333333"/>
                <w:sz w:val="21"/>
                <w:szCs w:val="21"/>
              </w:rPr>
            </w:pPr>
            <w:r w:rsidRPr="009068B7">
              <w:rPr>
                <w:rFonts w:ascii="微软雅黑" w:eastAsia="微软雅黑" w:hAnsi="微软雅黑" w:hint="eastAsia"/>
                <w:b/>
                <w:color w:val="333333"/>
                <w:sz w:val="21"/>
                <w:szCs w:val="21"/>
              </w:rPr>
              <w:t>复试小组名称</w:t>
            </w:r>
          </w:p>
        </w:tc>
        <w:tc>
          <w:tcPr>
            <w:tcW w:w="2884" w:type="dxa"/>
          </w:tcPr>
          <w:p w:rsidR="00F43101" w:rsidRPr="009068B7" w:rsidRDefault="00D13DBD" w:rsidP="009068B7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b/>
                <w:color w:val="333333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color w:val="333333"/>
                <w:sz w:val="21"/>
                <w:szCs w:val="21"/>
              </w:rPr>
              <w:t>面试日期</w:t>
            </w:r>
          </w:p>
        </w:tc>
      </w:tr>
      <w:tr w:rsidR="00F43101" w:rsidTr="00D13DBD">
        <w:trPr>
          <w:jc w:val="center"/>
        </w:trPr>
        <w:tc>
          <w:tcPr>
            <w:tcW w:w="2551" w:type="dxa"/>
          </w:tcPr>
          <w:p w:rsidR="00F43101" w:rsidRDefault="00F43101" w:rsidP="009068B7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</w:rPr>
              <w:t>药物化学</w:t>
            </w:r>
          </w:p>
        </w:tc>
        <w:tc>
          <w:tcPr>
            <w:tcW w:w="3227" w:type="dxa"/>
          </w:tcPr>
          <w:p w:rsidR="00F43101" w:rsidRDefault="00F43101" w:rsidP="009068B7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</w:rPr>
              <w:t>药物化学复试小组</w:t>
            </w:r>
          </w:p>
        </w:tc>
        <w:tc>
          <w:tcPr>
            <w:tcW w:w="2884" w:type="dxa"/>
          </w:tcPr>
          <w:p w:rsidR="00F43101" w:rsidRDefault="00D13DBD" w:rsidP="00D13DBD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</w:rPr>
              <w:t>5月14日全天、15日下午</w:t>
            </w:r>
          </w:p>
        </w:tc>
      </w:tr>
      <w:tr w:rsidR="00D13DBD" w:rsidTr="00D13DBD">
        <w:trPr>
          <w:jc w:val="center"/>
        </w:trPr>
        <w:tc>
          <w:tcPr>
            <w:tcW w:w="2551" w:type="dxa"/>
          </w:tcPr>
          <w:p w:rsidR="00D13DBD" w:rsidRDefault="00D13DBD" w:rsidP="009068B7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</w:rPr>
              <w:t>药剂学</w:t>
            </w:r>
          </w:p>
        </w:tc>
        <w:tc>
          <w:tcPr>
            <w:tcW w:w="3227" w:type="dxa"/>
          </w:tcPr>
          <w:p w:rsidR="00D13DBD" w:rsidRDefault="00D13DBD" w:rsidP="009068B7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</w:rPr>
              <w:t>药剂学复试小组</w:t>
            </w:r>
          </w:p>
        </w:tc>
        <w:tc>
          <w:tcPr>
            <w:tcW w:w="2884" w:type="dxa"/>
          </w:tcPr>
          <w:p w:rsidR="00D13DBD" w:rsidRDefault="00D13DBD" w:rsidP="00995544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</w:rPr>
              <w:t>5月14日全天、15日下午</w:t>
            </w:r>
          </w:p>
        </w:tc>
      </w:tr>
      <w:tr w:rsidR="00D13DBD" w:rsidTr="00D13DBD">
        <w:trPr>
          <w:jc w:val="center"/>
        </w:trPr>
        <w:tc>
          <w:tcPr>
            <w:tcW w:w="2551" w:type="dxa"/>
          </w:tcPr>
          <w:p w:rsidR="00D13DBD" w:rsidRPr="00F43101" w:rsidRDefault="00D13DBD" w:rsidP="009068B7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</w:rPr>
              <w:t>生药学、天然药物化学</w:t>
            </w:r>
          </w:p>
        </w:tc>
        <w:tc>
          <w:tcPr>
            <w:tcW w:w="3227" w:type="dxa"/>
          </w:tcPr>
          <w:p w:rsidR="00D13DBD" w:rsidRDefault="00D13DBD" w:rsidP="009068B7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</w:rPr>
              <w:t>生药学与天然药物化学复试小组</w:t>
            </w:r>
          </w:p>
        </w:tc>
        <w:tc>
          <w:tcPr>
            <w:tcW w:w="2884" w:type="dxa"/>
          </w:tcPr>
          <w:p w:rsidR="00D13DBD" w:rsidRDefault="00D13DBD" w:rsidP="00D13DBD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</w:rPr>
              <w:t>5月15日全天</w:t>
            </w:r>
          </w:p>
        </w:tc>
      </w:tr>
      <w:tr w:rsidR="00B06C0A" w:rsidTr="00D13DBD">
        <w:trPr>
          <w:jc w:val="center"/>
        </w:trPr>
        <w:tc>
          <w:tcPr>
            <w:tcW w:w="2551" w:type="dxa"/>
          </w:tcPr>
          <w:p w:rsidR="00B06C0A" w:rsidRDefault="00B06C0A" w:rsidP="009068B7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</w:rPr>
              <w:t>药物分析学、微生物与生化药学</w:t>
            </w:r>
          </w:p>
        </w:tc>
        <w:tc>
          <w:tcPr>
            <w:tcW w:w="3227" w:type="dxa"/>
          </w:tcPr>
          <w:p w:rsidR="00B06C0A" w:rsidRPr="00F43101" w:rsidRDefault="00B06C0A" w:rsidP="009068B7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</w:rPr>
              <w:t>药物分析学与微生物与生化药学复试小组</w:t>
            </w:r>
          </w:p>
        </w:tc>
        <w:tc>
          <w:tcPr>
            <w:tcW w:w="2884" w:type="dxa"/>
          </w:tcPr>
          <w:p w:rsidR="00B06C0A" w:rsidRDefault="00B06C0A" w:rsidP="00995544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</w:rPr>
              <w:t>5月15日下午</w:t>
            </w:r>
          </w:p>
        </w:tc>
      </w:tr>
      <w:tr w:rsidR="00B06C0A" w:rsidTr="00D13DBD">
        <w:trPr>
          <w:jc w:val="center"/>
        </w:trPr>
        <w:tc>
          <w:tcPr>
            <w:tcW w:w="2551" w:type="dxa"/>
          </w:tcPr>
          <w:p w:rsidR="00B06C0A" w:rsidRDefault="00B06C0A" w:rsidP="009068B7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</w:rPr>
              <w:t>药理学</w:t>
            </w:r>
          </w:p>
        </w:tc>
        <w:tc>
          <w:tcPr>
            <w:tcW w:w="3227" w:type="dxa"/>
          </w:tcPr>
          <w:p w:rsidR="00B06C0A" w:rsidRDefault="00B06C0A" w:rsidP="009068B7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</w:rPr>
              <w:t>药理学复试小组</w:t>
            </w:r>
          </w:p>
        </w:tc>
        <w:tc>
          <w:tcPr>
            <w:tcW w:w="2884" w:type="dxa"/>
          </w:tcPr>
          <w:p w:rsidR="00B06C0A" w:rsidRDefault="00B06C0A" w:rsidP="00995544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</w:rPr>
              <w:t>5月15日上午</w:t>
            </w:r>
          </w:p>
        </w:tc>
      </w:tr>
      <w:tr w:rsidR="00B06C0A" w:rsidTr="00D13DBD">
        <w:trPr>
          <w:jc w:val="center"/>
        </w:trPr>
        <w:tc>
          <w:tcPr>
            <w:tcW w:w="2551" w:type="dxa"/>
          </w:tcPr>
          <w:p w:rsidR="00B06C0A" w:rsidRDefault="00B06C0A" w:rsidP="009068B7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</w:rPr>
              <w:t>临床药学、药事管理学</w:t>
            </w:r>
          </w:p>
        </w:tc>
        <w:tc>
          <w:tcPr>
            <w:tcW w:w="3227" w:type="dxa"/>
          </w:tcPr>
          <w:p w:rsidR="00B06C0A" w:rsidRDefault="00B06C0A" w:rsidP="009068B7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</w:rPr>
              <w:t>临床药学与药事管理学复试小组</w:t>
            </w:r>
          </w:p>
        </w:tc>
        <w:tc>
          <w:tcPr>
            <w:tcW w:w="2884" w:type="dxa"/>
          </w:tcPr>
          <w:p w:rsidR="00B06C0A" w:rsidRDefault="00B06C0A" w:rsidP="00995544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</w:rPr>
              <w:t>5月14日全天</w:t>
            </w:r>
          </w:p>
        </w:tc>
      </w:tr>
      <w:tr w:rsidR="001226FE" w:rsidTr="00D13DBD">
        <w:trPr>
          <w:jc w:val="center"/>
        </w:trPr>
        <w:tc>
          <w:tcPr>
            <w:tcW w:w="2551" w:type="dxa"/>
          </w:tcPr>
          <w:p w:rsidR="001226FE" w:rsidRDefault="001226FE" w:rsidP="009068B7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</w:rPr>
              <w:lastRenderedPageBreak/>
              <w:t>药学专业学位（不分方向）</w:t>
            </w:r>
          </w:p>
        </w:tc>
        <w:tc>
          <w:tcPr>
            <w:tcW w:w="3227" w:type="dxa"/>
          </w:tcPr>
          <w:p w:rsidR="001226FE" w:rsidRPr="001226FE" w:rsidRDefault="001226FE" w:rsidP="009068B7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</w:rPr>
              <w:t>药学专业学位复试小组</w:t>
            </w:r>
          </w:p>
        </w:tc>
        <w:tc>
          <w:tcPr>
            <w:tcW w:w="2884" w:type="dxa"/>
          </w:tcPr>
          <w:p w:rsidR="001226FE" w:rsidRDefault="001226FE" w:rsidP="001226FE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</w:rPr>
              <w:t>5月14日全天、15日上午</w:t>
            </w:r>
          </w:p>
        </w:tc>
      </w:tr>
    </w:tbl>
    <w:p w:rsidR="006206C7" w:rsidRDefault="006206C7" w:rsidP="00996432">
      <w:pPr>
        <w:pStyle w:val="a4"/>
        <w:spacing w:before="0" w:beforeAutospacing="0" w:after="0" w:afterAutospacing="0" w:line="315" w:lineRule="atLeast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</w:p>
    <w:p w:rsidR="00996432" w:rsidRDefault="00996432" w:rsidP="00996432">
      <w:pPr>
        <w:pStyle w:val="a4"/>
        <w:spacing w:before="0" w:beforeAutospacing="0" w:after="0" w:afterAutospacing="0" w:line="315" w:lineRule="atLeast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 </w:t>
      </w:r>
      <w:r>
        <w:rPr>
          <w:rStyle w:val="a3"/>
          <w:rFonts w:ascii="微软雅黑" w:eastAsia="微软雅黑" w:hAnsi="微软雅黑" w:hint="eastAsia"/>
          <w:color w:val="333333"/>
          <w:sz w:val="21"/>
          <w:szCs w:val="21"/>
        </w:rPr>
        <w:t>二、复试要求</w:t>
      </w:r>
    </w:p>
    <w:p w:rsidR="00996432" w:rsidRDefault="00996432" w:rsidP="00996432">
      <w:pPr>
        <w:pStyle w:val="a4"/>
        <w:spacing w:before="0" w:beforeAutospacing="0" w:after="150" w:afterAutospacing="0" w:line="315" w:lineRule="atLeast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为了顺利进行复试，请考生提前做好如下准备</w:t>
      </w:r>
      <w:r w:rsidR="005E1A38">
        <w:rPr>
          <w:rFonts w:ascii="微软雅黑" w:eastAsia="微软雅黑" w:hAnsi="微软雅黑" w:hint="eastAsia"/>
          <w:color w:val="333333"/>
          <w:sz w:val="21"/>
          <w:szCs w:val="21"/>
        </w:rPr>
        <w:t>：</w:t>
      </w:r>
    </w:p>
    <w:p w:rsidR="00996432" w:rsidRPr="00877C65" w:rsidRDefault="00996432" w:rsidP="00996432">
      <w:pPr>
        <w:pStyle w:val="a4"/>
        <w:spacing w:before="0" w:beforeAutospacing="0" w:after="150" w:afterAutospacing="0" w:line="315" w:lineRule="atLeast"/>
        <w:ind w:firstLine="420"/>
        <w:rPr>
          <w:rFonts w:ascii="微软雅黑" w:eastAsia="微软雅黑" w:hAnsi="微软雅黑"/>
          <w:b/>
          <w:color w:val="333333"/>
          <w:sz w:val="21"/>
          <w:szCs w:val="21"/>
        </w:rPr>
      </w:pPr>
      <w:r w:rsidRPr="00877C65">
        <w:rPr>
          <w:rFonts w:ascii="微软雅黑" w:eastAsia="微软雅黑" w:hAnsi="微软雅黑" w:hint="eastAsia"/>
          <w:b/>
          <w:color w:val="333333"/>
          <w:sz w:val="21"/>
          <w:szCs w:val="21"/>
        </w:rPr>
        <w:t>（一）复试环境</w:t>
      </w:r>
    </w:p>
    <w:p w:rsidR="00996432" w:rsidRDefault="00996432" w:rsidP="00877C65">
      <w:pPr>
        <w:pStyle w:val="a4"/>
        <w:spacing w:before="0" w:beforeAutospacing="0" w:after="150" w:afterAutospacing="0" w:line="315" w:lineRule="atLeast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考生本人应保持发型整洁，</w:t>
      </w:r>
      <w:r w:rsidR="001F71C7">
        <w:rPr>
          <w:rFonts w:ascii="微软雅黑" w:eastAsia="微软雅黑" w:hAnsi="微软雅黑" w:hint="eastAsia"/>
          <w:color w:val="333333"/>
          <w:sz w:val="21"/>
          <w:szCs w:val="21"/>
        </w:rPr>
        <w:t>免冠、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素颜、露耳且</w:t>
      </w:r>
      <w:r w:rsidRPr="00877C65">
        <w:rPr>
          <w:rFonts w:ascii="微软雅黑" w:eastAsia="微软雅黑" w:hAnsi="微软雅黑" w:hint="eastAsia"/>
          <w:b/>
          <w:color w:val="333333"/>
          <w:sz w:val="21"/>
          <w:szCs w:val="21"/>
        </w:rPr>
        <w:t>不可佩戴首饰</w:t>
      </w:r>
      <w:r w:rsidR="00877C65" w:rsidRPr="00877C65">
        <w:rPr>
          <w:rFonts w:ascii="微软雅黑" w:eastAsia="微软雅黑" w:hAnsi="微软雅黑" w:hint="eastAsia"/>
          <w:b/>
          <w:color w:val="333333"/>
          <w:sz w:val="21"/>
          <w:szCs w:val="21"/>
        </w:rPr>
        <w:t>、耳机</w:t>
      </w:r>
      <w:r w:rsidR="00877C65">
        <w:rPr>
          <w:rFonts w:ascii="微软雅黑" w:eastAsia="微软雅黑" w:hAnsi="微软雅黑" w:hint="eastAsia"/>
          <w:color w:val="333333"/>
          <w:sz w:val="21"/>
          <w:szCs w:val="21"/>
        </w:rPr>
        <w:t>等，考生面部处于顺光环境并受光均匀</w:t>
      </w:r>
      <w:r w:rsidR="001F71C7">
        <w:rPr>
          <w:rFonts w:ascii="微软雅黑" w:eastAsia="微软雅黑" w:hAnsi="微软雅黑" w:hint="eastAsia"/>
          <w:color w:val="333333"/>
          <w:sz w:val="21"/>
          <w:szCs w:val="21"/>
        </w:rPr>
        <w:t>；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复试环境应相对封闭、安静，复试过程中无其他人进入和严重噪音干扰</w:t>
      </w:r>
      <w:r w:rsidR="001F71C7">
        <w:rPr>
          <w:rFonts w:ascii="微软雅黑" w:eastAsia="微软雅黑" w:hAnsi="微软雅黑" w:hint="eastAsia"/>
          <w:color w:val="333333"/>
          <w:sz w:val="21"/>
          <w:szCs w:val="21"/>
        </w:rPr>
        <w:t>。</w:t>
      </w:r>
    </w:p>
    <w:p w:rsidR="00996432" w:rsidRPr="00877C65" w:rsidRDefault="00996432" w:rsidP="00996432">
      <w:pPr>
        <w:pStyle w:val="a4"/>
        <w:spacing w:before="0" w:beforeAutospacing="0" w:after="150" w:afterAutospacing="0" w:line="315" w:lineRule="atLeast"/>
        <w:ind w:firstLine="420"/>
        <w:rPr>
          <w:rFonts w:ascii="微软雅黑" w:eastAsia="微软雅黑" w:hAnsi="微软雅黑"/>
          <w:b/>
          <w:color w:val="333333"/>
          <w:sz w:val="21"/>
          <w:szCs w:val="21"/>
        </w:rPr>
      </w:pPr>
      <w:r w:rsidRPr="00877C65">
        <w:rPr>
          <w:rFonts w:ascii="微软雅黑" w:eastAsia="微软雅黑" w:hAnsi="微软雅黑" w:hint="eastAsia"/>
          <w:b/>
          <w:color w:val="333333"/>
          <w:sz w:val="21"/>
          <w:szCs w:val="21"/>
        </w:rPr>
        <w:t>（二）硬</w:t>
      </w:r>
      <w:r w:rsidR="00877C65" w:rsidRPr="00877C65">
        <w:rPr>
          <w:rFonts w:ascii="微软雅黑" w:eastAsia="微软雅黑" w:hAnsi="微软雅黑" w:hint="eastAsia"/>
          <w:b/>
          <w:color w:val="333333"/>
          <w:sz w:val="21"/>
          <w:szCs w:val="21"/>
        </w:rPr>
        <w:t>件及软件要求</w:t>
      </w:r>
    </w:p>
    <w:p w:rsidR="00996432" w:rsidRDefault="00996432" w:rsidP="00996432">
      <w:pPr>
        <w:pStyle w:val="a4"/>
        <w:spacing w:before="0" w:beforeAutospacing="0" w:after="150" w:afterAutospacing="0" w:line="315" w:lineRule="atLeast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我院采用</w:t>
      </w:r>
      <w:r w:rsidRPr="001F71C7">
        <w:rPr>
          <w:rFonts w:ascii="微软雅黑" w:eastAsia="微软雅黑" w:hAnsi="微软雅黑" w:hint="eastAsia"/>
          <w:b/>
          <w:color w:val="333333"/>
          <w:sz w:val="21"/>
          <w:szCs w:val="21"/>
        </w:rPr>
        <w:t>双机位视频监控模式</w:t>
      </w:r>
      <w:r w:rsidR="001F71C7">
        <w:rPr>
          <w:rFonts w:ascii="微软雅黑" w:eastAsia="微软雅黑" w:hAnsi="微软雅黑" w:hint="eastAsia"/>
          <w:color w:val="333333"/>
          <w:sz w:val="21"/>
          <w:szCs w:val="21"/>
        </w:rPr>
        <w:t>进行复试考核，主机位和次机位摄像头摆放应保证复试所在场地无死角，次机位</w:t>
      </w:r>
      <w:r w:rsidR="00DF060B">
        <w:rPr>
          <w:rFonts w:ascii="微软雅黑" w:eastAsia="微软雅黑" w:hAnsi="微软雅黑" w:hint="eastAsia"/>
          <w:color w:val="333333"/>
          <w:sz w:val="21"/>
          <w:szCs w:val="21"/>
        </w:rPr>
        <w:t>必要时</w:t>
      </w:r>
      <w:r w:rsidR="001F71C7">
        <w:rPr>
          <w:rFonts w:ascii="微软雅黑" w:eastAsia="微软雅黑" w:hAnsi="微软雅黑" w:hint="eastAsia"/>
          <w:color w:val="333333"/>
          <w:sz w:val="21"/>
          <w:szCs w:val="21"/>
        </w:rPr>
        <w:t>可3</w:t>
      </w:r>
      <w:r w:rsidR="001F71C7">
        <w:rPr>
          <w:rFonts w:ascii="微软雅黑" w:eastAsia="微软雅黑" w:hAnsi="微软雅黑"/>
          <w:color w:val="333333"/>
          <w:sz w:val="21"/>
          <w:szCs w:val="21"/>
        </w:rPr>
        <w:t>60</w:t>
      </w:r>
      <w:r w:rsidR="001F71C7">
        <w:rPr>
          <w:rFonts w:ascii="微软雅黑" w:eastAsia="微软雅黑" w:hAnsi="微软雅黑" w:hint="eastAsia"/>
          <w:color w:val="333333"/>
          <w:sz w:val="21"/>
          <w:szCs w:val="21"/>
        </w:rPr>
        <w:t>度旋转移动进行整体环境监测。考生应按我院要求准备相应硬件和软件。</w:t>
      </w:r>
    </w:p>
    <w:p w:rsidR="00996432" w:rsidRPr="00877C65" w:rsidRDefault="00877C65" w:rsidP="00877C65">
      <w:pPr>
        <w:pStyle w:val="a4"/>
        <w:spacing w:before="0" w:beforeAutospacing="0" w:after="0" w:afterAutospacing="0" w:line="315" w:lineRule="atLeast"/>
        <w:ind w:firstLineChars="200" w:firstLine="420"/>
        <w:rPr>
          <w:rFonts w:ascii="微软雅黑" w:eastAsia="微软雅黑" w:hAnsi="微软雅黑"/>
          <w:b/>
          <w:color w:val="333333"/>
          <w:sz w:val="21"/>
          <w:szCs w:val="21"/>
        </w:rPr>
      </w:pPr>
      <w:r>
        <w:rPr>
          <w:rStyle w:val="a3"/>
          <w:rFonts w:ascii="微软雅黑" w:eastAsia="微软雅黑" w:hAnsi="微软雅黑" w:hint="eastAsia"/>
          <w:b w:val="0"/>
          <w:color w:val="333333"/>
          <w:sz w:val="21"/>
          <w:szCs w:val="21"/>
        </w:rPr>
        <w:t>1、</w:t>
      </w:r>
      <w:r w:rsidR="00996432" w:rsidRPr="00877C65">
        <w:rPr>
          <w:rStyle w:val="a3"/>
          <w:rFonts w:ascii="微软雅黑" w:eastAsia="微软雅黑" w:hAnsi="微软雅黑" w:hint="eastAsia"/>
          <w:b w:val="0"/>
          <w:color w:val="333333"/>
          <w:sz w:val="21"/>
          <w:szCs w:val="21"/>
        </w:rPr>
        <w:t>硬件要求</w:t>
      </w:r>
    </w:p>
    <w:p w:rsidR="00996432" w:rsidRDefault="00996432" w:rsidP="00996432">
      <w:pPr>
        <w:pStyle w:val="a4"/>
        <w:spacing w:before="0" w:beforeAutospacing="0" w:after="150" w:afterAutospacing="0" w:line="315" w:lineRule="atLeast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考生应准备具有高清自动对焦摄像头和麦克风的个人电脑一台（</w:t>
      </w:r>
      <w:r w:rsidR="00DF060B">
        <w:rPr>
          <w:rFonts w:ascii="微软雅黑" w:eastAsia="微软雅黑" w:hAnsi="微软雅黑" w:hint="eastAsia"/>
          <w:color w:val="333333"/>
          <w:sz w:val="21"/>
          <w:szCs w:val="21"/>
        </w:rPr>
        <w:t>windows系统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），具有摄像头的智能手机一部，并保证复试过程中电脑、手机电量充足。建议额外准备一台电脑或智能手机备用。个人电脑和智能手机配置需要能够流畅运行华为welink、腾讯会议软件。相关配置需求见华为welink、腾讯会议官网，如下链接做为参考：</w:t>
      </w:r>
    </w:p>
    <w:p w:rsidR="00996432" w:rsidRDefault="00996432" w:rsidP="00996432">
      <w:pPr>
        <w:pStyle w:val="a4"/>
        <w:spacing w:before="0" w:beforeAutospacing="0" w:after="150" w:afterAutospacing="0" w:line="315" w:lineRule="atLeast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https://support.huaweicloud.com/usermanual-welink/welink_pcuse.html（welink PC端）</w:t>
      </w:r>
    </w:p>
    <w:p w:rsidR="00996432" w:rsidRDefault="00996432" w:rsidP="00996432">
      <w:pPr>
        <w:pStyle w:val="a4"/>
        <w:spacing w:before="0" w:beforeAutospacing="0" w:after="150" w:afterAutospacing="0" w:line="315" w:lineRule="atLeast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https://support.huaweicloud.com/usermanual-welink/welink_appuse.html（welink移动端）</w:t>
      </w:r>
    </w:p>
    <w:p w:rsidR="00996432" w:rsidRDefault="00996432" w:rsidP="00996432">
      <w:pPr>
        <w:pStyle w:val="a4"/>
        <w:spacing w:before="0" w:beforeAutospacing="0" w:after="0" w:afterAutospacing="0" w:line="315" w:lineRule="atLeast"/>
        <w:ind w:firstLine="420"/>
        <w:rPr>
          <w:rStyle w:val="a3"/>
          <w:rFonts w:ascii="微软雅黑" w:eastAsia="微软雅黑" w:hAnsi="微软雅黑"/>
          <w:b w:val="0"/>
          <w:color w:val="333333"/>
          <w:sz w:val="21"/>
          <w:szCs w:val="21"/>
        </w:rPr>
      </w:pPr>
      <w:r w:rsidRPr="00877C65">
        <w:rPr>
          <w:rStyle w:val="a3"/>
          <w:rFonts w:ascii="微软雅黑" w:eastAsia="微软雅黑" w:hAnsi="微软雅黑" w:hint="eastAsia"/>
          <w:b w:val="0"/>
          <w:color w:val="333333"/>
          <w:sz w:val="21"/>
          <w:szCs w:val="21"/>
        </w:rPr>
        <w:t>2、软件要求</w:t>
      </w:r>
    </w:p>
    <w:p w:rsidR="00533DC0" w:rsidRPr="00533DC0" w:rsidRDefault="00533DC0" w:rsidP="00533DC0">
      <w:pPr>
        <w:pStyle w:val="a4"/>
        <w:spacing w:before="0" w:beforeAutospacing="0" w:after="150" w:afterAutospacing="0" w:line="315" w:lineRule="atLeast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 w:rsidRPr="00877C65">
        <w:rPr>
          <w:rFonts w:ascii="微软雅黑" w:eastAsia="微软雅黑" w:hAnsi="微软雅黑" w:hint="eastAsia"/>
          <w:b/>
          <w:color w:val="333333"/>
          <w:sz w:val="21"/>
          <w:szCs w:val="21"/>
        </w:rPr>
        <w:lastRenderedPageBreak/>
        <w:t>考生welink账户将由学院为考生统一开通。腾讯会议账号由考生自行开通。</w:t>
      </w:r>
    </w:p>
    <w:p w:rsidR="00996432" w:rsidRDefault="00996432" w:rsidP="00996432">
      <w:pPr>
        <w:pStyle w:val="a4"/>
        <w:spacing w:before="0" w:beforeAutospacing="0" w:after="150" w:afterAutospacing="0" w:line="315" w:lineRule="atLeast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考生需在个人电脑和智能手机上分别安装华为welink和腾讯会议PC端客户端和手机APP，并熟悉两类软件的相关操作。相关下载地址和使用手册见华为welink和腾讯会议官方网站，如下链接作为参考：</w:t>
      </w:r>
    </w:p>
    <w:p w:rsidR="00996432" w:rsidRDefault="00996432" w:rsidP="00996432">
      <w:pPr>
        <w:pStyle w:val="a4"/>
        <w:spacing w:before="0" w:beforeAutospacing="0" w:after="150" w:afterAutospacing="0" w:line="315" w:lineRule="atLeast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华为welink下载地址及使用手册：https://www.huaweicloud.com/product/welink-download.html</w:t>
      </w:r>
    </w:p>
    <w:p w:rsidR="00996432" w:rsidRDefault="00996432" w:rsidP="00996432">
      <w:pPr>
        <w:pStyle w:val="a4"/>
        <w:spacing w:before="0" w:beforeAutospacing="0" w:after="0" w:afterAutospacing="0" w:line="315" w:lineRule="atLeast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腾讯会议下载地址及使用手册：</w:t>
      </w:r>
      <w:hyperlink r:id="rId7" w:history="1">
        <w:r>
          <w:rPr>
            <w:rStyle w:val="a5"/>
            <w:rFonts w:ascii="微软雅黑" w:eastAsia="微软雅黑" w:hAnsi="微软雅黑" w:hint="eastAsia"/>
            <w:color w:val="1E50A2"/>
            <w:sz w:val="21"/>
            <w:szCs w:val="21"/>
          </w:rPr>
          <w:t>https://meeting.tencent.com/support.html?tab=1</w:t>
        </w:r>
      </w:hyperlink>
    </w:p>
    <w:p w:rsidR="005546A6" w:rsidRDefault="00996432" w:rsidP="005546A6">
      <w:pPr>
        <w:pStyle w:val="a4"/>
        <w:spacing w:before="0" w:beforeAutospacing="0" w:after="0" w:afterAutospacing="0" w:line="315" w:lineRule="atLeast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Style w:val="a3"/>
          <w:rFonts w:ascii="微软雅黑" w:eastAsia="微软雅黑" w:hAnsi="微软雅黑" w:hint="eastAsia"/>
          <w:color w:val="333333"/>
          <w:sz w:val="21"/>
          <w:szCs w:val="21"/>
        </w:rPr>
        <w:t>（三）网络要求</w:t>
      </w:r>
    </w:p>
    <w:p w:rsidR="00996432" w:rsidRDefault="00996432" w:rsidP="005546A6">
      <w:pPr>
        <w:pStyle w:val="a4"/>
        <w:spacing w:before="0" w:beforeAutospacing="0" w:after="0" w:afterAutospacing="0" w:line="315" w:lineRule="atLeast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建议个人电脑端采用有线网络接入，</w:t>
      </w:r>
      <w:r w:rsidR="005546A6" w:rsidRPr="005546A6">
        <w:rPr>
          <w:rFonts w:ascii="微软雅黑" w:eastAsia="微软雅黑" w:hAnsi="微软雅黑"/>
          <w:color w:val="333333"/>
          <w:sz w:val="21"/>
          <w:szCs w:val="21"/>
        </w:rPr>
        <w:t xml:space="preserve">带宽不低于 4M(转换为家庭带宽不低于 40M) </w:t>
      </w:r>
      <w:r w:rsidR="005546A6">
        <w:rPr>
          <w:rFonts w:ascii="微软雅黑" w:eastAsia="微软雅黑" w:hAnsi="微软雅黑" w:hint="eastAsia"/>
          <w:color w:val="333333"/>
          <w:sz w:val="21"/>
          <w:szCs w:val="21"/>
        </w:rPr>
        <w:t>；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智能手机建议开启飞行模式后打开WiFi</w:t>
      </w:r>
      <w:r w:rsidR="00075B0B">
        <w:rPr>
          <w:rFonts w:ascii="微软雅黑" w:eastAsia="微软雅黑" w:hAnsi="微软雅黑" w:hint="eastAsia"/>
          <w:color w:val="333333"/>
          <w:sz w:val="21"/>
          <w:szCs w:val="21"/>
        </w:rPr>
        <w:t>接入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无线网络。</w:t>
      </w:r>
      <w:r w:rsidR="005546A6">
        <w:rPr>
          <w:rFonts w:ascii="微软雅黑" w:eastAsia="微软雅黑" w:hAnsi="微软雅黑" w:hint="eastAsia"/>
          <w:color w:val="333333"/>
          <w:sz w:val="21"/>
          <w:szCs w:val="21"/>
        </w:rPr>
        <w:t>若使用4G网络，应保持信号良好。</w:t>
      </w:r>
    </w:p>
    <w:p w:rsidR="005860FD" w:rsidRDefault="005860FD" w:rsidP="00996432">
      <w:pPr>
        <w:pStyle w:val="a4"/>
        <w:spacing w:before="0" w:beforeAutospacing="0" w:after="0" w:afterAutospacing="0" w:line="315" w:lineRule="atLeast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</w:p>
    <w:p w:rsidR="00996432" w:rsidRDefault="00996432" w:rsidP="00996432">
      <w:pPr>
        <w:pStyle w:val="a4"/>
        <w:spacing w:before="0" w:beforeAutospacing="0" w:after="0" w:afterAutospacing="0" w:line="315" w:lineRule="atLeast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 </w:t>
      </w:r>
      <w:r>
        <w:rPr>
          <w:rStyle w:val="a3"/>
          <w:rFonts w:ascii="微软雅黑" w:eastAsia="微软雅黑" w:hAnsi="微软雅黑" w:hint="eastAsia"/>
          <w:color w:val="333333"/>
          <w:sz w:val="21"/>
          <w:szCs w:val="21"/>
        </w:rPr>
        <w:t>三、预审的电子材料</w:t>
      </w:r>
    </w:p>
    <w:p w:rsidR="00996432" w:rsidRDefault="00996432" w:rsidP="00996432">
      <w:pPr>
        <w:pStyle w:val="a4"/>
        <w:spacing w:before="0" w:beforeAutospacing="0" w:after="150" w:afterAutospacing="0" w:line="315" w:lineRule="atLeast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（一）资格预审准备材料</w:t>
      </w:r>
    </w:p>
    <w:p w:rsidR="00996432" w:rsidRDefault="00996432" w:rsidP="00996432">
      <w:pPr>
        <w:pStyle w:val="a4"/>
        <w:spacing w:before="0" w:beforeAutospacing="0" w:after="150" w:afterAutospacing="0" w:line="315" w:lineRule="atLeast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复试前，我院将进行材料预审，考生需将以下电子材料扫描为PDF格式统一打包</w:t>
      </w:r>
      <w:r w:rsidR="00CC2D1A">
        <w:rPr>
          <w:rFonts w:ascii="微软雅黑" w:eastAsia="微软雅黑" w:hAnsi="微软雅黑" w:hint="eastAsia"/>
          <w:color w:val="333333"/>
          <w:sz w:val="21"/>
          <w:szCs w:val="21"/>
        </w:rPr>
        <w:t>成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压缩文件</w:t>
      </w:r>
      <w:r w:rsidR="00CC2D1A">
        <w:rPr>
          <w:rFonts w:ascii="微软雅黑" w:eastAsia="微软雅黑" w:hAnsi="微软雅黑" w:hint="eastAsia"/>
          <w:color w:val="333333"/>
          <w:sz w:val="21"/>
          <w:szCs w:val="21"/>
        </w:rPr>
        <w:t>发送到指定邮箱，</w:t>
      </w:r>
      <w:r w:rsidRPr="00F00709">
        <w:rPr>
          <w:rFonts w:ascii="微软雅黑" w:eastAsia="微软雅黑" w:hAnsi="微软雅黑" w:hint="eastAsia"/>
          <w:b/>
          <w:color w:val="333333"/>
          <w:sz w:val="21"/>
          <w:szCs w:val="21"/>
        </w:rPr>
        <w:t>材料接收截止时间：</w:t>
      </w:r>
      <w:r w:rsidR="009E292A" w:rsidRPr="00F00709" w:rsidDel="009E292A">
        <w:rPr>
          <w:rFonts w:ascii="微软雅黑" w:eastAsia="微软雅黑" w:hAnsi="微软雅黑" w:hint="eastAsia"/>
          <w:b/>
          <w:color w:val="333333"/>
          <w:sz w:val="21"/>
          <w:szCs w:val="21"/>
        </w:rPr>
        <w:t xml:space="preserve"> </w:t>
      </w:r>
      <w:r w:rsidRPr="00F00709">
        <w:rPr>
          <w:rFonts w:ascii="微软雅黑" w:eastAsia="微软雅黑" w:hAnsi="微软雅黑" w:hint="eastAsia"/>
          <w:b/>
          <w:color w:val="333333"/>
          <w:sz w:val="21"/>
          <w:szCs w:val="21"/>
        </w:rPr>
        <w:t>5月</w:t>
      </w:r>
      <w:r w:rsidR="006D2C3E">
        <w:rPr>
          <w:rFonts w:ascii="微软雅黑" w:eastAsia="微软雅黑" w:hAnsi="微软雅黑" w:hint="eastAsia"/>
          <w:b/>
          <w:color w:val="333333"/>
          <w:sz w:val="21"/>
          <w:szCs w:val="21"/>
        </w:rPr>
        <w:t>9</w:t>
      </w:r>
      <w:r w:rsidRPr="00F00709">
        <w:rPr>
          <w:rFonts w:ascii="微软雅黑" w:eastAsia="微软雅黑" w:hAnsi="微软雅黑" w:hint="eastAsia"/>
          <w:b/>
          <w:color w:val="333333"/>
          <w:sz w:val="21"/>
          <w:szCs w:val="21"/>
        </w:rPr>
        <w:t>日</w:t>
      </w:r>
      <w:r w:rsidR="002B1B31" w:rsidRPr="00F00709">
        <w:rPr>
          <w:rFonts w:ascii="微软雅黑" w:eastAsia="微软雅黑" w:hAnsi="微软雅黑" w:hint="eastAsia"/>
          <w:b/>
          <w:color w:val="333333"/>
          <w:sz w:val="21"/>
          <w:szCs w:val="21"/>
        </w:rPr>
        <w:t>18：00</w:t>
      </w:r>
      <w:r w:rsidR="002B1B31">
        <w:rPr>
          <w:rFonts w:ascii="微软雅黑" w:eastAsia="微软雅黑" w:hAnsi="微软雅黑" w:hint="eastAsia"/>
          <w:color w:val="333333"/>
          <w:sz w:val="21"/>
          <w:szCs w:val="21"/>
        </w:rPr>
        <w:t>。</w:t>
      </w:r>
    </w:p>
    <w:p w:rsidR="00996432" w:rsidRDefault="002B1B31" w:rsidP="00996432">
      <w:pPr>
        <w:pStyle w:val="a4"/>
        <w:spacing w:before="0" w:beforeAutospacing="0" w:after="150" w:afterAutospacing="0" w:line="315" w:lineRule="atLeast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1、</w:t>
      </w:r>
      <w:r w:rsidR="00996432">
        <w:rPr>
          <w:rFonts w:ascii="微软雅黑" w:eastAsia="微软雅黑" w:hAnsi="微软雅黑" w:hint="eastAsia"/>
          <w:color w:val="333333"/>
          <w:sz w:val="21"/>
          <w:szCs w:val="21"/>
        </w:rPr>
        <w:t>应届生：①有效的第二代居民身份证；②《教育部学籍在线验证报告》；③初试准考证（如丢失请登录中国研招网系统打印）；④手写签名的《四川大学2020年硕士研究生诚信复试承诺书》；</w:t>
      </w:r>
      <w:r w:rsidR="00EB5CEE" w:rsidRPr="00545812">
        <w:rPr>
          <w:rFonts w:ascii="微软雅黑" w:eastAsia="微软雅黑" w:hAnsi="微软雅黑" w:hint="eastAsia"/>
          <w:color w:val="333333"/>
        </w:rPr>
        <w:t>⑤</w:t>
      </w:r>
      <w:r w:rsidR="00EB5CEE" w:rsidRPr="006155A2">
        <w:rPr>
          <w:rFonts w:ascii="微软雅黑" w:eastAsia="微软雅黑" w:hAnsi="微软雅黑" w:hint="eastAsia"/>
          <w:color w:val="333333"/>
        </w:rPr>
        <w:t>本科学习成绩单</w:t>
      </w:r>
      <w:r w:rsidR="00EB5CEE">
        <w:rPr>
          <w:rFonts w:ascii="微软雅黑" w:eastAsia="微软雅黑" w:hAnsi="微软雅黑" w:hint="eastAsia"/>
          <w:color w:val="333333"/>
        </w:rPr>
        <w:t>；</w:t>
      </w:r>
    </w:p>
    <w:p w:rsidR="00996432" w:rsidRDefault="002B1B31" w:rsidP="00996432">
      <w:pPr>
        <w:pStyle w:val="a4"/>
        <w:spacing w:before="0" w:beforeAutospacing="0" w:after="150" w:afterAutospacing="0" w:line="315" w:lineRule="atLeast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2、</w:t>
      </w:r>
      <w:r w:rsidR="00996432">
        <w:rPr>
          <w:rFonts w:ascii="微软雅黑" w:eastAsia="微软雅黑" w:hAnsi="微软雅黑" w:hint="eastAsia"/>
          <w:color w:val="333333"/>
          <w:sz w:val="21"/>
          <w:szCs w:val="21"/>
        </w:rPr>
        <w:t>往届生：①有效的第二代居民身份证；②全日制本科毕业证、学位证书；③《教育部学历证书电子注册备案表》（不能在线验证的提供教育部《中国高等教育学历认证报告》）；④持境外学历的提供教育部留学服务中心《国外学历学位认证书》；⑤初试准考证（如丢失请登录中</w:t>
      </w:r>
      <w:r w:rsidR="00996432">
        <w:rPr>
          <w:rFonts w:ascii="微软雅黑" w:eastAsia="微软雅黑" w:hAnsi="微软雅黑" w:hint="eastAsia"/>
          <w:color w:val="333333"/>
          <w:sz w:val="21"/>
          <w:szCs w:val="21"/>
        </w:rPr>
        <w:lastRenderedPageBreak/>
        <w:t>国研招网系统打印）；⑥手写签名的《四川大学2020年硕士研究生诚信复试承诺书》；</w:t>
      </w:r>
      <w:r w:rsidR="00F8767B" w:rsidRPr="0038173C">
        <w:rPr>
          <w:rFonts w:ascii="微软雅黑" w:eastAsia="微软雅黑" w:hAnsi="微软雅黑"/>
          <w:color w:val="333333"/>
          <w:sz w:val="21"/>
          <w:szCs w:val="21"/>
        </w:rPr>
        <w:fldChar w:fldCharType="begin"/>
      </w:r>
      <w:r w:rsidR="0038173C" w:rsidRPr="0038173C">
        <w:rPr>
          <w:rFonts w:ascii="微软雅黑" w:eastAsia="微软雅黑" w:hAnsi="微软雅黑"/>
          <w:color w:val="333333"/>
          <w:sz w:val="21"/>
          <w:szCs w:val="21"/>
        </w:rPr>
        <w:instrText xml:space="preserve"> = 7 \* GB3 </w:instrText>
      </w:r>
      <w:r w:rsidR="00F8767B" w:rsidRPr="0038173C">
        <w:rPr>
          <w:rFonts w:ascii="微软雅黑" w:eastAsia="微软雅黑" w:hAnsi="微软雅黑"/>
          <w:color w:val="333333"/>
          <w:sz w:val="21"/>
          <w:szCs w:val="21"/>
        </w:rPr>
        <w:fldChar w:fldCharType="separate"/>
      </w:r>
      <w:r w:rsidR="0038173C" w:rsidRPr="0038173C">
        <w:rPr>
          <w:rFonts w:ascii="微软雅黑" w:eastAsia="微软雅黑" w:hAnsi="微软雅黑" w:hint="eastAsia"/>
          <w:color w:val="333333"/>
          <w:sz w:val="21"/>
          <w:szCs w:val="21"/>
        </w:rPr>
        <w:t>⑦</w:t>
      </w:r>
      <w:r w:rsidR="00F8767B" w:rsidRPr="0038173C">
        <w:rPr>
          <w:rFonts w:ascii="微软雅黑" w:eastAsia="微软雅黑" w:hAnsi="微软雅黑"/>
          <w:color w:val="333333"/>
          <w:sz w:val="21"/>
          <w:szCs w:val="21"/>
        </w:rPr>
        <w:fldChar w:fldCharType="end"/>
      </w:r>
      <w:r w:rsidR="0038173C" w:rsidRPr="0038173C">
        <w:rPr>
          <w:rFonts w:ascii="微软雅黑" w:eastAsia="微软雅黑" w:hAnsi="微软雅黑" w:hint="eastAsia"/>
          <w:color w:val="333333"/>
          <w:sz w:val="21"/>
          <w:szCs w:val="21"/>
        </w:rPr>
        <w:t>本科学习成绩单；</w:t>
      </w:r>
    </w:p>
    <w:p w:rsidR="00996432" w:rsidRDefault="00F00709" w:rsidP="00996432">
      <w:pPr>
        <w:pStyle w:val="a4"/>
        <w:spacing w:before="0" w:beforeAutospacing="0" w:after="150" w:afterAutospacing="0" w:line="315" w:lineRule="atLeast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3、</w:t>
      </w:r>
      <w:r w:rsidR="00996432">
        <w:rPr>
          <w:rFonts w:ascii="微软雅黑" w:eastAsia="微软雅黑" w:hAnsi="微软雅黑" w:hint="eastAsia"/>
          <w:color w:val="333333"/>
          <w:sz w:val="21"/>
          <w:szCs w:val="21"/>
        </w:rPr>
        <w:t>士兵退役计划考生，除了上述材料以外，还应提供本人《入伍批准书》和《退出现役证》</w:t>
      </w:r>
      <w:r w:rsidR="00BC0F96">
        <w:rPr>
          <w:rFonts w:ascii="微软雅黑" w:eastAsia="微软雅黑" w:hAnsi="微软雅黑" w:hint="eastAsia"/>
          <w:color w:val="333333"/>
          <w:sz w:val="21"/>
          <w:szCs w:val="21"/>
        </w:rPr>
        <w:t>；</w:t>
      </w:r>
    </w:p>
    <w:p w:rsidR="00581F55" w:rsidRDefault="00CC2D1A" w:rsidP="00F92F5A">
      <w:pPr>
        <w:pStyle w:val="a4"/>
        <w:spacing w:before="0" w:beforeAutospacing="0" w:after="150" w:afterAutospacing="0" w:line="315" w:lineRule="atLeast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4、</w:t>
      </w:r>
      <w:r w:rsidR="00581F55">
        <w:rPr>
          <w:rFonts w:ascii="微软雅黑" w:eastAsia="微软雅黑" w:hAnsi="微软雅黑" w:hint="eastAsia"/>
          <w:color w:val="333333"/>
          <w:sz w:val="21"/>
          <w:szCs w:val="21"/>
        </w:rPr>
        <w:t>压缩文件命名格式：</w:t>
      </w:r>
      <w:r w:rsidR="00011659">
        <w:rPr>
          <w:rFonts w:ascii="微软雅黑" w:eastAsia="微软雅黑" w:hAnsi="微软雅黑" w:hint="eastAsia"/>
          <w:color w:val="333333"/>
          <w:sz w:val="21"/>
          <w:szCs w:val="21"/>
        </w:rPr>
        <w:t>专业学位</w:t>
      </w:r>
      <w:r w:rsidR="00011659" w:rsidRPr="00BB3C85">
        <w:rPr>
          <w:rFonts w:ascii="微软雅黑" w:eastAsia="微软雅黑" w:hAnsi="微软雅黑" w:hint="eastAsia"/>
          <w:color w:val="333333"/>
          <w:sz w:val="21"/>
          <w:szCs w:val="21"/>
        </w:rPr>
        <w:t>报考</w:t>
      </w:r>
      <w:r w:rsidR="00011659">
        <w:rPr>
          <w:rFonts w:ascii="微软雅黑" w:eastAsia="微软雅黑" w:hAnsi="微软雅黑" w:hint="eastAsia"/>
          <w:color w:val="333333"/>
          <w:sz w:val="21"/>
          <w:szCs w:val="21"/>
        </w:rPr>
        <w:t>学科</w:t>
      </w:r>
      <w:r w:rsidR="00011659" w:rsidRPr="00BB3C85">
        <w:rPr>
          <w:rFonts w:ascii="微软雅黑" w:eastAsia="微软雅黑" w:hAnsi="微软雅黑" w:hint="eastAsia"/>
          <w:color w:val="333333"/>
          <w:sz w:val="21"/>
          <w:szCs w:val="21"/>
        </w:rPr>
        <w:t>方向</w:t>
      </w:r>
      <w:r w:rsidR="00011659">
        <w:rPr>
          <w:rFonts w:ascii="微软雅黑" w:eastAsia="微软雅黑" w:hAnsi="微软雅黑" w:hint="eastAsia"/>
          <w:color w:val="333333"/>
          <w:sz w:val="21"/>
          <w:szCs w:val="21"/>
        </w:rPr>
        <w:t>参考学术学位报考研究方向填写</w:t>
      </w:r>
      <w:r w:rsidR="00BC0F96">
        <w:rPr>
          <w:rFonts w:ascii="微软雅黑" w:eastAsia="微软雅黑" w:hAnsi="微软雅黑" w:hint="eastAsia"/>
          <w:color w:val="333333"/>
          <w:sz w:val="21"/>
          <w:szCs w:val="21"/>
        </w:rPr>
        <w:t>；</w:t>
      </w:r>
    </w:p>
    <w:p w:rsidR="00581F55" w:rsidRPr="00BB3C85" w:rsidRDefault="00581F55" w:rsidP="00F92F5A">
      <w:pPr>
        <w:pStyle w:val="a4"/>
        <w:spacing w:before="0" w:beforeAutospacing="0" w:after="150" w:afterAutospacing="0" w:line="315" w:lineRule="atLeast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（1）统考生：</w:t>
      </w:r>
      <w:r w:rsidRPr="00BB3C85">
        <w:rPr>
          <w:rFonts w:ascii="微软雅黑" w:eastAsia="微软雅黑" w:hAnsi="微软雅黑" w:hint="eastAsia"/>
          <w:color w:val="333333"/>
          <w:sz w:val="21"/>
          <w:szCs w:val="21"/>
        </w:rPr>
        <w:t>学硕-报考研究方向-考生姓名、专硕-报考</w:t>
      </w:r>
      <w:r w:rsidR="00011659">
        <w:rPr>
          <w:rFonts w:ascii="微软雅黑" w:eastAsia="微软雅黑" w:hAnsi="微软雅黑" w:hint="eastAsia"/>
          <w:color w:val="333333"/>
          <w:sz w:val="21"/>
          <w:szCs w:val="21"/>
        </w:rPr>
        <w:t>学科</w:t>
      </w:r>
      <w:r w:rsidRPr="00BB3C85">
        <w:rPr>
          <w:rFonts w:ascii="微软雅黑" w:eastAsia="微软雅黑" w:hAnsi="微软雅黑" w:hint="eastAsia"/>
          <w:color w:val="333333"/>
          <w:sz w:val="21"/>
          <w:szCs w:val="21"/>
        </w:rPr>
        <w:t>方向-考生姓名</w:t>
      </w:r>
    </w:p>
    <w:p w:rsidR="00581F55" w:rsidRDefault="00581F55" w:rsidP="00F92F5A">
      <w:pPr>
        <w:pStyle w:val="a4"/>
        <w:spacing w:before="0" w:beforeAutospacing="0" w:after="150" w:afterAutospacing="0" w:line="315" w:lineRule="atLeast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 w:rsidRPr="00BB3C85">
        <w:rPr>
          <w:rFonts w:ascii="微软雅黑" w:eastAsia="微软雅黑" w:hAnsi="微软雅黑" w:hint="eastAsia"/>
          <w:color w:val="333333"/>
          <w:sz w:val="21"/>
          <w:szCs w:val="21"/>
        </w:rPr>
        <w:t>（2）推免生：</w:t>
      </w:r>
      <w:r w:rsidR="00011659">
        <w:rPr>
          <w:rFonts w:ascii="微软雅黑" w:eastAsia="微软雅黑" w:hAnsi="微软雅黑" w:hint="eastAsia"/>
          <w:color w:val="333333"/>
          <w:sz w:val="21"/>
          <w:szCs w:val="21"/>
        </w:rPr>
        <w:t>推免</w:t>
      </w:r>
      <w:r w:rsidRPr="00BB3C85">
        <w:rPr>
          <w:rFonts w:ascii="微软雅黑" w:eastAsia="微软雅黑" w:hAnsi="微软雅黑" w:hint="eastAsia"/>
          <w:color w:val="333333"/>
          <w:sz w:val="21"/>
          <w:szCs w:val="21"/>
        </w:rPr>
        <w:t>学硕-报考研究方向-考生姓名、</w:t>
      </w:r>
      <w:r w:rsidR="00011659">
        <w:rPr>
          <w:rFonts w:ascii="微软雅黑" w:eastAsia="微软雅黑" w:hAnsi="微软雅黑" w:hint="eastAsia"/>
          <w:color w:val="333333"/>
          <w:sz w:val="21"/>
          <w:szCs w:val="21"/>
        </w:rPr>
        <w:t>推免</w:t>
      </w:r>
      <w:r w:rsidRPr="00BB3C85">
        <w:rPr>
          <w:rFonts w:ascii="微软雅黑" w:eastAsia="微软雅黑" w:hAnsi="微软雅黑" w:hint="eastAsia"/>
          <w:color w:val="333333"/>
          <w:sz w:val="21"/>
          <w:szCs w:val="21"/>
        </w:rPr>
        <w:t>专硕-报考</w:t>
      </w:r>
      <w:r w:rsidR="00011659">
        <w:rPr>
          <w:rFonts w:ascii="微软雅黑" w:eastAsia="微软雅黑" w:hAnsi="微软雅黑" w:hint="eastAsia"/>
          <w:color w:val="333333"/>
          <w:sz w:val="21"/>
          <w:szCs w:val="21"/>
        </w:rPr>
        <w:t>学科</w:t>
      </w:r>
      <w:r w:rsidRPr="00BB3C85">
        <w:rPr>
          <w:rFonts w:ascii="微软雅黑" w:eastAsia="微软雅黑" w:hAnsi="微软雅黑" w:hint="eastAsia"/>
          <w:color w:val="333333"/>
          <w:sz w:val="21"/>
          <w:szCs w:val="21"/>
        </w:rPr>
        <w:t>方向-考生姓名</w:t>
      </w:r>
    </w:p>
    <w:p w:rsidR="00A141E5" w:rsidRDefault="0038173C" w:rsidP="00F92F5A">
      <w:pPr>
        <w:pStyle w:val="a4"/>
        <w:spacing w:before="0" w:beforeAutospacing="0" w:after="150" w:afterAutospacing="0" w:line="315" w:lineRule="atLeast"/>
        <w:ind w:firstLine="420"/>
        <w:rPr>
          <w:rFonts w:ascii="微软雅黑" w:eastAsia="微软雅黑" w:hAnsi="微软雅黑"/>
          <w:color w:val="333333"/>
          <w:szCs w:val="21"/>
        </w:rPr>
      </w:pPr>
      <w:r w:rsidRPr="0038173C">
        <w:rPr>
          <w:rFonts w:ascii="微软雅黑" w:eastAsia="微软雅黑" w:hAnsi="微软雅黑"/>
          <w:color w:val="333333"/>
          <w:szCs w:val="21"/>
        </w:rPr>
        <w:t>5、</w:t>
      </w:r>
      <w:r w:rsidRPr="0038173C">
        <w:rPr>
          <w:rFonts w:ascii="微软雅黑" w:eastAsia="微软雅黑" w:hAnsi="微软雅黑" w:hint="eastAsia"/>
          <w:color w:val="333333"/>
          <w:szCs w:val="21"/>
        </w:rPr>
        <w:t>电子材料接收邮箱：</w:t>
      </w:r>
    </w:p>
    <w:tbl>
      <w:tblPr>
        <w:tblStyle w:val="a6"/>
        <w:tblW w:w="6961" w:type="dxa"/>
        <w:jc w:val="center"/>
        <w:tblLook w:val="04A0"/>
      </w:tblPr>
      <w:tblGrid>
        <w:gridCol w:w="2551"/>
        <w:gridCol w:w="4410"/>
      </w:tblGrid>
      <w:tr w:rsidR="00A141E5" w:rsidTr="00A141E5">
        <w:trPr>
          <w:jc w:val="center"/>
        </w:trPr>
        <w:tc>
          <w:tcPr>
            <w:tcW w:w="2551" w:type="dxa"/>
          </w:tcPr>
          <w:p w:rsidR="00A141E5" w:rsidRPr="009068B7" w:rsidRDefault="00A141E5" w:rsidP="00995544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b/>
                <w:color w:val="333333"/>
                <w:sz w:val="21"/>
                <w:szCs w:val="21"/>
              </w:rPr>
            </w:pPr>
            <w:r w:rsidRPr="009068B7">
              <w:rPr>
                <w:rFonts w:ascii="微软雅黑" w:eastAsia="微软雅黑" w:hAnsi="微软雅黑" w:hint="eastAsia"/>
                <w:b/>
                <w:color w:val="333333"/>
                <w:sz w:val="21"/>
                <w:szCs w:val="21"/>
              </w:rPr>
              <w:t>考生报考研究方向</w:t>
            </w:r>
          </w:p>
        </w:tc>
        <w:tc>
          <w:tcPr>
            <w:tcW w:w="4410" w:type="dxa"/>
          </w:tcPr>
          <w:p w:rsidR="00A141E5" w:rsidRPr="009068B7" w:rsidRDefault="00A141E5" w:rsidP="00995544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b/>
                <w:color w:val="333333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color w:val="333333"/>
                <w:sz w:val="21"/>
                <w:szCs w:val="21"/>
              </w:rPr>
              <w:t>电子邮箱地址</w:t>
            </w:r>
          </w:p>
        </w:tc>
      </w:tr>
      <w:tr w:rsidR="00A141E5" w:rsidRPr="00D32DD4" w:rsidTr="00A141E5">
        <w:trPr>
          <w:jc w:val="center"/>
        </w:trPr>
        <w:tc>
          <w:tcPr>
            <w:tcW w:w="2551" w:type="dxa"/>
          </w:tcPr>
          <w:p w:rsidR="00A141E5" w:rsidRPr="00D32DD4" w:rsidRDefault="00A141E5" w:rsidP="00995544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 w:rsidRPr="00D32DD4">
              <w:rPr>
                <w:rFonts w:ascii="微软雅黑" w:eastAsia="微软雅黑" w:hAnsi="微软雅黑" w:hint="eastAsia"/>
                <w:color w:val="333333"/>
                <w:sz w:val="21"/>
                <w:szCs w:val="21"/>
              </w:rPr>
              <w:t>药物化学</w:t>
            </w:r>
          </w:p>
        </w:tc>
        <w:tc>
          <w:tcPr>
            <w:tcW w:w="4410" w:type="dxa"/>
          </w:tcPr>
          <w:p w:rsidR="00A141E5" w:rsidRPr="00D32DD4" w:rsidRDefault="00904027" w:rsidP="00995544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 w:rsidRPr="00D32DD4">
              <w:rPr>
                <w:rFonts w:ascii="微软雅黑" w:eastAsia="微软雅黑" w:hAnsi="微软雅黑"/>
                <w:color w:val="333333"/>
                <w:sz w:val="21"/>
                <w:szCs w:val="21"/>
              </w:rPr>
              <w:t>58514412@qq.com</w:t>
            </w:r>
          </w:p>
        </w:tc>
      </w:tr>
      <w:tr w:rsidR="00A141E5" w:rsidRPr="00D32DD4" w:rsidTr="00A141E5">
        <w:trPr>
          <w:jc w:val="center"/>
        </w:trPr>
        <w:tc>
          <w:tcPr>
            <w:tcW w:w="2551" w:type="dxa"/>
          </w:tcPr>
          <w:p w:rsidR="00A141E5" w:rsidRPr="00D32DD4" w:rsidRDefault="00A141E5" w:rsidP="00995544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 w:rsidRPr="00D32DD4">
              <w:rPr>
                <w:rFonts w:ascii="微软雅黑" w:eastAsia="微软雅黑" w:hAnsi="微软雅黑" w:hint="eastAsia"/>
                <w:color w:val="333333"/>
                <w:sz w:val="21"/>
                <w:szCs w:val="21"/>
              </w:rPr>
              <w:t>药剂学</w:t>
            </w:r>
          </w:p>
        </w:tc>
        <w:tc>
          <w:tcPr>
            <w:tcW w:w="4410" w:type="dxa"/>
          </w:tcPr>
          <w:p w:rsidR="00A141E5" w:rsidRPr="00D32DD4" w:rsidRDefault="00755498" w:rsidP="00995544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 w:rsidRPr="00D32DD4">
              <w:rPr>
                <w:rFonts w:ascii="微软雅黑" w:eastAsia="微软雅黑" w:hAnsi="微软雅黑" w:hint="eastAsia"/>
                <w:sz w:val="21"/>
                <w:szCs w:val="21"/>
              </w:rPr>
              <w:t>huaxiyaoji@163.com</w:t>
            </w:r>
          </w:p>
        </w:tc>
      </w:tr>
      <w:tr w:rsidR="00A141E5" w:rsidRPr="00D32DD4" w:rsidTr="00A141E5">
        <w:trPr>
          <w:jc w:val="center"/>
        </w:trPr>
        <w:tc>
          <w:tcPr>
            <w:tcW w:w="2551" w:type="dxa"/>
          </w:tcPr>
          <w:p w:rsidR="00A141E5" w:rsidRPr="00D32DD4" w:rsidRDefault="00A141E5" w:rsidP="00995544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 w:rsidRPr="00D32DD4">
              <w:rPr>
                <w:rFonts w:ascii="微软雅黑" w:eastAsia="微软雅黑" w:hAnsi="微软雅黑" w:hint="eastAsia"/>
                <w:color w:val="333333"/>
                <w:sz w:val="21"/>
                <w:szCs w:val="21"/>
              </w:rPr>
              <w:t>生药学、天然药物化学</w:t>
            </w:r>
          </w:p>
        </w:tc>
        <w:tc>
          <w:tcPr>
            <w:tcW w:w="4410" w:type="dxa"/>
          </w:tcPr>
          <w:p w:rsidR="00A141E5" w:rsidRPr="00D32DD4" w:rsidRDefault="0038173C" w:rsidP="00995544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 w:rsidRPr="0038173C">
              <w:rPr>
                <w:rFonts w:ascii="微软雅黑" w:eastAsia="微软雅黑" w:hAnsi="微软雅黑"/>
                <w:color w:val="333333"/>
                <w:sz w:val="21"/>
                <w:szCs w:val="21"/>
              </w:rPr>
              <w:t>haoright@163.com</w:t>
            </w:r>
          </w:p>
        </w:tc>
      </w:tr>
      <w:tr w:rsidR="00A141E5" w:rsidRPr="00D32DD4" w:rsidTr="00A141E5">
        <w:trPr>
          <w:jc w:val="center"/>
        </w:trPr>
        <w:tc>
          <w:tcPr>
            <w:tcW w:w="2551" w:type="dxa"/>
          </w:tcPr>
          <w:p w:rsidR="00A141E5" w:rsidRPr="00D32DD4" w:rsidRDefault="00A141E5" w:rsidP="00A141E5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 w:rsidRPr="00D32DD4">
              <w:rPr>
                <w:rFonts w:ascii="微软雅黑" w:eastAsia="微软雅黑" w:hAnsi="微软雅黑" w:hint="eastAsia"/>
                <w:color w:val="333333"/>
                <w:sz w:val="21"/>
                <w:szCs w:val="21"/>
              </w:rPr>
              <w:t>药物分析学</w:t>
            </w:r>
          </w:p>
        </w:tc>
        <w:tc>
          <w:tcPr>
            <w:tcW w:w="4410" w:type="dxa"/>
          </w:tcPr>
          <w:p w:rsidR="00A141E5" w:rsidRPr="00D32DD4" w:rsidRDefault="00755498" w:rsidP="00995544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 w:rsidRPr="00D32DD4">
              <w:rPr>
                <w:rFonts w:ascii="微软雅黑" w:eastAsia="微软雅黑" w:hAnsi="微软雅黑" w:hint="eastAsia"/>
                <w:sz w:val="21"/>
                <w:szCs w:val="21"/>
              </w:rPr>
              <w:t>qgs@scu.edu.cn</w:t>
            </w:r>
          </w:p>
        </w:tc>
      </w:tr>
      <w:tr w:rsidR="00A141E5" w:rsidRPr="00D32DD4" w:rsidTr="00A141E5">
        <w:trPr>
          <w:jc w:val="center"/>
        </w:trPr>
        <w:tc>
          <w:tcPr>
            <w:tcW w:w="2551" w:type="dxa"/>
          </w:tcPr>
          <w:p w:rsidR="00A141E5" w:rsidRPr="00D32DD4" w:rsidRDefault="00755498" w:rsidP="00A141E5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 w:rsidRPr="00D32DD4">
              <w:rPr>
                <w:rFonts w:ascii="微软雅黑" w:eastAsia="微软雅黑" w:hAnsi="微软雅黑" w:hint="eastAsia"/>
                <w:color w:val="333333"/>
                <w:sz w:val="21"/>
                <w:szCs w:val="21"/>
              </w:rPr>
              <w:t>微生物与生化药学</w:t>
            </w:r>
          </w:p>
        </w:tc>
        <w:tc>
          <w:tcPr>
            <w:tcW w:w="4410" w:type="dxa"/>
          </w:tcPr>
          <w:p w:rsidR="00A141E5" w:rsidRPr="00D32DD4" w:rsidRDefault="00403B7F" w:rsidP="00995544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 w:rsidRPr="00D32DD4">
              <w:rPr>
                <w:rFonts w:ascii="微软雅黑" w:eastAsia="微软雅黑" w:hAnsi="微软雅黑"/>
                <w:color w:val="333333"/>
                <w:sz w:val="21"/>
                <w:szCs w:val="21"/>
              </w:rPr>
              <w:t>chunzhang@scu.edu.cn</w:t>
            </w:r>
          </w:p>
        </w:tc>
      </w:tr>
      <w:tr w:rsidR="00A141E5" w:rsidRPr="00D32DD4" w:rsidTr="00A141E5">
        <w:trPr>
          <w:jc w:val="center"/>
        </w:trPr>
        <w:tc>
          <w:tcPr>
            <w:tcW w:w="2551" w:type="dxa"/>
          </w:tcPr>
          <w:p w:rsidR="00A141E5" w:rsidRPr="00D32DD4" w:rsidRDefault="00A141E5" w:rsidP="00995544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 w:rsidRPr="00D32DD4">
              <w:rPr>
                <w:rFonts w:ascii="微软雅黑" w:eastAsia="微软雅黑" w:hAnsi="微软雅黑" w:hint="eastAsia"/>
                <w:color w:val="333333"/>
                <w:sz w:val="21"/>
                <w:szCs w:val="21"/>
              </w:rPr>
              <w:t>药理学</w:t>
            </w:r>
          </w:p>
        </w:tc>
        <w:tc>
          <w:tcPr>
            <w:tcW w:w="4410" w:type="dxa"/>
          </w:tcPr>
          <w:p w:rsidR="00A141E5" w:rsidRPr="00D32DD4" w:rsidRDefault="00904027" w:rsidP="00995544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 w:rsidRPr="00D32DD4">
              <w:rPr>
                <w:rFonts w:ascii="微软雅黑" w:eastAsia="微软雅黑" w:hAnsi="微软雅黑"/>
                <w:color w:val="333333"/>
                <w:sz w:val="21"/>
                <w:szCs w:val="21"/>
              </w:rPr>
              <w:t>kuangxi56@163.com</w:t>
            </w:r>
          </w:p>
        </w:tc>
      </w:tr>
      <w:tr w:rsidR="00A141E5" w:rsidRPr="00D32DD4" w:rsidTr="00A141E5">
        <w:trPr>
          <w:jc w:val="center"/>
        </w:trPr>
        <w:tc>
          <w:tcPr>
            <w:tcW w:w="2551" w:type="dxa"/>
          </w:tcPr>
          <w:p w:rsidR="00A141E5" w:rsidRPr="00D32DD4" w:rsidRDefault="00A141E5" w:rsidP="00995544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 w:rsidRPr="00D32DD4">
              <w:rPr>
                <w:rFonts w:ascii="微软雅黑" w:eastAsia="微软雅黑" w:hAnsi="微软雅黑" w:hint="eastAsia"/>
                <w:color w:val="333333"/>
                <w:sz w:val="21"/>
                <w:szCs w:val="21"/>
              </w:rPr>
              <w:t>临床药学、药事管理学</w:t>
            </w:r>
          </w:p>
        </w:tc>
        <w:tc>
          <w:tcPr>
            <w:tcW w:w="4410" w:type="dxa"/>
          </w:tcPr>
          <w:p w:rsidR="00A141E5" w:rsidRPr="00D32DD4" w:rsidRDefault="009406C1" w:rsidP="00995544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 w:rsidRPr="00D32DD4">
              <w:rPr>
                <w:rFonts w:ascii="微软雅黑" w:eastAsia="微软雅黑" w:hAnsi="微软雅黑"/>
                <w:color w:val="333333"/>
                <w:sz w:val="21"/>
                <w:szCs w:val="21"/>
              </w:rPr>
              <w:t>jxh1013@vip.163.com</w:t>
            </w:r>
          </w:p>
        </w:tc>
      </w:tr>
      <w:tr w:rsidR="00A141E5" w:rsidRPr="00D32DD4" w:rsidTr="00A141E5">
        <w:trPr>
          <w:jc w:val="center"/>
        </w:trPr>
        <w:tc>
          <w:tcPr>
            <w:tcW w:w="2551" w:type="dxa"/>
          </w:tcPr>
          <w:p w:rsidR="00A141E5" w:rsidRPr="00D32DD4" w:rsidRDefault="00A141E5" w:rsidP="00995544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 w:rsidRPr="00D32DD4">
              <w:rPr>
                <w:rFonts w:ascii="微软雅黑" w:eastAsia="微软雅黑" w:hAnsi="微软雅黑" w:hint="eastAsia"/>
                <w:color w:val="333333"/>
                <w:sz w:val="21"/>
                <w:szCs w:val="21"/>
              </w:rPr>
              <w:t>药学专业学位（不分方向）</w:t>
            </w:r>
          </w:p>
        </w:tc>
        <w:tc>
          <w:tcPr>
            <w:tcW w:w="4410" w:type="dxa"/>
          </w:tcPr>
          <w:p w:rsidR="00A141E5" w:rsidRPr="00D32DD4" w:rsidRDefault="00755498" w:rsidP="00995544">
            <w:pPr>
              <w:pStyle w:val="a4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 w:rsidRPr="00D32DD4">
              <w:rPr>
                <w:rFonts w:ascii="微软雅黑" w:eastAsia="微软雅黑" w:hAnsi="微软雅黑" w:hint="eastAsia"/>
                <w:sz w:val="21"/>
                <w:szCs w:val="21"/>
              </w:rPr>
              <w:t>qgs@scu.edu.cn</w:t>
            </w:r>
          </w:p>
        </w:tc>
      </w:tr>
    </w:tbl>
    <w:p w:rsidR="00996432" w:rsidRPr="00D32DD4" w:rsidRDefault="00996432" w:rsidP="00996432">
      <w:pPr>
        <w:pStyle w:val="a4"/>
        <w:spacing w:before="0" w:beforeAutospacing="0" w:after="150" w:afterAutospacing="0" w:line="315" w:lineRule="atLeast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 w:rsidRPr="00D32DD4">
        <w:rPr>
          <w:rFonts w:ascii="微软雅黑" w:eastAsia="微软雅黑" w:hAnsi="微软雅黑" w:hint="eastAsia"/>
          <w:color w:val="333333"/>
          <w:sz w:val="21"/>
          <w:szCs w:val="21"/>
        </w:rPr>
        <w:t>（二）面试准备材料</w:t>
      </w:r>
    </w:p>
    <w:p w:rsidR="00996432" w:rsidRDefault="002B1B31" w:rsidP="00996432">
      <w:pPr>
        <w:pStyle w:val="a4"/>
        <w:spacing w:before="0" w:beforeAutospacing="0" w:after="150" w:afterAutospacing="0" w:line="315" w:lineRule="atLeast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1、</w:t>
      </w:r>
      <w:r w:rsidR="00996432">
        <w:rPr>
          <w:rFonts w:ascii="微软雅黑" w:eastAsia="微软雅黑" w:hAnsi="微软雅黑" w:hint="eastAsia"/>
          <w:color w:val="333333"/>
          <w:sz w:val="21"/>
          <w:szCs w:val="21"/>
        </w:rPr>
        <w:t>本人身份证、准考证；</w:t>
      </w:r>
    </w:p>
    <w:p w:rsidR="00996432" w:rsidRDefault="002B1B31" w:rsidP="00996432">
      <w:pPr>
        <w:pStyle w:val="a4"/>
        <w:spacing w:before="0" w:beforeAutospacing="0" w:after="150" w:afterAutospacing="0" w:line="315" w:lineRule="atLeast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2、</w:t>
      </w:r>
      <w:r w:rsidR="00996432">
        <w:rPr>
          <w:rFonts w:ascii="微软雅黑" w:eastAsia="微软雅黑" w:hAnsi="微软雅黑" w:hint="eastAsia"/>
          <w:color w:val="333333"/>
          <w:sz w:val="21"/>
          <w:szCs w:val="21"/>
        </w:rPr>
        <w:t>手写签名的《四川大学2020年硕士研究生诚信复试承诺书》；</w:t>
      </w:r>
    </w:p>
    <w:p w:rsidR="00996432" w:rsidRDefault="002B1B31" w:rsidP="00996432">
      <w:pPr>
        <w:pStyle w:val="a4"/>
        <w:spacing w:before="0" w:beforeAutospacing="0" w:after="150" w:afterAutospacing="0" w:line="315" w:lineRule="atLeast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lastRenderedPageBreak/>
        <w:t>3、</w:t>
      </w:r>
      <w:r w:rsidR="00996432">
        <w:rPr>
          <w:rFonts w:ascii="微软雅黑" w:eastAsia="微软雅黑" w:hAnsi="微软雅黑" w:hint="eastAsia"/>
          <w:color w:val="333333"/>
          <w:sz w:val="21"/>
          <w:szCs w:val="21"/>
        </w:rPr>
        <w:t>时长为5分钟的PPT，面试时自述分享屏幕，</w:t>
      </w:r>
      <w:r w:rsidR="000424F5">
        <w:rPr>
          <w:rFonts w:ascii="微软雅黑" w:eastAsia="微软雅黑" w:hAnsi="微软雅黑" w:hint="eastAsia"/>
          <w:color w:val="333333"/>
          <w:sz w:val="21"/>
          <w:szCs w:val="21"/>
        </w:rPr>
        <w:t>内容包括个人基本情况、</w:t>
      </w:r>
      <w:r w:rsidR="00C74912">
        <w:rPr>
          <w:rFonts w:ascii="微软雅黑" w:eastAsia="微软雅黑" w:hAnsi="微软雅黑" w:hint="eastAsia"/>
          <w:color w:val="333333"/>
          <w:sz w:val="21"/>
          <w:szCs w:val="21"/>
        </w:rPr>
        <w:t>成绩、科研经历、各类获奖、学术成果、学业规划等</w:t>
      </w:r>
      <w:r w:rsidR="00996432" w:rsidRPr="000424F5">
        <w:rPr>
          <w:rFonts w:ascii="微软雅黑" w:eastAsia="微软雅黑" w:hAnsi="微软雅黑" w:hint="eastAsia"/>
          <w:color w:val="333333"/>
          <w:sz w:val="21"/>
          <w:szCs w:val="21"/>
        </w:rPr>
        <w:t>；</w:t>
      </w:r>
    </w:p>
    <w:p w:rsidR="00996432" w:rsidRDefault="002B1B31" w:rsidP="00996432">
      <w:pPr>
        <w:pStyle w:val="a4"/>
        <w:spacing w:before="0" w:beforeAutospacing="0" w:after="150" w:afterAutospacing="0" w:line="315" w:lineRule="atLeast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4、</w:t>
      </w:r>
      <w:r w:rsidR="00996432">
        <w:rPr>
          <w:rFonts w:ascii="微软雅黑" w:eastAsia="微软雅黑" w:hAnsi="微软雅黑" w:hint="eastAsia"/>
          <w:color w:val="333333"/>
          <w:sz w:val="21"/>
          <w:szCs w:val="21"/>
        </w:rPr>
        <w:t>士兵退役计划考生，除了上述材料以外，还应提供本人《入伍批准书》和《退出现役证》</w:t>
      </w:r>
      <w:r w:rsidR="00053F39">
        <w:rPr>
          <w:rFonts w:ascii="微软雅黑" w:eastAsia="微软雅黑" w:hAnsi="微软雅黑" w:hint="eastAsia"/>
          <w:color w:val="333333"/>
          <w:sz w:val="21"/>
          <w:szCs w:val="21"/>
        </w:rPr>
        <w:t>原件</w:t>
      </w:r>
      <w:r w:rsidR="00996432">
        <w:rPr>
          <w:rFonts w:ascii="微软雅黑" w:eastAsia="微软雅黑" w:hAnsi="微软雅黑" w:hint="eastAsia"/>
          <w:color w:val="333333"/>
          <w:sz w:val="21"/>
          <w:szCs w:val="21"/>
        </w:rPr>
        <w:t>。</w:t>
      </w:r>
    </w:p>
    <w:p w:rsidR="00D40748" w:rsidRDefault="00996432" w:rsidP="00996432">
      <w:pPr>
        <w:pStyle w:val="a4"/>
        <w:spacing w:before="0" w:beforeAutospacing="0" w:after="0" w:afterAutospacing="0" w:line="315" w:lineRule="atLeast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 </w:t>
      </w:r>
    </w:p>
    <w:p w:rsidR="00996432" w:rsidRDefault="00996432" w:rsidP="00996432">
      <w:pPr>
        <w:pStyle w:val="a4"/>
        <w:spacing w:before="0" w:beforeAutospacing="0" w:after="0" w:afterAutospacing="0" w:line="315" w:lineRule="atLeast"/>
        <w:ind w:firstLine="420"/>
        <w:rPr>
          <w:rStyle w:val="a3"/>
          <w:rFonts w:ascii="微软雅黑" w:eastAsia="微软雅黑" w:hAnsi="微软雅黑"/>
          <w:color w:val="333333"/>
          <w:sz w:val="21"/>
          <w:szCs w:val="21"/>
        </w:rPr>
      </w:pPr>
      <w:r>
        <w:rPr>
          <w:rStyle w:val="a3"/>
          <w:rFonts w:ascii="微软雅黑" w:eastAsia="微软雅黑" w:hAnsi="微软雅黑" w:hint="eastAsia"/>
          <w:color w:val="333333"/>
          <w:sz w:val="21"/>
          <w:szCs w:val="21"/>
        </w:rPr>
        <w:t>四、复试流程</w:t>
      </w:r>
    </w:p>
    <w:p w:rsidR="00F34039" w:rsidRDefault="00F34039" w:rsidP="00D75736">
      <w:pPr>
        <w:pStyle w:val="a4"/>
        <w:ind w:firstLineChars="200"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（一）</w:t>
      </w:r>
      <w:r w:rsidRPr="00FF672A">
        <w:rPr>
          <w:rFonts w:ascii="微软雅黑" w:eastAsia="微软雅黑" w:hAnsi="微软雅黑"/>
          <w:color w:val="333333"/>
          <w:sz w:val="21"/>
          <w:szCs w:val="21"/>
        </w:rPr>
        <w:t>复试当日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按照提前随机抽签确定的排序，由复试秘书邀请</w:t>
      </w:r>
      <w:r w:rsidRPr="00FF672A">
        <w:rPr>
          <w:rFonts w:ascii="微软雅黑" w:eastAsia="微软雅黑" w:hAnsi="微软雅黑"/>
          <w:color w:val="333333"/>
          <w:sz w:val="21"/>
          <w:szCs w:val="21"/>
        </w:rPr>
        <w:t>进入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虚拟</w:t>
      </w:r>
      <w:r w:rsidRPr="00FF672A">
        <w:rPr>
          <w:rFonts w:ascii="微软雅黑" w:eastAsia="微软雅黑" w:hAnsi="微软雅黑"/>
          <w:color w:val="333333"/>
          <w:sz w:val="21"/>
          <w:szCs w:val="21"/>
        </w:rPr>
        <w:t>候考室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，进行设备调试、身份确认（人脸识别），</w:t>
      </w:r>
      <w:r w:rsidRPr="00FF672A">
        <w:rPr>
          <w:rFonts w:ascii="微软雅黑" w:eastAsia="微软雅黑" w:hAnsi="微软雅黑"/>
          <w:color w:val="333333"/>
          <w:sz w:val="21"/>
          <w:szCs w:val="21"/>
        </w:rPr>
        <w:t>以及复试环境的再次检查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。</w:t>
      </w:r>
      <w:r w:rsidRPr="00FF672A">
        <w:rPr>
          <w:rFonts w:ascii="微软雅黑" w:eastAsia="微软雅黑" w:hAnsi="微软雅黑"/>
          <w:color w:val="333333"/>
          <w:sz w:val="21"/>
          <w:szCs w:val="21"/>
        </w:rPr>
        <w:t>请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考生</w:t>
      </w:r>
      <w:r w:rsidRPr="00FF672A">
        <w:rPr>
          <w:rFonts w:ascii="微软雅黑" w:eastAsia="微软雅黑" w:hAnsi="微软雅黑"/>
          <w:color w:val="333333"/>
          <w:sz w:val="21"/>
          <w:szCs w:val="21"/>
        </w:rPr>
        <w:t>准备好以下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材料</w:t>
      </w:r>
      <w:r w:rsidRPr="00FF672A">
        <w:rPr>
          <w:rFonts w:ascii="微软雅黑" w:eastAsia="微软雅黑" w:hAnsi="微软雅黑"/>
          <w:color w:val="333333"/>
          <w:sz w:val="21"/>
          <w:szCs w:val="21"/>
        </w:rPr>
        <w:t>: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《</w:t>
      </w:r>
      <w:r w:rsidRPr="00FF672A">
        <w:rPr>
          <w:rFonts w:ascii="微软雅黑" w:eastAsia="微软雅黑" w:hAnsi="微软雅黑" w:hint="eastAsia"/>
          <w:color w:val="333333"/>
          <w:sz w:val="21"/>
          <w:szCs w:val="21"/>
        </w:rPr>
        <w:t>四川大学</w:t>
      </w:r>
      <w:r w:rsidRPr="00FF672A">
        <w:rPr>
          <w:rFonts w:ascii="微软雅黑" w:eastAsia="微软雅黑" w:hAnsi="微软雅黑"/>
          <w:color w:val="333333"/>
          <w:sz w:val="21"/>
          <w:szCs w:val="21"/>
        </w:rPr>
        <w:t>2020</w:t>
      </w:r>
      <w:r w:rsidRPr="00FF672A">
        <w:rPr>
          <w:rFonts w:ascii="微软雅黑" w:eastAsia="微软雅黑" w:hAnsi="微软雅黑" w:hint="eastAsia"/>
          <w:color w:val="333333"/>
          <w:sz w:val="21"/>
          <w:szCs w:val="21"/>
        </w:rPr>
        <w:t>年硕士研究生诚信复试承诺书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》、</w:t>
      </w:r>
      <w:r w:rsidRPr="00FF672A">
        <w:rPr>
          <w:rFonts w:ascii="微软雅黑" w:eastAsia="微软雅黑" w:hAnsi="微软雅黑"/>
          <w:color w:val="333333"/>
          <w:sz w:val="21"/>
          <w:szCs w:val="21"/>
        </w:rPr>
        <w:t>身份证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原件</w:t>
      </w:r>
      <w:r w:rsidRPr="00FF672A">
        <w:rPr>
          <w:rFonts w:ascii="微软雅黑" w:eastAsia="微软雅黑" w:hAnsi="微软雅黑"/>
          <w:color w:val="333333"/>
          <w:sz w:val="21"/>
          <w:szCs w:val="21"/>
        </w:rPr>
        <w:t>、准考证(如丢失请登录中国研招网系统打印); 士兵退役计划考生，应提供本人《入伍批准书》和《退出现役证》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原件</w:t>
      </w:r>
      <w:r w:rsidRPr="00FF672A">
        <w:rPr>
          <w:rFonts w:ascii="微软雅黑" w:eastAsia="微软雅黑" w:hAnsi="微软雅黑"/>
          <w:color w:val="333333"/>
          <w:sz w:val="21"/>
          <w:szCs w:val="21"/>
        </w:rPr>
        <w:t>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身份认证成功后由考生宣读《</w:t>
      </w:r>
      <w:r w:rsidRPr="00FF672A">
        <w:rPr>
          <w:rFonts w:ascii="微软雅黑" w:eastAsia="微软雅黑" w:hAnsi="微软雅黑" w:hint="eastAsia"/>
          <w:color w:val="333333"/>
          <w:sz w:val="21"/>
          <w:szCs w:val="21"/>
        </w:rPr>
        <w:t>四川大学</w:t>
      </w:r>
      <w:r w:rsidRPr="00FF672A">
        <w:rPr>
          <w:rFonts w:ascii="微软雅黑" w:eastAsia="微软雅黑" w:hAnsi="微软雅黑"/>
          <w:color w:val="333333"/>
          <w:sz w:val="21"/>
          <w:szCs w:val="21"/>
        </w:rPr>
        <w:t>2020</w:t>
      </w:r>
      <w:r w:rsidRPr="00FF672A">
        <w:rPr>
          <w:rFonts w:ascii="微软雅黑" w:eastAsia="微软雅黑" w:hAnsi="微软雅黑" w:hint="eastAsia"/>
          <w:color w:val="333333"/>
          <w:sz w:val="21"/>
          <w:szCs w:val="21"/>
        </w:rPr>
        <w:t>年硕士研究生诚信复试承诺书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》。</w:t>
      </w:r>
    </w:p>
    <w:p w:rsidR="00D75736" w:rsidRPr="00634646" w:rsidRDefault="002B1B31" w:rsidP="00D75736">
      <w:pPr>
        <w:pStyle w:val="a4"/>
        <w:ind w:firstLineChars="200"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（二）</w:t>
      </w:r>
      <w:r w:rsidR="00FF672A" w:rsidRPr="00FF672A">
        <w:rPr>
          <w:rFonts w:ascii="微软雅黑" w:eastAsia="微软雅黑" w:hAnsi="微软雅黑"/>
          <w:color w:val="333333"/>
          <w:sz w:val="21"/>
          <w:szCs w:val="21"/>
        </w:rPr>
        <w:t>考生按复试秘书提示进入</w:t>
      </w:r>
      <w:r w:rsidR="00CD2744">
        <w:rPr>
          <w:rFonts w:ascii="微软雅黑" w:eastAsia="微软雅黑" w:hAnsi="微软雅黑" w:hint="eastAsia"/>
          <w:color w:val="333333"/>
          <w:sz w:val="21"/>
          <w:szCs w:val="21"/>
        </w:rPr>
        <w:t>虚拟考场</w:t>
      </w:r>
      <w:r w:rsidR="00FF672A" w:rsidRPr="00FF672A">
        <w:rPr>
          <w:rFonts w:ascii="微软雅黑" w:eastAsia="微软雅黑" w:hAnsi="微软雅黑"/>
          <w:color w:val="333333"/>
          <w:sz w:val="21"/>
          <w:szCs w:val="21"/>
        </w:rPr>
        <w:t>，进入复试环节。</w:t>
      </w:r>
      <w:r w:rsidR="00CD2744">
        <w:rPr>
          <w:rFonts w:ascii="微软雅黑" w:eastAsia="微软雅黑" w:hAnsi="微软雅黑" w:hint="eastAsia"/>
          <w:color w:val="333333"/>
          <w:sz w:val="21"/>
          <w:szCs w:val="21"/>
        </w:rPr>
        <w:t>考生</w:t>
      </w:r>
      <w:r w:rsidR="00FF672A" w:rsidRPr="00FF672A">
        <w:rPr>
          <w:rFonts w:ascii="微软雅黑" w:eastAsia="微软雅黑" w:hAnsi="微软雅黑"/>
          <w:color w:val="333333"/>
          <w:sz w:val="21"/>
          <w:szCs w:val="21"/>
        </w:rPr>
        <w:t>双手</w:t>
      </w:r>
      <w:r w:rsidR="00CD2744">
        <w:rPr>
          <w:rFonts w:ascii="微软雅黑" w:eastAsia="微软雅黑" w:hAnsi="微软雅黑" w:hint="eastAsia"/>
          <w:color w:val="333333"/>
          <w:sz w:val="21"/>
          <w:szCs w:val="21"/>
        </w:rPr>
        <w:t>应</w:t>
      </w:r>
      <w:r w:rsidR="00FF672A" w:rsidRPr="00FF672A">
        <w:rPr>
          <w:rFonts w:ascii="微软雅黑" w:eastAsia="微软雅黑" w:hAnsi="微软雅黑"/>
          <w:color w:val="333333"/>
          <w:sz w:val="21"/>
          <w:szCs w:val="21"/>
        </w:rPr>
        <w:t>一直置于视频监控范围内，后机位可监控全景，必要时须 360 度旋转展示周围环境。</w:t>
      </w:r>
      <w:r w:rsidR="00CD2744">
        <w:rPr>
          <w:rFonts w:ascii="微软雅黑" w:eastAsia="微软雅黑" w:hAnsi="微软雅黑" w:hint="eastAsia"/>
          <w:color w:val="333333"/>
          <w:sz w:val="21"/>
          <w:szCs w:val="21"/>
        </w:rPr>
        <w:t>按照各复试小组具体流程进行专业面试，内容包括：专业</w:t>
      </w:r>
      <w:r w:rsidR="00C1006C">
        <w:rPr>
          <w:rFonts w:ascii="微软雅黑" w:eastAsia="微软雅黑" w:hAnsi="微软雅黑" w:hint="eastAsia"/>
          <w:color w:val="333333"/>
          <w:sz w:val="21"/>
          <w:szCs w:val="21"/>
        </w:rPr>
        <w:t>能力</w:t>
      </w:r>
      <w:r w:rsidR="00CD2744">
        <w:rPr>
          <w:rFonts w:ascii="微软雅黑" w:eastAsia="微软雅黑" w:hAnsi="微软雅黑" w:hint="eastAsia"/>
          <w:color w:val="333333"/>
          <w:sz w:val="21"/>
          <w:szCs w:val="21"/>
        </w:rPr>
        <w:t>考核（随机抽题并答题）、PPT个人展示</w:t>
      </w:r>
      <w:r w:rsidR="00D75736">
        <w:rPr>
          <w:rFonts w:ascii="微软雅黑" w:eastAsia="微软雅黑" w:hAnsi="微软雅黑" w:hint="eastAsia"/>
          <w:color w:val="333333"/>
          <w:sz w:val="21"/>
          <w:szCs w:val="21"/>
        </w:rPr>
        <w:t>（5分钟）</w:t>
      </w:r>
      <w:r w:rsidR="00CD2744">
        <w:rPr>
          <w:rFonts w:ascii="微软雅黑" w:eastAsia="微软雅黑" w:hAnsi="微软雅黑" w:hint="eastAsia"/>
          <w:color w:val="333333"/>
          <w:sz w:val="21"/>
          <w:szCs w:val="21"/>
        </w:rPr>
        <w:t>、综合</w:t>
      </w:r>
      <w:r w:rsidR="00C1006C">
        <w:rPr>
          <w:rFonts w:ascii="微软雅黑" w:eastAsia="微软雅黑" w:hAnsi="微软雅黑" w:hint="eastAsia"/>
          <w:color w:val="333333"/>
          <w:sz w:val="21"/>
          <w:szCs w:val="21"/>
        </w:rPr>
        <w:t>素质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考核</w:t>
      </w:r>
      <w:r w:rsidR="00634646">
        <w:rPr>
          <w:rFonts w:ascii="微软雅黑" w:eastAsia="微软雅黑" w:hAnsi="微软雅黑" w:hint="eastAsia"/>
          <w:color w:val="333333"/>
          <w:sz w:val="21"/>
          <w:szCs w:val="21"/>
        </w:rPr>
        <w:t>（专家对考生提问）</w:t>
      </w:r>
      <w:r w:rsidR="00C1006C">
        <w:rPr>
          <w:rFonts w:ascii="微软雅黑" w:eastAsia="微软雅黑" w:hAnsi="微软雅黑" w:hint="eastAsia"/>
          <w:color w:val="333333"/>
          <w:sz w:val="21"/>
          <w:szCs w:val="21"/>
        </w:rPr>
        <w:t>三部分</w:t>
      </w:r>
      <w:r w:rsidR="00D75736">
        <w:rPr>
          <w:rFonts w:ascii="微软雅黑" w:eastAsia="微软雅黑" w:hAnsi="微软雅黑" w:hint="eastAsia"/>
          <w:color w:val="333333"/>
          <w:sz w:val="21"/>
          <w:szCs w:val="21"/>
        </w:rPr>
        <w:t>。</w:t>
      </w:r>
      <w:r w:rsidR="0038173C" w:rsidRPr="0038173C">
        <w:rPr>
          <w:rFonts w:ascii="微软雅黑" w:eastAsia="微软雅黑" w:hAnsi="微软雅黑" w:hint="eastAsia"/>
          <w:color w:val="333333"/>
          <w:sz w:val="21"/>
          <w:szCs w:val="21"/>
        </w:rPr>
        <w:t>每位统考生面试时间不得少于</w:t>
      </w:r>
      <w:r w:rsidR="0038173C" w:rsidRPr="0038173C">
        <w:rPr>
          <w:rFonts w:ascii="微软雅黑" w:eastAsia="微软雅黑" w:hAnsi="微软雅黑"/>
          <w:color w:val="333333"/>
          <w:sz w:val="21"/>
          <w:szCs w:val="21"/>
        </w:rPr>
        <w:t>25分钟，每位推免生面试时间不得少于15分钟。</w:t>
      </w:r>
    </w:p>
    <w:p w:rsidR="00996432" w:rsidRDefault="002B1B31" w:rsidP="00D75736">
      <w:pPr>
        <w:pStyle w:val="a4"/>
        <w:spacing w:before="0" w:beforeAutospacing="0" w:after="150" w:afterAutospacing="0" w:line="315" w:lineRule="atLeast"/>
        <w:ind w:firstLineChars="200"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（三）</w:t>
      </w:r>
      <w:r w:rsidR="00996432">
        <w:rPr>
          <w:rFonts w:ascii="微软雅黑" w:eastAsia="微软雅黑" w:hAnsi="微软雅黑" w:hint="eastAsia"/>
          <w:color w:val="333333"/>
          <w:sz w:val="21"/>
          <w:szCs w:val="21"/>
        </w:rPr>
        <w:t>遇网络断线或卡顿等情况，请不要慌张，按照如下流程进行操作：</w:t>
      </w:r>
    </w:p>
    <w:p w:rsidR="00996432" w:rsidRDefault="00996432" w:rsidP="00996432">
      <w:pPr>
        <w:pStyle w:val="a4"/>
        <w:spacing w:before="0" w:beforeAutospacing="0" w:after="150" w:afterAutospacing="0" w:line="315" w:lineRule="atLeast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1</w:t>
      </w:r>
      <w:r w:rsidR="002B1B31">
        <w:rPr>
          <w:rFonts w:ascii="微软雅黑" w:eastAsia="微软雅黑" w:hAnsi="微软雅黑" w:hint="eastAsia"/>
          <w:color w:val="333333"/>
          <w:sz w:val="21"/>
          <w:szCs w:val="21"/>
        </w:rPr>
        <w:t>、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若视频卡顿，但不影响声音传输，并经现场</w:t>
      </w:r>
      <w:r w:rsidR="00634646">
        <w:rPr>
          <w:rFonts w:ascii="微软雅黑" w:eastAsia="微软雅黑" w:hAnsi="微软雅黑" w:hint="eastAsia"/>
          <w:color w:val="333333"/>
          <w:sz w:val="21"/>
          <w:szCs w:val="21"/>
        </w:rPr>
        <w:t>复试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秘书确认不影响对周围环境的识别和监控，请正常进行复试作答；</w:t>
      </w:r>
    </w:p>
    <w:p w:rsidR="00996432" w:rsidRDefault="00996432" w:rsidP="00996432">
      <w:pPr>
        <w:pStyle w:val="a4"/>
        <w:spacing w:before="0" w:beforeAutospacing="0" w:after="150" w:afterAutospacing="0" w:line="315" w:lineRule="atLeast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lastRenderedPageBreak/>
        <w:t>2</w:t>
      </w:r>
      <w:r w:rsidR="002B1B31">
        <w:rPr>
          <w:rFonts w:ascii="微软雅黑" w:eastAsia="微软雅黑" w:hAnsi="微软雅黑" w:hint="eastAsia"/>
          <w:color w:val="333333"/>
          <w:sz w:val="21"/>
          <w:szCs w:val="21"/>
        </w:rPr>
        <w:t>、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若视频卡顿，同时影响声音传输，或经现场</w:t>
      </w:r>
      <w:r w:rsidR="00634646">
        <w:rPr>
          <w:rFonts w:ascii="微软雅黑" w:eastAsia="微软雅黑" w:hAnsi="微软雅黑" w:hint="eastAsia"/>
          <w:color w:val="333333"/>
          <w:sz w:val="21"/>
          <w:szCs w:val="21"/>
        </w:rPr>
        <w:t>复试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秘书确认影响对周围环境的识别和监控，或出现视频断线等情况，现场</w:t>
      </w:r>
      <w:r w:rsidR="00634646">
        <w:rPr>
          <w:rFonts w:ascii="微软雅黑" w:eastAsia="微软雅黑" w:hAnsi="微软雅黑" w:hint="eastAsia"/>
          <w:color w:val="333333"/>
          <w:sz w:val="21"/>
          <w:szCs w:val="21"/>
        </w:rPr>
        <w:t>复试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秘书会立即通过电话方式联系考生，请各位考生</w:t>
      </w:r>
      <w:r w:rsidR="00634646">
        <w:rPr>
          <w:rFonts w:ascii="微软雅黑" w:eastAsia="微软雅黑" w:hAnsi="微软雅黑" w:hint="eastAsia"/>
          <w:color w:val="333333"/>
          <w:sz w:val="21"/>
          <w:szCs w:val="21"/>
        </w:rPr>
        <w:t>按照复试秘书引导操作</w:t>
      </w:r>
      <w:r w:rsidR="008A1697">
        <w:rPr>
          <w:rFonts w:ascii="微软雅黑" w:eastAsia="微软雅黑" w:hAnsi="微软雅黑" w:hint="eastAsia"/>
          <w:color w:val="333333"/>
          <w:sz w:val="21"/>
          <w:szCs w:val="21"/>
        </w:rPr>
        <w:t>。</w:t>
      </w:r>
    </w:p>
    <w:p w:rsidR="00447890" w:rsidRDefault="00996432" w:rsidP="00573188">
      <w:pPr>
        <w:pStyle w:val="a4"/>
        <w:spacing w:before="0" w:beforeAutospacing="0" w:after="0" w:afterAutospacing="0" w:line="315" w:lineRule="atLeast"/>
        <w:ind w:firstLine="420"/>
        <w:rPr>
          <w:rStyle w:val="a3"/>
          <w:rFonts w:ascii="微软雅黑" w:eastAsia="微软雅黑" w:hAnsi="微软雅黑"/>
          <w:color w:val="333333"/>
          <w:sz w:val="21"/>
          <w:szCs w:val="21"/>
        </w:rPr>
      </w:pPr>
      <w:r>
        <w:rPr>
          <w:rStyle w:val="a3"/>
          <w:rFonts w:ascii="微软雅黑" w:eastAsia="微软雅黑" w:hAnsi="微软雅黑" w:hint="eastAsia"/>
          <w:color w:val="333333"/>
          <w:sz w:val="21"/>
          <w:szCs w:val="21"/>
        </w:rPr>
        <w:t>五、</w:t>
      </w:r>
      <w:r w:rsidR="00447890">
        <w:rPr>
          <w:rStyle w:val="a3"/>
          <w:rFonts w:ascii="微软雅黑" w:eastAsia="微软雅黑" w:hAnsi="微软雅黑" w:hint="eastAsia"/>
          <w:color w:val="333333"/>
          <w:sz w:val="21"/>
          <w:szCs w:val="21"/>
        </w:rPr>
        <w:t>温馨提示</w:t>
      </w:r>
    </w:p>
    <w:p w:rsidR="00447890" w:rsidRPr="00447890" w:rsidRDefault="00996432" w:rsidP="00447890">
      <w:pPr>
        <w:pStyle w:val="a4"/>
        <w:spacing w:before="0" w:beforeAutospacing="0" w:after="0" w:afterAutospacing="0" w:line="315" w:lineRule="atLeast"/>
        <w:ind w:firstLine="420"/>
        <w:rPr>
          <w:rFonts w:ascii="微软雅黑" w:eastAsia="微软雅黑" w:hAnsi="微软雅黑"/>
          <w:b/>
          <w:color w:val="333333"/>
          <w:sz w:val="21"/>
          <w:szCs w:val="21"/>
        </w:rPr>
      </w:pPr>
      <w:r w:rsidRPr="00447890">
        <w:rPr>
          <w:rStyle w:val="a3"/>
          <w:rFonts w:ascii="微软雅黑" w:eastAsia="微软雅黑" w:hAnsi="微软雅黑" w:hint="eastAsia"/>
          <w:b w:val="0"/>
          <w:color w:val="333333"/>
          <w:sz w:val="21"/>
          <w:szCs w:val="21"/>
        </w:rPr>
        <w:t>复试具体安排、复试缴费、体检</w:t>
      </w:r>
      <w:r w:rsidR="00447890">
        <w:rPr>
          <w:rStyle w:val="a3"/>
          <w:rFonts w:ascii="微软雅黑" w:eastAsia="微软雅黑" w:hAnsi="微软雅黑" w:hint="eastAsia"/>
          <w:b w:val="0"/>
          <w:color w:val="333333"/>
          <w:sz w:val="21"/>
          <w:szCs w:val="21"/>
        </w:rPr>
        <w:t>、</w:t>
      </w:r>
      <w:r w:rsidR="00447890" w:rsidRPr="00447890">
        <w:rPr>
          <w:rStyle w:val="a3"/>
          <w:rFonts w:ascii="微软雅黑" w:eastAsia="微软雅黑" w:hAnsi="微软雅黑" w:hint="eastAsia"/>
          <w:b w:val="0"/>
          <w:color w:val="333333"/>
          <w:sz w:val="21"/>
          <w:szCs w:val="21"/>
        </w:rPr>
        <w:t>关于</w:t>
      </w:r>
      <w:r w:rsidR="00447890" w:rsidRPr="00447890">
        <w:rPr>
          <w:rStyle w:val="a3"/>
          <w:rFonts w:ascii="微软雅黑" w:eastAsia="微软雅黑" w:hAnsi="微软雅黑" w:hint="eastAsia"/>
          <w:color w:val="333333"/>
          <w:sz w:val="21"/>
          <w:szCs w:val="21"/>
        </w:rPr>
        <w:t>推免生</w:t>
      </w:r>
      <w:r w:rsidR="00447890" w:rsidRPr="00447890">
        <w:rPr>
          <w:rStyle w:val="a3"/>
          <w:rFonts w:ascii="微软雅黑" w:eastAsia="微软雅黑" w:hAnsi="微软雅黑" w:hint="eastAsia"/>
          <w:b w:val="0"/>
          <w:color w:val="333333"/>
          <w:sz w:val="21"/>
          <w:szCs w:val="21"/>
        </w:rPr>
        <w:t>的温馨提示</w:t>
      </w:r>
      <w:r w:rsidRPr="00447890">
        <w:rPr>
          <w:rStyle w:val="a3"/>
          <w:rFonts w:ascii="微软雅黑" w:eastAsia="微软雅黑" w:hAnsi="微软雅黑" w:hint="eastAsia"/>
          <w:b w:val="0"/>
          <w:color w:val="333333"/>
          <w:sz w:val="21"/>
          <w:szCs w:val="21"/>
        </w:rPr>
        <w:t>等其它信息请查阅我院官网发布的复试等</w:t>
      </w:r>
      <w:r w:rsidR="00E73DC4">
        <w:rPr>
          <w:rStyle w:val="a3"/>
          <w:rFonts w:ascii="微软雅黑" w:eastAsia="微软雅黑" w:hAnsi="微软雅黑" w:hint="eastAsia"/>
          <w:b w:val="0"/>
          <w:color w:val="333333"/>
          <w:sz w:val="21"/>
          <w:szCs w:val="21"/>
        </w:rPr>
        <w:t>后续</w:t>
      </w:r>
      <w:r w:rsidRPr="00447890">
        <w:rPr>
          <w:rStyle w:val="a3"/>
          <w:rFonts w:ascii="微软雅黑" w:eastAsia="微软雅黑" w:hAnsi="微软雅黑" w:hint="eastAsia"/>
          <w:b w:val="0"/>
          <w:color w:val="333333"/>
          <w:sz w:val="21"/>
          <w:szCs w:val="21"/>
        </w:rPr>
        <w:t>相关通知。</w:t>
      </w:r>
    </w:p>
    <w:p w:rsidR="00D5505B" w:rsidRPr="00996432" w:rsidRDefault="00D5505B"/>
    <w:sectPr w:rsidR="00D5505B" w:rsidRPr="00996432" w:rsidSect="00F00709">
      <w:pgSz w:w="11900" w:h="16840"/>
      <w:pgMar w:top="1361" w:right="1531" w:bottom="1247" w:left="1531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F661CD1" w15:done="0"/>
  <w15:commentEx w15:paraId="7C62A9A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F661CD1" w16cid:durableId="225AC8E7"/>
  <w16cid:commentId w16cid:paraId="7C62A9AF" w16cid:durableId="225ACC5C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34D" w:rsidRDefault="00E4034D" w:rsidP="00331A97">
      <w:pPr>
        <w:ind w:firstLine="400"/>
      </w:pPr>
      <w:r>
        <w:separator/>
      </w:r>
    </w:p>
  </w:endnote>
  <w:endnote w:type="continuationSeparator" w:id="1">
    <w:p w:rsidR="00E4034D" w:rsidRDefault="00E4034D" w:rsidP="00331A97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34D" w:rsidRDefault="00E4034D" w:rsidP="00331A97">
      <w:pPr>
        <w:ind w:firstLine="400"/>
      </w:pPr>
      <w:r>
        <w:separator/>
      </w:r>
    </w:p>
  </w:footnote>
  <w:footnote w:type="continuationSeparator" w:id="1">
    <w:p w:rsidR="00E4034D" w:rsidRDefault="00E4034D" w:rsidP="00331A97">
      <w:pPr>
        <w:ind w:firstLine="40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736C0"/>
    <w:multiLevelType w:val="hybridMultilevel"/>
    <w:tmpl w:val="1F6E2C1E"/>
    <w:lvl w:ilvl="0" w:tplc="7018BA6A">
      <w:start w:val="1"/>
      <w:numFmt w:val="japaneseCounting"/>
      <w:lvlText w:val="%1、"/>
      <w:lvlJc w:val="left"/>
      <w:pPr>
        <w:ind w:left="50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">
    <w:nsid w:val="43001218"/>
    <w:multiLevelType w:val="hybridMultilevel"/>
    <w:tmpl w:val="7A325A6E"/>
    <w:lvl w:ilvl="0" w:tplc="83723396">
      <w:start w:val="1"/>
      <w:numFmt w:val="none"/>
      <w:lvlText w:val="一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E093CB0"/>
    <w:multiLevelType w:val="hybridMultilevel"/>
    <w:tmpl w:val="8970225C"/>
    <w:lvl w:ilvl="0" w:tplc="92A66E58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64973A9F"/>
    <w:multiLevelType w:val="hybridMultilevel"/>
    <w:tmpl w:val="E6F84110"/>
    <w:lvl w:ilvl="0" w:tplc="D52CA6E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64A269CC"/>
    <w:multiLevelType w:val="hybridMultilevel"/>
    <w:tmpl w:val="98322938"/>
    <w:lvl w:ilvl="0" w:tplc="49B86B0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7C2A390A"/>
    <w:multiLevelType w:val="hybridMultilevel"/>
    <w:tmpl w:val="E2C651BE"/>
    <w:lvl w:ilvl="0" w:tplc="C2D02200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时 蕾">
    <w15:presenceInfo w15:providerId="Windows Live" w15:userId="f87fb84acd409e0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6432"/>
    <w:rsid w:val="00011659"/>
    <w:rsid w:val="000354DF"/>
    <w:rsid w:val="000424F5"/>
    <w:rsid w:val="00053F39"/>
    <w:rsid w:val="000747E4"/>
    <w:rsid w:val="00075B0B"/>
    <w:rsid w:val="000C4ACC"/>
    <w:rsid w:val="000D7395"/>
    <w:rsid w:val="001226FE"/>
    <w:rsid w:val="00154863"/>
    <w:rsid w:val="001A1CE9"/>
    <w:rsid w:val="001C596B"/>
    <w:rsid w:val="001F71C7"/>
    <w:rsid w:val="00243B41"/>
    <w:rsid w:val="002843E0"/>
    <w:rsid w:val="002A5D77"/>
    <w:rsid w:val="002B1B31"/>
    <w:rsid w:val="00331A97"/>
    <w:rsid w:val="0038173C"/>
    <w:rsid w:val="00386417"/>
    <w:rsid w:val="003B1A94"/>
    <w:rsid w:val="00403B7F"/>
    <w:rsid w:val="00447890"/>
    <w:rsid w:val="00450299"/>
    <w:rsid w:val="004D6589"/>
    <w:rsid w:val="00533DC0"/>
    <w:rsid w:val="005546A6"/>
    <w:rsid w:val="00573188"/>
    <w:rsid w:val="0057709B"/>
    <w:rsid w:val="00581F55"/>
    <w:rsid w:val="005860FD"/>
    <w:rsid w:val="005E1A38"/>
    <w:rsid w:val="006206C7"/>
    <w:rsid w:val="00624DF3"/>
    <w:rsid w:val="00634646"/>
    <w:rsid w:val="0068750A"/>
    <w:rsid w:val="006D2C3E"/>
    <w:rsid w:val="006F151A"/>
    <w:rsid w:val="00755498"/>
    <w:rsid w:val="00774D70"/>
    <w:rsid w:val="00877C65"/>
    <w:rsid w:val="008A1697"/>
    <w:rsid w:val="00904027"/>
    <w:rsid w:val="009068B7"/>
    <w:rsid w:val="009406C1"/>
    <w:rsid w:val="00953ED0"/>
    <w:rsid w:val="00977865"/>
    <w:rsid w:val="00996432"/>
    <w:rsid w:val="009C7D36"/>
    <w:rsid w:val="009E292A"/>
    <w:rsid w:val="00A0511D"/>
    <w:rsid w:val="00A130F6"/>
    <w:rsid w:val="00A141E5"/>
    <w:rsid w:val="00A17DC8"/>
    <w:rsid w:val="00A202EE"/>
    <w:rsid w:val="00A42B6B"/>
    <w:rsid w:val="00AC7CD8"/>
    <w:rsid w:val="00B00F4F"/>
    <w:rsid w:val="00B06C0A"/>
    <w:rsid w:val="00B2302C"/>
    <w:rsid w:val="00BB3C85"/>
    <w:rsid w:val="00BC0F96"/>
    <w:rsid w:val="00BE1E6E"/>
    <w:rsid w:val="00BE4E39"/>
    <w:rsid w:val="00C1006C"/>
    <w:rsid w:val="00C32DB7"/>
    <w:rsid w:val="00C74912"/>
    <w:rsid w:val="00CC2D1A"/>
    <w:rsid w:val="00CD2744"/>
    <w:rsid w:val="00D13DBD"/>
    <w:rsid w:val="00D16049"/>
    <w:rsid w:val="00D32DD4"/>
    <w:rsid w:val="00D40748"/>
    <w:rsid w:val="00D5505B"/>
    <w:rsid w:val="00D6653E"/>
    <w:rsid w:val="00D75736"/>
    <w:rsid w:val="00DF060B"/>
    <w:rsid w:val="00DF2C67"/>
    <w:rsid w:val="00E4034D"/>
    <w:rsid w:val="00E41193"/>
    <w:rsid w:val="00E73DC4"/>
    <w:rsid w:val="00E913C6"/>
    <w:rsid w:val="00EB5CEE"/>
    <w:rsid w:val="00F00709"/>
    <w:rsid w:val="00F34039"/>
    <w:rsid w:val="00F43101"/>
    <w:rsid w:val="00F8767B"/>
    <w:rsid w:val="00F92F5A"/>
    <w:rsid w:val="00FA7F7F"/>
    <w:rsid w:val="00FF67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3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sbcontentstart">
    <w:name w:val="vsbcontent_start"/>
    <w:basedOn w:val="a"/>
    <w:rsid w:val="0099643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3">
    <w:name w:val="Strong"/>
    <w:basedOn w:val="a0"/>
    <w:uiPriority w:val="22"/>
    <w:qFormat/>
    <w:rsid w:val="00996432"/>
    <w:rPr>
      <w:b/>
      <w:bCs/>
    </w:rPr>
  </w:style>
  <w:style w:type="character" w:customStyle="1" w:styleId="apple-converted-space">
    <w:name w:val="apple-converted-space"/>
    <w:basedOn w:val="a0"/>
    <w:rsid w:val="00996432"/>
  </w:style>
  <w:style w:type="paragraph" w:styleId="a4">
    <w:name w:val="Normal (Web)"/>
    <w:basedOn w:val="a"/>
    <w:uiPriority w:val="99"/>
    <w:unhideWhenUsed/>
    <w:rsid w:val="0099643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5">
    <w:name w:val="Hyperlink"/>
    <w:basedOn w:val="a0"/>
    <w:uiPriority w:val="99"/>
    <w:unhideWhenUsed/>
    <w:rsid w:val="00996432"/>
    <w:rPr>
      <w:color w:val="0000FF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75B0B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9C7D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"/>
    <w:uiPriority w:val="99"/>
    <w:semiHidden/>
    <w:unhideWhenUsed/>
    <w:rsid w:val="00331A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331A97"/>
    <w:rPr>
      <w:sz w:val="18"/>
      <w:szCs w:val="18"/>
    </w:rPr>
  </w:style>
  <w:style w:type="paragraph" w:styleId="a8">
    <w:name w:val="footer"/>
    <w:basedOn w:val="a"/>
    <w:link w:val="Char0"/>
    <w:uiPriority w:val="99"/>
    <w:semiHidden/>
    <w:unhideWhenUsed/>
    <w:rsid w:val="00331A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semiHidden/>
    <w:rsid w:val="00331A97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C32DB7"/>
    <w:rPr>
      <w:sz w:val="21"/>
      <w:szCs w:val="21"/>
    </w:rPr>
  </w:style>
  <w:style w:type="paragraph" w:styleId="aa">
    <w:name w:val="annotation text"/>
    <w:basedOn w:val="a"/>
    <w:link w:val="Char1"/>
    <w:uiPriority w:val="99"/>
    <w:semiHidden/>
    <w:unhideWhenUsed/>
    <w:rsid w:val="00C32DB7"/>
    <w:pPr>
      <w:jc w:val="left"/>
    </w:pPr>
  </w:style>
  <w:style w:type="character" w:customStyle="1" w:styleId="Char1">
    <w:name w:val="批注文字 Char"/>
    <w:basedOn w:val="a0"/>
    <w:link w:val="aa"/>
    <w:uiPriority w:val="99"/>
    <w:semiHidden/>
    <w:rsid w:val="00C32DB7"/>
  </w:style>
  <w:style w:type="paragraph" w:styleId="ab">
    <w:name w:val="annotation subject"/>
    <w:basedOn w:val="aa"/>
    <w:next w:val="aa"/>
    <w:link w:val="Char2"/>
    <w:uiPriority w:val="99"/>
    <w:semiHidden/>
    <w:unhideWhenUsed/>
    <w:rsid w:val="00C32DB7"/>
    <w:rPr>
      <w:b/>
      <w:bCs/>
    </w:rPr>
  </w:style>
  <w:style w:type="character" w:customStyle="1" w:styleId="Char2">
    <w:name w:val="批注主题 Char"/>
    <w:basedOn w:val="Char1"/>
    <w:link w:val="ab"/>
    <w:uiPriority w:val="99"/>
    <w:semiHidden/>
    <w:rsid w:val="00C32DB7"/>
    <w:rPr>
      <w:b/>
      <w:bCs/>
    </w:rPr>
  </w:style>
  <w:style w:type="paragraph" w:styleId="ac">
    <w:name w:val="Balloon Text"/>
    <w:basedOn w:val="a"/>
    <w:link w:val="Char3"/>
    <w:uiPriority w:val="99"/>
    <w:semiHidden/>
    <w:unhideWhenUsed/>
    <w:rsid w:val="00C32DB7"/>
    <w:rPr>
      <w:sz w:val="18"/>
      <w:szCs w:val="18"/>
    </w:rPr>
  </w:style>
  <w:style w:type="character" w:customStyle="1" w:styleId="Char3">
    <w:name w:val="批注框文本 Char"/>
    <w:basedOn w:val="a0"/>
    <w:link w:val="ac"/>
    <w:uiPriority w:val="99"/>
    <w:semiHidden/>
    <w:rsid w:val="00C32DB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9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8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05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7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60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786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47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85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9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8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0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https://meeting.tencent.com/support.html?tab=1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D8F3E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6</Pages>
  <Words>469</Words>
  <Characters>2679</Characters>
  <Application>Microsoft Office Word</Application>
  <DocSecurity>0</DocSecurity>
  <Lines>22</Lines>
  <Paragraphs>6</Paragraphs>
  <ScaleCrop>false</ScaleCrop>
  <Company/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Deng</dc:creator>
  <cp:keywords/>
  <dc:description/>
  <cp:lastModifiedBy>user</cp:lastModifiedBy>
  <cp:revision>51</cp:revision>
  <cp:lastPrinted>2020-05-05T01:33:00Z</cp:lastPrinted>
  <dcterms:created xsi:type="dcterms:W3CDTF">2020-05-03T10:21:00Z</dcterms:created>
  <dcterms:modified xsi:type="dcterms:W3CDTF">2020-05-05T02:54:00Z</dcterms:modified>
</cp:coreProperties>
</file>