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188" w:rsidRPr="00AD0357" w:rsidRDefault="00F84188" w:rsidP="00F84188">
      <w:pPr>
        <w:spacing w:line="360" w:lineRule="auto"/>
        <w:jc w:val="center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 w:hint="eastAsia"/>
          <w:b/>
          <w:sz w:val="24"/>
          <w:szCs w:val="24"/>
        </w:rPr>
        <w:t>《</w:t>
      </w:r>
      <w:r w:rsidRPr="00AD0357">
        <w:rPr>
          <w:rFonts w:asciiTheme="minorEastAsia" w:hAnsiTheme="minorEastAsia"/>
          <w:b/>
          <w:sz w:val="24"/>
          <w:szCs w:val="24"/>
        </w:rPr>
        <w:t>口腔</w:t>
      </w:r>
      <w:r w:rsidRPr="00AD0357">
        <w:rPr>
          <w:rFonts w:asciiTheme="minorEastAsia" w:hAnsiTheme="minorEastAsia" w:hint="eastAsia"/>
          <w:b/>
          <w:sz w:val="24"/>
          <w:szCs w:val="24"/>
        </w:rPr>
        <w:t>组织病理</w:t>
      </w:r>
      <w:r w:rsidRPr="00AD0357">
        <w:rPr>
          <w:rFonts w:asciiTheme="minorEastAsia" w:hAnsiTheme="minorEastAsia"/>
          <w:b/>
          <w:sz w:val="24"/>
          <w:szCs w:val="24"/>
        </w:rPr>
        <w:t>学</w:t>
      </w:r>
      <w:r w:rsidRPr="00AD0357">
        <w:rPr>
          <w:rFonts w:asciiTheme="minorEastAsia" w:hAnsiTheme="minorEastAsia" w:hint="eastAsia"/>
          <w:b/>
          <w:sz w:val="24"/>
          <w:szCs w:val="24"/>
        </w:rPr>
        <w:t>》</w:t>
      </w:r>
      <w:r w:rsidRPr="00AD0357">
        <w:rPr>
          <w:rFonts w:asciiTheme="minorEastAsia" w:hAnsiTheme="minorEastAsia"/>
          <w:b/>
          <w:sz w:val="24"/>
          <w:szCs w:val="24"/>
        </w:rPr>
        <w:t>高频考点</w:t>
      </w:r>
    </w:p>
    <w:p w:rsidR="00F84188" w:rsidRPr="00AD0357" w:rsidRDefault="00F84188" w:rsidP="00F8418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 w:hint="eastAsia"/>
          <w:sz w:val="24"/>
          <w:szCs w:val="24"/>
        </w:rPr>
        <w:t>1. 釉牙本质界：由许多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小弧形</w:t>
      </w:r>
      <w:r w:rsidRPr="00AD0357">
        <w:rPr>
          <w:rFonts w:asciiTheme="minorEastAsia" w:hAnsiTheme="minorEastAsia" w:hint="eastAsia"/>
          <w:sz w:val="24"/>
          <w:szCs w:val="24"/>
        </w:rPr>
        <w:t>相连而成。小弧形的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凹面位于牙本质</w:t>
      </w:r>
    </w:p>
    <w:p w:rsidR="00F84188" w:rsidRPr="00AD0357" w:rsidRDefault="00F84188" w:rsidP="00F8418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 w:rsidRPr="00AD0357">
        <w:rPr>
          <w:rFonts w:asciiTheme="minorEastAsia" w:hAnsiTheme="minorEastAsia" w:hint="eastAsia"/>
          <w:sz w:val="24"/>
          <w:szCs w:val="24"/>
        </w:rPr>
        <w:t>. 绞釉：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近表面1/3较直，而内2/3弯曲</w:t>
      </w:r>
    </w:p>
    <w:p w:rsidR="00F84188" w:rsidRPr="00AD0357" w:rsidRDefault="00F84188" w:rsidP="00F8418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Pr="00AD0357">
        <w:rPr>
          <w:rFonts w:asciiTheme="minorEastAsia" w:hAnsiTheme="minorEastAsia" w:hint="eastAsia"/>
          <w:sz w:val="24"/>
          <w:szCs w:val="24"/>
        </w:rPr>
        <w:t xml:space="preserve">. 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管周牙本质钙化程度高</w:t>
      </w:r>
    </w:p>
    <w:p w:rsidR="00F84188" w:rsidRPr="00AD0357" w:rsidRDefault="00F84188" w:rsidP="00F8418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 w:rsidRPr="00AD0357">
        <w:rPr>
          <w:rFonts w:asciiTheme="minorEastAsia" w:hAnsiTheme="minorEastAsia" w:hint="eastAsia"/>
          <w:sz w:val="24"/>
          <w:szCs w:val="24"/>
        </w:rPr>
        <w:t xml:space="preserve">. 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斜行组</w:t>
      </w:r>
      <w:r>
        <w:rPr>
          <w:rFonts w:asciiTheme="minorEastAsia" w:hAnsiTheme="minorEastAsia" w:hint="eastAsia"/>
          <w:sz w:val="24"/>
          <w:szCs w:val="24"/>
        </w:rPr>
        <w:t>是牙周膜中数量最多、力量最强的一组纤维</w:t>
      </w:r>
    </w:p>
    <w:p w:rsidR="00F84188" w:rsidRPr="00AD0357" w:rsidRDefault="00F84188" w:rsidP="00F8418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</w:t>
      </w:r>
      <w:r w:rsidRPr="00AD0357">
        <w:rPr>
          <w:rFonts w:asciiTheme="minorEastAsia" w:hAnsiTheme="minorEastAsia" w:hint="eastAsia"/>
          <w:sz w:val="24"/>
          <w:szCs w:val="24"/>
        </w:rPr>
        <w:t>.口腔黏膜分为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咀嚼黏膜、被覆黏膜和特殊黏膜</w:t>
      </w:r>
    </w:p>
    <w:p w:rsidR="00F84188" w:rsidRPr="00AD0357" w:rsidRDefault="00F84188" w:rsidP="00F8418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6</w:t>
      </w:r>
      <w:r w:rsidRPr="00AD0357">
        <w:rPr>
          <w:rFonts w:asciiTheme="minorEastAsia" w:hAnsiTheme="minorEastAsia" w:hint="eastAsia"/>
          <w:sz w:val="24"/>
          <w:szCs w:val="24"/>
        </w:rPr>
        <w:t>. 分泌管又称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纹管，保钠排钾</w:t>
      </w:r>
    </w:p>
    <w:p w:rsidR="00F84188" w:rsidRPr="00AD0357" w:rsidRDefault="00F84188" w:rsidP="00F8418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7</w:t>
      </w:r>
      <w:r w:rsidRPr="00AD0357">
        <w:rPr>
          <w:rFonts w:asciiTheme="minorEastAsia" w:hAnsiTheme="minorEastAsia" w:hint="eastAsia"/>
          <w:sz w:val="24"/>
          <w:szCs w:val="24"/>
        </w:rPr>
        <w:t>.腮腺属于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纯浆液腺</w:t>
      </w:r>
    </w:p>
    <w:p w:rsidR="00F84188" w:rsidRPr="00AD0357" w:rsidRDefault="00F84188" w:rsidP="00F8418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8</w:t>
      </w:r>
      <w:r w:rsidRPr="00AD0357">
        <w:rPr>
          <w:rFonts w:asciiTheme="minorEastAsia" w:hAnsiTheme="minorEastAsia" w:hint="eastAsia"/>
          <w:sz w:val="24"/>
          <w:szCs w:val="24"/>
        </w:rPr>
        <w:t xml:space="preserve">. 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唇腺活检</w:t>
      </w:r>
      <w:r w:rsidRPr="00AD0357">
        <w:rPr>
          <w:rFonts w:asciiTheme="minorEastAsia" w:hAnsiTheme="minorEastAsia" w:hint="eastAsia"/>
          <w:sz w:val="24"/>
          <w:szCs w:val="24"/>
        </w:rPr>
        <w:t>是诊断舍格伦综合征的一种简便方法</w:t>
      </w:r>
    </w:p>
    <w:p w:rsidR="00F84188" w:rsidRPr="00AD0357" w:rsidRDefault="00F84188" w:rsidP="00F8418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9</w:t>
      </w:r>
      <w:r w:rsidRPr="00AD0357">
        <w:rPr>
          <w:rFonts w:asciiTheme="minorEastAsia" w:hAnsiTheme="minorEastAsia" w:hint="eastAsia"/>
          <w:sz w:val="24"/>
          <w:szCs w:val="24"/>
        </w:rPr>
        <w:t>. 牙胚由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成釉器、牙乳头和牙囊</w:t>
      </w:r>
      <w:r>
        <w:rPr>
          <w:rFonts w:asciiTheme="minorEastAsia" w:hAnsiTheme="minorEastAsia" w:hint="eastAsia"/>
          <w:sz w:val="24"/>
          <w:szCs w:val="24"/>
        </w:rPr>
        <w:t>构成</w:t>
      </w:r>
    </w:p>
    <w:p w:rsidR="00F84188" w:rsidRPr="00AD0357" w:rsidRDefault="00F84188" w:rsidP="00F8418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0</w:t>
      </w:r>
      <w:r w:rsidRPr="00AD0357">
        <w:rPr>
          <w:rFonts w:asciiTheme="minorEastAsia" w:hAnsiTheme="minorEastAsia" w:hint="eastAsia"/>
          <w:sz w:val="24"/>
          <w:szCs w:val="24"/>
        </w:rPr>
        <w:t>. 多根牙的形成是由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上皮隔</w:t>
      </w:r>
      <w:r w:rsidRPr="00AD0357">
        <w:rPr>
          <w:rFonts w:asciiTheme="minorEastAsia" w:hAnsiTheme="minorEastAsia" w:hint="eastAsia"/>
          <w:sz w:val="24"/>
          <w:szCs w:val="24"/>
        </w:rPr>
        <w:t>的发育所决定的</w:t>
      </w:r>
    </w:p>
    <w:p w:rsidR="00F84188" w:rsidRPr="00AD0357" w:rsidRDefault="00F84188" w:rsidP="00F8418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1</w:t>
      </w:r>
      <w:r w:rsidRPr="00AD0357">
        <w:rPr>
          <w:rFonts w:asciiTheme="minorEastAsia" w:hAnsiTheme="minorEastAsia" w:hint="eastAsia"/>
          <w:sz w:val="24"/>
          <w:szCs w:val="24"/>
        </w:rPr>
        <w:t>. 先天性梅毒牙：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Hutchinson切牙、桑葚状磨牙</w:t>
      </w:r>
    </w:p>
    <w:p w:rsidR="00F84188" w:rsidRPr="00AD0357" w:rsidRDefault="00F84188" w:rsidP="00F8418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2</w:t>
      </w:r>
      <w:r w:rsidRPr="00AD0357">
        <w:rPr>
          <w:rFonts w:asciiTheme="minorEastAsia" w:hAnsiTheme="minorEastAsia" w:hint="eastAsia"/>
          <w:sz w:val="24"/>
          <w:szCs w:val="24"/>
        </w:rPr>
        <w:t>. 遗传性乳光牙本质：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常染色体显性遗传性病</w:t>
      </w:r>
    </w:p>
    <w:p w:rsidR="00F84188" w:rsidRPr="00AD0357" w:rsidRDefault="00F84188" w:rsidP="00F8418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3</w:t>
      </w:r>
      <w:r w:rsidRPr="00AD0357">
        <w:rPr>
          <w:rFonts w:asciiTheme="minorEastAsia" w:hAnsiTheme="minorEastAsia" w:hint="eastAsia"/>
          <w:sz w:val="24"/>
          <w:szCs w:val="24"/>
        </w:rPr>
        <w:t>.釉质龋分层：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透明层、暗层、病损体部、表层</w:t>
      </w:r>
    </w:p>
    <w:p w:rsidR="00F84188" w:rsidRPr="00AD0357" w:rsidRDefault="00F84188" w:rsidP="00F8418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4</w:t>
      </w:r>
      <w:r w:rsidRPr="00AD0357">
        <w:rPr>
          <w:rFonts w:asciiTheme="minorEastAsia" w:hAnsiTheme="minorEastAsia" w:hint="eastAsia"/>
          <w:sz w:val="24"/>
          <w:szCs w:val="24"/>
        </w:rPr>
        <w:t>.牙本质龋分层：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透明层、脱矿层、细菌侵入层、坏死崩解层</w:t>
      </w:r>
    </w:p>
    <w:p w:rsidR="00F84188" w:rsidRPr="00AD0357" w:rsidRDefault="00F84188" w:rsidP="00F8418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5</w:t>
      </w:r>
      <w:r w:rsidRPr="00AD0357">
        <w:rPr>
          <w:rFonts w:asciiTheme="minorEastAsia" w:hAnsiTheme="minorEastAsia" w:hint="eastAsia"/>
          <w:sz w:val="24"/>
          <w:szCs w:val="24"/>
        </w:rPr>
        <w:t>.</w:t>
      </w:r>
      <w:r w:rsidRPr="001356DF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龈袋</w:t>
      </w:r>
      <w:r w:rsidRPr="00AD0357">
        <w:rPr>
          <w:rFonts w:asciiTheme="minorEastAsia" w:hAnsiTheme="minorEastAsia" w:hint="eastAsia"/>
          <w:sz w:val="24"/>
          <w:szCs w:val="24"/>
        </w:rPr>
        <w:t>为假性牙周袋；</w:t>
      </w:r>
    </w:p>
    <w:p w:rsidR="00F84188" w:rsidRPr="00AD0357" w:rsidRDefault="00F84188" w:rsidP="00F8418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骨上袋</w:t>
      </w:r>
      <w:r w:rsidRPr="00AD0357">
        <w:rPr>
          <w:rFonts w:asciiTheme="minorEastAsia" w:hAnsiTheme="minorEastAsia" w:hint="eastAsia"/>
          <w:sz w:val="24"/>
          <w:szCs w:val="24"/>
        </w:rPr>
        <w:t>：牙周袋底在牙槽骨嵴顶的上方，牙槽嵴为水平型骨吸收；</w:t>
      </w:r>
    </w:p>
    <w:p w:rsidR="00F84188" w:rsidRPr="00AD0357" w:rsidRDefault="00F84188" w:rsidP="00F8418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骨内袋</w:t>
      </w:r>
      <w:r w:rsidRPr="00AD0357">
        <w:rPr>
          <w:rFonts w:asciiTheme="minorEastAsia" w:hAnsiTheme="minorEastAsia" w:hint="eastAsia"/>
          <w:sz w:val="24"/>
          <w:szCs w:val="24"/>
        </w:rPr>
        <w:t>：牙周袋底位于牙槽嵴顶的下方，牙槽骨为垂直吸收</w:t>
      </w:r>
    </w:p>
    <w:p w:rsidR="00F84188" w:rsidRPr="00AD0357" w:rsidRDefault="00F84188" w:rsidP="00F8418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6</w:t>
      </w:r>
      <w:r w:rsidRPr="00AD0357">
        <w:rPr>
          <w:rFonts w:asciiTheme="minorEastAsia" w:hAnsiTheme="minorEastAsia" w:hint="eastAsia"/>
          <w:sz w:val="24"/>
          <w:szCs w:val="24"/>
        </w:rPr>
        <w:t>. 白斑主要表现为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上皮增生</w:t>
      </w:r>
    </w:p>
    <w:p w:rsidR="00F84188" w:rsidRPr="00AD0357" w:rsidRDefault="00F84188" w:rsidP="00F8418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17</w:t>
      </w:r>
      <w:r w:rsidRPr="00AD0357">
        <w:rPr>
          <w:rFonts w:asciiTheme="minorEastAsia" w:hAnsiTheme="minorEastAsia" w:hint="eastAsia"/>
          <w:sz w:val="24"/>
          <w:szCs w:val="24"/>
        </w:rPr>
        <w:t>.扁平苔藓固有层：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淋巴细胞浸润带</w:t>
      </w:r>
    </w:p>
    <w:p w:rsidR="00F84188" w:rsidRPr="00AD0357" w:rsidRDefault="00F84188" w:rsidP="00F8418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18</w:t>
      </w:r>
      <w:r w:rsidRPr="00AD0357">
        <w:rPr>
          <w:rFonts w:asciiTheme="minorEastAsia" w:hAnsiTheme="minorEastAsia" w:hint="eastAsia"/>
          <w:sz w:val="24"/>
          <w:szCs w:val="24"/>
        </w:rPr>
        <w:t>.多形性腺瘤是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最常见的唾液腺肿瘤</w:t>
      </w:r>
    </w:p>
    <w:p w:rsidR="00F84188" w:rsidRPr="00AD0357" w:rsidRDefault="00F84188" w:rsidP="00F8418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19</w:t>
      </w:r>
      <w:r w:rsidRPr="00AD0357">
        <w:rPr>
          <w:rFonts w:asciiTheme="minorEastAsia" w:hAnsiTheme="minorEastAsia" w:hint="eastAsia"/>
          <w:sz w:val="24"/>
          <w:szCs w:val="24"/>
        </w:rPr>
        <w:t>. 黏液表皮样癌是由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黏液细胞、中间细胞和表皮样细胞</w:t>
      </w:r>
      <w:r w:rsidRPr="00AD0357">
        <w:rPr>
          <w:rFonts w:asciiTheme="minorEastAsia" w:hAnsiTheme="minorEastAsia" w:hint="eastAsia"/>
          <w:sz w:val="24"/>
          <w:szCs w:val="24"/>
        </w:rPr>
        <w:t>构成</w:t>
      </w:r>
    </w:p>
    <w:p w:rsidR="00F84188" w:rsidRPr="00AD0357" w:rsidRDefault="00F84188" w:rsidP="00F8418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0</w:t>
      </w:r>
      <w:r w:rsidRPr="00AD0357">
        <w:rPr>
          <w:rFonts w:asciiTheme="minorEastAsia" w:hAnsiTheme="minorEastAsia" w:hint="eastAsia"/>
          <w:sz w:val="24"/>
          <w:szCs w:val="24"/>
        </w:rPr>
        <w:t>. 根尖周囊肿是颌骨内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最常见的牙源性囊肿</w:t>
      </w:r>
      <w:r w:rsidRPr="00AD0357">
        <w:rPr>
          <w:rFonts w:asciiTheme="minorEastAsia" w:hAnsiTheme="minorEastAsia" w:hint="eastAsia"/>
          <w:sz w:val="24"/>
          <w:szCs w:val="24"/>
        </w:rPr>
        <w:t>，属于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炎症性囊肿</w:t>
      </w:r>
    </w:p>
    <w:p w:rsidR="00F84188" w:rsidRPr="00AD0357" w:rsidRDefault="00F84188" w:rsidP="00F8418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1</w:t>
      </w:r>
      <w:r w:rsidRPr="00AD0357">
        <w:rPr>
          <w:rFonts w:asciiTheme="minorEastAsia" w:hAnsiTheme="minorEastAsia" w:hint="eastAsia"/>
          <w:sz w:val="24"/>
          <w:szCs w:val="24"/>
        </w:rPr>
        <w:t>. 成釉细胞瘤是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最常见的牙源性肿瘤</w:t>
      </w:r>
    </w:p>
    <w:p w:rsidR="00F84188" w:rsidRPr="00AD0357" w:rsidRDefault="00F84188" w:rsidP="00F8418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2</w:t>
      </w:r>
      <w:r w:rsidRPr="00AD0357">
        <w:rPr>
          <w:rFonts w:asciiTheme="minorEastAsia" w:hAnsiTheme="minorEastAsia" w:hint="eastAsia"/>
          <w:sz w:val="24"/>
          <w:szCs w:val="24"/>
        </w:rPr>
        <w:t xml:space="preserve">. 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牙瘤</w:t>
      </w:r>
      <w:r w:rsidRPr="00AD0357">
        <w:rPr>
          <w:rFonts w:asciiTheme="minorEastAsia" w:hAnsiTheme="minorEastAsia" w:hint="eastAsia"/>
          <w:sz w:val="24"/>
          <w:szCs w:val="24"/>
        </w:rPr>
        <w:t>是错构瘤或发育畸形，不是真性肿瘤</w:t>
      </w:r>
    </w:p>
    <w:p w:rsidR="00313E93" w:rsidRPr="00F84188" w:rsidRDefault="00313E93"/>
    <w:sectPr w:rsidR="00313E93" w:rsidRPr="00F841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3E93" w:rsidRDefault="00313E93" w:rsidP="00F84188">
      <w:r>
        <w:separator/>
      </w:r>
    </w:p>
  </w:endnote>
  <w:endnote w:type="continuationSeparator" w:id="1">
    <w:p w:rsidR="00313E93" w:rsidRDefault="00313E93" w:rsidP="00F841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3E93" w:rsidRDefault="00313E93" w:rsidP="00F84188">
      <w:r>
        <w:separator/>
      </w:r>
    </w:p>
  </w:footnote>
  <w:footnote w:type="continuationSeparator" w:id="1">
    <w:p w:rsidR="00313E93" w:rsidRDefault="00313E93" w:rsidP="00F841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4188"/>
    <w:rsid w:val="00313E93"/>
    <w:rsid w:val="00F8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1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41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418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41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418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2020-05-29T10:34:00Z</dcterms:created>
  <dcterms:modified xsi:type="dcterms:W3CDTF">2020-05-29T10:36:00Z</dcterms:modified>
</cp:coreProperties>
</file>