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565F" w:rsidRPr="00224D3A" w:rsidRDefault="005E09C2" w:rsidP="00224D3A">
      <w:pPr>
        <w:spacing w:line="360" w:lineRule="auto"/>
        <w:ind w:firstLineChars="200" w:firstLine="482"/>
        <w:jc w:val="center"/>
        <w:rPr>
          <w:rFonts w:asciiTheme="minorEastAsia" w:hAnsiTheme="minorEastAsia"/>
          <w:b/>
          <w:sz w:val="24"/>
          <w:szCs w:val="24"/>
        </w:rPr>
      </w:pPr>
      <w:r w:rsidRPr="00224D3A">
        <w:rPr>
          <w:rFonts w:asciiTheme="minorEastAsia" w:hAnsiTheme="minorEastAsia"/>
          <w:b/>
          <w:sz w:val="24"/>
          <w:szCs w:val="24"/>
        </w:rPr>
        <w:t>2020年口腔执业医师考情分析</w:t>
      </w:r>
      <w:r w:rsidRPr="00224D3A">
        <w:rPr>
          <w:rFonts w:asciiTheme="minorEastAsia" w:hAnsiTheme="minorEastAsia" w:hint="eastAsia"/>
          <w:b/>
          <w:sz w:val="24"/>
          <w:szCs w:val="24"/>
        </w:rPr>
        <w:t>、</w:t>
      </w:r>
      <w:r w:rsidRPr="00224D3A">
        <w:rPr>
          <w:rFonts w:asciiTheme="minorEastAsia" w:hAnsiTheme="minorEastAsia"/>
          <w:b/>
          <w:sz w:val="24"/>
          <w:szCs w:val="24"/>
        </w:rPr>
        <w:t>2021年复习方向及建议</w:t>
      </w:r>
    </w:p>
    <w:p w:rsidR="005E09C2" w:rsidRPr="00E72EC8" w:rsidRDefault="005E09C2" w:rsidP="00E72EC8">
      <w:pPr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 w:hint="eastAsia"/>
          <w:sz w:val="24"/>
          <w:szCs w:val="24"/>
        </w:rPr>
        <w:t>2020年口腔医师资格考试已落下帷幕，经历了一年的辛苦与汗水，大家</w:t>
      </w:r>
      <w:r w:rsidR="003C1330" w:rsidRPr="00E72EC8">
        <w:rPr>
          <w:rFonts w:asciiTheme="minorEastAsia" w:hAnsiTheme="minorEastAsia" w:hint="eastAsia"/>
          <w:sz w:val="24"/>
          <w:szCs w:val="24"/>
        </w:rPr>
        <w:t>也</w:t>
      </w:r>
      <w:r w:rsidRPr="00E72EC8">
        <w:rPr>
          <w:rFonts w:asciiTheme="minorEastAsia" w:hAnsiTheme="minorEastAsia" w:hint="eastAsia"/>
          <w:sz w:val="24"/>
          <w:szCs w:val="24"/>
        </w:rPr>
        <w:t>都</w:t>
      </w:r>
      <w:r w:rsidR="003C1330" w:rsidRPr="00E72EC8">
        <w:rPr>
          <w:rFonts w:asciiTheme="minorEastAsia" w:hAnsiTheme="minorEastAsia" w:hint="eastAsia"/>
          <w:sz w:val="24"/>
          <w:szCs w:val="24"/>
        </w:rPr>
        <w:t>为自己的目标</w:t>
      </w:r>
      <w:r w:rsidRPr="00E72EC8">
        <w:rPr>
          <w:rFonts w:asciiTheme="minorEastAsia" w:hAnsiTheme="minorEastAsia" w:hint="eastAsia"/>
          <w:sz w:val="24"/>
          <w:szCs w:val="24"/>
        </w:rPr>
        <w:t>拼搏过，努力过，恭喜大家</w:t>
      </w:r>
      <w:r w:rsidR="003C1330" w:rsidRPr="00E72EC8">
        <w:rPr>
          <w:rFonts w:asciiTheme="minorEastAsia" w:hAnsiTheme="minorEastAsia" w:hint="eastAsia"/>
          <w:sz w:val="24"/>
          <w:szCs w:val="24"/>
        </w:rPr>
        <w:t>取得了阶段性胜利，让我们</w:t>
      </w:r>
      <w:r w:rsidR="003C1330" w:rsidRPr="00E72EC8">
        <w:rPr>
          <w:rFonts w:asciiTheme="minorEastAsia" w:hAnsiTheme="minorEastAsia"/>
          <w:sz w:val="24"/>
          <w:szCs w:val="24"/>
        </w:rPr>
        <w:t>静待佳音</w:t>
      </w:r>
      <w:r w:rsidRPr="00E72EC8">
        <w:rPr>
          <w:rFonts w:asciiTheme="minorEastAsia" w:hAnsiTheme="minorEastAsia" w:hint="eastAsia"/>
          <w:sz w:val="24"/>
          <w:szCs w:val="24"/>
        </w:rPr>
        <w:t>。</w:t>
      </w:r>
      <w:r w:rsidR="003C1330" w:rsidRPr="00E72EC8">
        <w:rPr>
          <w:rFonts w:asciiTheme="minorEastAsia" w:hAnsiTheme="minorEastAsia" w:hint="eastAsia"/>
          <w:sz w:val="24"/>
          <w:szCs w:val="24"/>
        </w:rPr>
        <w:t>2020年辅导已经过去，新一年的辅导已经来临，现在我们有必要总结过去，展望未来，</w:t>
      </w:r>
      <w:r w:rsidR="00DB32CA" w:rsidRPr="00E72EC8">
        <w:rPr>
          <w:rFonts w:asciiTheme="minorEastAsia" w:hAnsiTheme="minorEastAsia" w:hint="eastAsia"/>
          <w:sz w:val="24"/>
          <w:szCs w:val="24"/>
        </w:rPr>
        <w:t>让我们新一年的学员在网校的帮助下，能够</w:t>
      </w:r>
      <w:r w:rsidR="00E87284" w:rsidRPr="00E72EC8">
        <w:rPr>
          <w:rFonts w:asciiTheme="minorEastAsia" w:hAnsiTheme="minorEastAsia" w:hint="eastAsia"/>
          <w:sz w:val="24"/>
          <w:szCs w:val="24"/>
        </w:rPr>
        <w:t>顺利取得我们梦寐以求的“小红书”。</w:t>
      </w:r>
    </w:p>
    <w:p w:rsidR="00E87284" w:rsidRPr="00E72EC8" w:rsidRDefault="00E87284" w:rsidP="00E72EC8">
      <w:pPr>
        <w:spacing w:line="360" w:lineRule="auto"/>
        <w:ind w:firstLineChars="200" w:firstLine="482"/>
        <w:jc w:val="left"/>
        <w:rPr>
          <w:rFonts w:asciiTheme="minorEastAsia" w:hAnsiTheme="minorEastAsia"/>
          <w:b/>
          <w:sz w:val="24"/>
          <w:szCs w:val="24"/>
        </w:rPr>
      </w:pPr>
      <w:r w:rsidRPr="00E72EC8">
        <w:rPr>
          <w:rFonts w:asciiTheme="minorEastAsia" w:hAnsiTheme="minorEastAsia" w:hint="eastAsia"/>
          <w:b/>
          <w:sz w:val="24"/>
          <w:szCs w:val="24"/>
        </w:rPr>
        <w:t>首先我们来回顾一下2020年辅导中学员对网校的一些</w:t>
      </w:r>
      <w:r w:rsidR="00977C0D" w:rsidRPr="00E72EC8">
        <w:rPr>
          <w:rFonts w:asciiTheme="minorEastAsia" w:hAnsiTheme="minorEastAsia" w:hint="eastAsia"/>
          <w:b/>
          <w:sz w:val="24"/>
          <w:szCs w:val="24"/>
        </w:rPr>
        <w:t>极佳</w:t>
      </w:r>
      <w:r w:rsidRPr="00E72EC8">
        <w:rPr>
          <w:rFonts w:asciiTheme="minorEastAsia" w:hAnsiTheme="minorEastAsia" w:hint="eastAsia"/>
          <w:b/>
          <w:sz w:val="24"/>
          <w:szCs w:val="24"/>
        </w:rPr>
        <w:t>反馈</w:t>
      </w:r>
      <w:r w:rsidR="00977C0D" w:rsidRPr="00E72EC8">
        <w:rPr>
          <w:rFonts w:asciiTheme="minorEastAsia" w:hAnsiTheme="minorEastAsia" w:hint="eastAsia"/>
          <w:b/>
          <w:sz w:val="24"/>
          <w:szCs w:val="24"/>
        </w:rPr>
        <w:t>：</w:t>
      </w:r>
    </w:p>
    <w:p w:rsidR="003C1330" w:rsidRPr="00E72EC8" w:rsidRDefault="00977C0D" w:rsidP="00E72EC8">
      <w:pPr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3241735" cy="2460814"/>
            <wp:effectExtent l="19050" t="19050" r="15815" b="15686"/>
            <wp:docPr id="4" name="图片 4" descr="E:\真题\2020年真题收集\E5957F54-DD8C-4917-9888-7BC5205E035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真题\2020年真题收集\E5957F54-DD8C-4917-9888-7BC5205E035A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292" cy="2461237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72EC8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4278630" cy="1854835"/>
            <wp:effectExtent l="19050" t="19050" r="26670" b="12065"/>
            <wp:docPr id="5" name="图片 5" descr="C:\Users\Administrator\Desktop\429CDB04-61C3-403c-847A-1D8312A2D5E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429CDB04-61C3-403c-847A-1D8312A2D5E0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8630" cy="18548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72EC8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4276114" cy="2058371"/>
            <wp:effectExtent l="19050" t="19050" r="10136" b="18079"/>
            <wp:docPr id="6" name="图片 6" descr="C:\Users\Administrator\Desktop\34B2327D-5F0F-4cfe-8558-55B9273951EC - 副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34B2327D-5F0F-4cfe-8558-55B9273951EC - 副本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045" cy="2058819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7FA" w:rsidRPr="00E72EC8" w:rsidRDefault="004967FA" w:rsidP="00E72EC8">
      <w:pPr>
        <w:spacing w:line="360" w:lineRule="auto"/>
        <w:ind w:firstLineChars="200" w:firstLine="482"/>
        <w:jc w:val="left"/>
        <w:rPr>
          <w:rFonts w:asciiTheme="minorEastAsia" w:hAnsiTheme="minorEastAsia"/>
          <w:b/>
          <w:sz w:val="24"/>
          <w:szCs w:val="24"/>
        </w:rPr>
      </w:pPr>
      <w:r w:rsidRPr="00E72EC8">
        <w:rPr>
          <w:rFonts w:asciiTheme="minorEastAsia" w:hAnsiTheme="minorEastAsia" w:hint="eastAsia"/>
          <w:b/>
          <w:sz w:val="24"/>
          <w:szCs w:val="24"/>
        </w:rPr>
        <w:lastRenderedPageBreak/>
        <w:t>根据考生考后反馈，2020年考情分析如下：</w:t>
      </w:r>
    </w:p>
    <w:p w:rsidR="00977C0D" w:rsidRPr="00E72EC8" w:rsidRDefault="004967FA" w:rsidP="00E72EC8">
      <w:pPr>
        <w:spacing w:line="360" w:lineRule="auto"/>
        <w:ind w:firstLineChars="200" w:firstLine="480"/>
        <w:jc w:val="left"/>
        <w:rPr>
          <w:rFonts w:asciiTheme="minorEastAsia" w:hAnsiTheme="minorEastAsia"/>
          <w:color w:val="333333"/>
          <w:sz w:val="24"/>
          <w:szCs w:val="24"/>
        </w:rPr>
      </w:pPr>
      <w:r w:rsidRPr="00E72EC8">
        <w:rPr>
          <w:rFonts w:asciiTheme="minorEastAsia" w:hAnsiTheme="minorEastAsia" w:hint="eastAsia"/>
          <w:sz w:val="24"/>
          <w:szCs w:val="24"/>
        </w:rPr>
        <w:t>考察范围：</w:t>
      </w:r>
      <w:r w:rsidRPr="00E72EC8">
        <w:rPr>
          <w:rFonts w:asciiTheme="minorEastAsia" w:hAnsiTheme="minorEastAsia" w:hint="eastAsia"/>
          <w:color w:val="333333"/>
          <w:sz w:val="24"/>
          <w:szCs w:val="24"/>
        </w:rPr>
        <w:t>考察范围较为广泛，知识点细化。</w:t>
      </w:r>
      <w:r w:rsidR="00DA74AD" w:rsidRPr="00E72EC8">
        <w:rPr>
          <w:rFonts w:asciiTheme="minorEastAsia" w:hAnsiTheme="minorEastAsia" w:hint="eastAsia"/>
          <w:color w:val="333333"/>
          <w:sz w:val="24"/>
          <w:szCs w:val="24"/>
        </w:rPr>
        <w:t>部分科目涉及超纲内容，多取自本科教材内容，《口腔修复学》《口腔颌面外科学》涉及种植内容明显增多。</w:t>
      </w:r>
    </w:p>
    <w:p w:rsidR="004967FA" w:rsidRPr="00E72EC8" w:rsidRDefault="004967FA" w:rsidP="00E72EC8">
      <w:pPr>
        <w:spacing w:line="360" w:lineRule="auto"/>
        <w:ind w:firstLineChars="200" w:firstLine="480"/>
        <w:jc w:val="left"/>
        <w:rPr>
          <w:rFonts w:asciiTheme="minorEastAsia" w:hAnsiTheme="minorEastAsia"/>
          <w:color w:val="333333"/>
          <w:sz w:val="24"/>
          <w:szCs w:val="24"/>
        </w:rPr>
      </w:pPr>
      <w:r w:rsidRPr="00E72EC8">
        <w:rPr>
          <w:rFonts w:asciiTheme="minorEastAsia" w:hAnsiTheme="minorEastAsia" w:hint="eastAsia"/>
          <w:color w:val="333333"/>
          <w:sz w:val="24"/>
          <w:szCs w:val="24"/>
        </w:rPr>
        <w:t>考察难度：今年整体难度不大，复习的比较扎实、比较</w:t>
      </w:r>
      <w:r w:rsidR="00DA74AD" w:rsidRPr="00E72EC8">
        <w:rPr>
          <w:rFonts w:asciiTheme="minorEastAsia" w:hAnsiTheme="minorEastAsia" w:hint="eastAsia"/>
          <w:color w:val="333333"/>
          <w:sz w:val="24"/>
          <w:szCs w:val="24"/>
        </w:rPr>
        <w:t>细致</w:t>
      </w:r>
      <w:r w:rsidRPr="00E72EC8">
        <w:rPr>
          <w:rFonts w:asciiTheme="minorEastAsia" w:hAnsiTheme="minorEastAsia" w:hint="eastAsia"/>
          <w:color w:val="333333"/>
          <w:sz w:val="24"/>
          <w:szCs w:val="24"/>
        </w:rPr>
        <w:t>的同学，对此次考试信心较高。</w:t>
      </w:r>
    </w:p>
    <w:p w:rsidR="004967FA" w:rsidRPr="00E72EC8" w:rsidRDefault="004967FA" w:rsidP="00E72EC8">
      <w:pPr>
        <w:spacing w:line="360" w:lineRule="auto"/>
        <w:ind w:firstLineChars="200" w:firstLine="480"/>
        <w:jc w:val="left"/>
        <w:rPr>
          <w:rFonts w:asciiTheme="minorEastAsia" w:hAnsiTheme="minorEastAsia"/>
          <w:color w:val="333333"/>
          <w:sz w:val="24"/>
          <w:szCs w:val="24"/>
        </w:rPr>
      </w:pPr>
      <w:r w:rsidRPr="00E72EC8">
        <w:rPr>
          <w:rFonts w:asciiTheme="minorEastAsia" w:hAnsiTheme="minorEastAsia" w:hint="eastAsia"/>
          <w:color w:val="333333"/>
          <w:sz w:val="24"/>
          <w:szCs w:val="24"/>
        </w:rPr>
        <w:t>题目趋势：现在题目越来越倾向于临床实践工作，出题形式更加灵活，考查考生的临床思维能力和综合分析能力。一些专业科目比如《口腔修复学》</w:t>
      </w:r>
      <w:r w:rsidR="00B635A3" w:rsidRPr="00E72EC8">
        <w:rPr>
          <w:rFonts w:asciiTheme="minorEastAsia" w:hAnsiTheme="minorEastAsia" w:hint="eastAsia"/>
          <w:color w:val="333333"/>
          <w:sz w:val="24"/>
          <w:szCs w:val="24"/>
        </w:rPr>
        <w:t>病例题目题干明显变长，需要考生思考的时间较长，这种情况下考生一定要注意做题速度，衡量好考试时间，避免出现考试结束，题目没有答完的情况。</w:t>
      </w:r>
    </w:p>
    <w:p w:rsidR="004967FA" w:rsidRPr="00E72EC8" w:rsidRDefault="00DA74AD" w:rsidP="00E72EC8">
      <w:pPr>
        <w:spacing w:line="360" w:lineRule="auto"/>
        <w:ind w:firstLineChars="200" w:firstLine="482"/>
        <w:jc w:val="left"/>
        <w:rPr>
          <w:rFonts w:asciiTheme="minorEastAsia" w:hAnsiTheme="minorEastAsia"/>
          <w:b/>
          <w:sz w:val="24"/>
          <w:szCs w:val="24"/>
        </w:rPr>
      </w:pPr>
      <w:r w:rsidRPr="00E72EC8">
        <w:rPr>
          <w:rFonts w:asciiTheme="minorEastAsia" w:hAnsiTheme="minorEastAsia" w:hint="eastAsia"/>
          <w:b/>
          <w:sz w:val="24"/>
          <w:szCs w:val="24"/>
        </w:rPr>
        <w:t>2020年</w:t>
      </w:r>
      <w:r w:rsidR="00B635A3" w:rsidRPr="00E72EC8">
        <w:rPr>
          <w:rFonts w:asciiTheme="minorEastAsia" w:hAnsiTheme="minorEastAsia"/>
          <w:b/>
          <w:sz w:val="24"/>
          <w:szCs w:val="24"/>
        </w:rPr>
        <w:t>各单元</w:t>
      </w:r>
      <w:r w:rsidRPr="00E72EC8">
        <w:rPr>
          <w:rFonts w:asciiTheme="minorEastAsia" w:hAnsiTheme="minorEastAsia"/>
          <w:b/>
          <w:sz w:val="24"/>
          <w:szCs w:val="24"/>
        </w:rPr>
        <w:t>主要</w:t>
      </w:r>
      <w:r w:rsidR="00B635A3" w:rsidRPr="00E72EC8">
        <w:rPr>
          <w:rFonts w:asciiTheme="minorEastAsia" w:hAnsiTheme="minorEastAsia"/>
          <w:b/>
          <w:sz w:val="24"/>
          <w:szCs w:val="24"/>
        </w:rPr>
        <w:t>科目分布及特点</w:t>
      </w:r>
      <w:r w:rsidR="00B635A3" w:rsidRPr="00E72EC8">
        <w:rPr>
          <w:rFonts w:asciiTheme="minorEastAsia" w:hAnsiTheme="minorEastAsia" w:hint="eastAsia"/>
          <w:b/>
          <w:sz w:val="24"/>
          <w:szCs w:val="24"/>
        </w:rPr>
        <w:t>：</w:t>
      </w:r>
    </w:p>
    <w:p w:rsidR="00B635A3" w:rsidRPr="00E72EC8" w:rsidRDefault="00B635A3" w:rsidP="00224D3A">
      <w:pPr>
        <w:spacing w:line="360" w:lineRule="auto"/>
        <w:ind w:firstLineChars="200" w:firstLine="482"/>
        <w:jc w:val="left"/>
        <w:rPr>
          <w:rFonts w:asciiTheme="minorEastAsia" w:hAnsiTheme="minorEastAsia"/>
          <w:sz w:val="24"/>
          <w:szCs w:val="24"/>
        </w:rPr>
      </w:pPr>
      <w:r w:rsidRPr="00224D3A">
        <w:rPr>
          <w:rFonts w:asciiTheme="minorEastAsia" w:hAnsiTheme="minorEastAsia" w:hint="eastAsia"/>
          <w:b/>
          <w:sz w:val="24"/>
          <w:szCs w:val="24"/>
        </w:rPr>
        <w:t>第一单元主要科目：</w:t>
      </w:r>
      <w:r w:rsidRPr="00E72EC8">
        <w:rPr>
          <w:rFonts w:asciiTheme="minorEastAsia" w:hAnsiTheme="minorEastAsia" w:hint="eastAsia"/>
          <w:sz w:val="24"/>
          <w:szCs w:val="24"/>
        </w:rPr>
        <w:t>《牙体牙髓病学》《牙周病学》《口腔预防医学》，其中《口腔预防医学》题目明显考察细节内容较多。</w:t>
      </w:r>
    </w:p>
    <w:p w:rsidR="00B635A3" w:rsidRPr="00E72EC8" w:rsidRDefault="00B635A3" w:rsidP="00224D3A">
      <w:pPr>
        <w:spacing w:line="360" w:lineRule="auto"/>
        <w:ind w:firstLineChars="200" w:firstLine="482"/>
        <w:rPr>
          <w:rFonts w:asciiTheme="minorEastAsia" w:hAnsiTheme="minorEastAsia"/>
          <w:sz w:val="24"/>
          <w:szCs w:val="24"/>
        </w:rPr>
      </w:pPr>
      <w:r w:rsidRPr="00224D3A">
        <w:rPr>
          <w:rFonts w:asciiTheme="minorEastAsia" w:hAnsiTheme="minorEastAsia" w:hint="eastAsia"/>
          <w:b/>
          <w:sz w:val="24"/>
          <w:szCs w:val="24"/>
        </w:rPr>
        <w:t>第二单元主要科目：</w:t>
      </w:r>
      <w:r w:rsidRPr="00E72EC8">
        <w:rPr>
          <w:rFonts w:asciiTheme="minorEastAsia" w:hAnsiTheme="minorEastAsia" w:hint="eastAsia"/>
          <w:sz w:val="24"/>
          <w:szCs w:val="24"/>
        </w:rPr>
        <w:t>《口腔修复学》《儿童口腔医学》《口腔</w:t>
      </w:r>
      <w:r w:rsidR="00DA74AD" w:rsidRPr="00E72EC8">
        <w:rPr>
          <w:rFonts w:asciiTheme="minorEastAsia" w:hAnsiTheme="minorEastAsia" w:hint="eastAsia"/>
          <w:sz w:val="24"/>
          <w:szCs w:val="24"/>
        </w:rPr>
        <w:t>黏</w:t>
      </w:r>
      <w:r w:rsidRPr="00E72EC8">
        <w:rPr>
          <w:rFonts w:asciiTheme="minorEastAsia" w:hAnsiTheme="minorEastAsia" w:hint="eastAsia"/>
          <w:sz w:val="24"/>
          <w:szCs w:val="24"/>
        </w:rPr>
        <w:t>膜病学》《临床医学综合——大内大外》</w:t>
      </w:r>
    </w:p>
    <w:p w:rsidR="00B635A3" w:rsidRPr="00E72EC8" w:rsidRDefault="00B635A3" w:rsidP="00E72EC8">
      <w:pPr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 w:hint="eastAsia"/>
          <w:sz w:val="24"/>
          <w:szCs w:val="24"/>
        </w:rPr>
        <w:t>《口腔修复学》总体难度稍大，有部分超纲题目，但基础知识点还是占主要部分。</w:t>
      </w:r>
    </w:p>
    <w:p w:rsidR="00B635A3" w:rsidRPr="00E72EC8" w:rsidRDefault="00B635A3" w:rsidP="00224D3A">
      <w:pPr>
        <w:spacing w:line="360" w:lineRule="auto"/>
        <w:ind w:firstLineChars="200" w:firstLine="482"/>
        <w:jc w:val="left"/>
        <w:rPr>
          <w:rFonts w:asciiTheme="minorEastAsia" w:hAnsiTheme="minorEastAsia"/>
          <w:sz w:val="24"/>
          <w:szCs w:val="24"/>
        </w:rPr>
      </w:pPr>
      <w:r w:rsidRPr="00224D3A">
        <w:rPr>
          <w:rFonts w:asciiTheme="minorEastAsia" w:hAnsiTheme="minorEastAsia" w:hint="eastAsia"/>
          <w:b/>
          <w:sz w:val="24"/>
          <w:szCs w:val="24"/>
        </w:rPr>
        <w:t>第三单元主要科目：</w:t>
      </w:r>
      <w:r w:rsidRPr="00E72EC8">
        <w:rPr>
          <w:rFonts w:asciiTheme="minorEastAsia" w:hAnsiTheme="minorEastAsia" w:hint="eastAsia"/>
          <w:sz w:val="24"/>
          <w:szCs w:val="24"/>
        </w:rPr>
        <w:t>《医学人文》、《口组》、《口解》、《临床医学综合——儿科》</w:t>
      </w:r>
    </w:p>
    <w:p w:rsidR="00B635A3" w:rsidRPr="00E72EC8" w:rsidRDefault="00B635A3" w:rsidP="00E72EC8">
      <w:pPr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 w:hint="eastAsia"/>
          <w:sz w:val="24"/>
          <w:szCs w:val="24"/>
        </w:rPr>
        <w:t>题目相对比较简单，口组、口解都是教材比较基础的内容。但仍然是细节内容考察较多，复习时有些内容容易忽略。</w:t>
      </w:r>
    </w:p>
    <w:p w:rsidR="00547B5D" w:rsidRPr="00E72EC8" w:rsidRDefault="00547B5D" w:rsidP="00224D3A">
      <w:pPr>
        <w:spacing w:line="360" w:lineRule="auto"/>
        <w:ind w:firstLineChars="200" w:firstLine="482"/>
        <w:rPr>
          <w:rFonts w:asciiTheme="minorEastAsia" w:hAnsiTheme="minorEastAsia"/>
          <w:sz w:val="24"/>
          <w:szCs w:val="24"/>
        </w:rPr>
      </w:pPr>
      <w:r w:rsidRPr="00224D3A">
        <w:rPr>
          <w:rFonts w:asciiTheme="minorEastAsia" w:hAnsiTheme="minorEastAsia" w:hint="eastAsia"/>
          <w:b/>
          <w:sz w:val="24"/>
          <w:szCs w:val="24"/>
        </w:rPr>
        <w:t>第四单元主要科目：</w:t>
      </w:r>
      <w:r w:rsidRPr="00E72EC8">
        <w:rPr>
          <w:rFonts w:asciiTheme="minorEastAsia" w:hAnsiTheme="minorEastAsia" w:hint="eastAsia"/>
          <w:sz w:val="24"/>
          <w:szCs w:val="24"/>
        </w:rPr>
        <w:t xml:space="preserve">《口腔颌面外科学》、《临床医学综合——妇科、外科》 </w:t>
      </w:r>
    </w:p>
    <w:p w:rsidR="00547B5D" w:rsidRPr="00E72EC8" w:rsidRDefault="00547B5D" w:rsidP="00E72EC8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 w:hint="eastAsia"/>
          <w:sz w:val="24"/>
          <w:szCs w:val="24"/>
        </w:rPr>
        <w:t xml:space="preserve">考察内容相对口腔修复学要简单一些，主要还是教材中涉及的一些基础内容，其中种植内容考察不少。 </w:t>
      </w:r>
    </w:p>
    <w:p w:rsidR="004214B2" w:rsidRPr="009612CF" w:rsidRDefault="004214B2" w:rsidP="009612CF">
      <w:pPr>
        <w:spacing w:line="360" w:lineRule="auto"/>
        <w:ind w:firstLineChars="200" w:firstLine="482"/>
        <w:rPr>
          <w:rFonts w:asciiTheme="minorEastAsia" w:hAnsiTheme="minorEastAsia"/>
          <w:b/>
          <w:sz w:val="24"/>
          <w:szCs w:val="24"/>
        </w:rPr>
      </w:pPr>
      <w:r w:rsidRPr="009612CF">
        <w:rPr>
          <w:rFonts w:asciiTheme="minorEastAsia" w:hAnsiTheme="minorEastAsia" w:hint="eastAsia"/>
          <w:b/>
          <w:sz w:val="24"/>
          <w:szCs w:val="24"/>
        </w:rPr>
        <w:t>考试题目中也涉及了诸多老师课程中讲到的重点，</w:t>
      </w:r>
      <w:r w:rsidR="00D72FC5" w:rsidRPr="009612CF">
        <w:rPr>
          <w:rFonts w:asciiTheme="minorEastAsia" w:hAnsiTheme="minorEastAsia" w:hint="eastAsia"/>
          <w:b/>
          <w:sz w:val="24"/>
          <w:szCs w:val="24"/>
        </w:rPr>
        <w:t>并且是老师重点强调的内容。</w:t>
      </w:r>
      <w:r w:rsidRPr="009612CF">
        <w:rPr>
          <w:rFonts w:asciiTheme="minorEastAsia" w:hAnsiTheme="minorEastAsia" w:hint="eastAsia"/>
          <w:b/>
          <w:sz w:val="24"/>
          <w:szCs w:val="24"/>
        </w:rPr>
        <w:t>同学</w:t>
      </w:r>
      <w:r w:rsidR="00D72FC5" w:rsidRPr="009612CF">
        <w:rPr>
          <w:rFonts w:asciiTheme="minorEastAsia" w:hAnsiTheme="minorEastAsia" w:hint="eastAsia"/>
          <w:b/>
          <w:sz w:val="24"/>
          <w:szCs w:val="24"/>
        </w:rPr>
        <w:t>们</w:t>
      </w:r>
      <w:r w:rsidRPr="009612CF">
        <w:rPr>
          <w:rFonts w:asciiTheme="minorEastAsia" w:hAnsiTheme="minorEastAsia" w:hint="eastAsia"/>
          <w:b/>
          <w:sz w:val="24"/>
          <w:szCs w:val="24"/>
        </w:rPr>
        <w:t>对老师的课程内容也是非常的认可。让我们一起来回顾一下。</w:t>
      </w:r>
    </w:p>
    <w:p w:rsidR="00D72FC5" w:rsidRPr="00E72EC8" w:rsidRDefault="00D72FC5" w:rsidP="00E72EC8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 w:hint="eastAsia"/>
          <w:sz w:val="24"/>
          <w:szCs w:val="24"/>
        </w:rPr>
        <w:t>例题：哪种细菌属于红色复合体</w:t>
      </w:r>
    </w:p>
    <w:p w:rsidR="00D72FC5" w:rsidRPr="00E72EC8" w:rsidRDefault="00D72FC5" w:rsidP="00E72EC8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3983606" cy="1871932"/>
            <wp:effectExtent l="19050" t="0" r="0" b="0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064" cy="1872617"/>
                    </a:xfrm>
                    <a:prstGeom prst="rect">
                      <a:avLst/>
                    </a:prstGeom>
                    <a:noFill/>
                    <a:ln w="25400" cap="flat" cmpd="sng" algn="ctr">
                      <a:noFill/>
                      <a:prstDash val="solid"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72FC5" w:rsidRPr="00E72EC8" w:rsidRDefault="00D72FC5" w:rsidP="00E72EC8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 w:hint="eastAsia"/>
          <w:sz w:val="24"/>
          <w:szCs w:val="24"/>
        </w:rPr>
        <w:t>例题：金属全冠肩台类型——浅凹型</w:t>
      </w:r>
    </w:p>
    <w:p w:rsidR="00D72FC5" w:rsidRPr="00E72EC8" w:rsidRDefault="00D72FC5" w:rsidP="00E72EC8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4523568" cy="2355012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7946" cy="2357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2FC5" w:rsidRPr="00E72EC8" w:rsidRDefault="00D72FC5" w:rsidP="00E72EC8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/>
          <w:sz w:val="24"/>
          <w:szCs w:val="24"/>
        </w:rPr>
        <w:t>例题</w:t>
      </w:r>
      <w:r w:rsidRPr="00E72EC8">
        <w:rPr>
          <w:rFonts w:asciiTheme="minorEastAsia" w:hAnsiTheme="minorEastAsia" w:hint="eastAsia"/>
          <w:sz w:val="24"/>
          <w:szCs w:val="24"/>
        </w:rPr>
        <w:t>：唾液的分泌功能</w:t>
      </w:r>
    </w:p>
    <w:p w:rsidR="00D72FC5" w:rsidRPr="00E72EC8" w:rsidRDefault="00D72FC5" w:rsidP="00E72EC8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4397674" cy="2260120"/>
            <wp:effectExtent l="19050" t="0" r="2876" b="0"/>
            <wp:docPr id="7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1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977" cy="2265929"/>
                    </a:xfrm>
                    <a:prstGeom prst="rect">
                      <a:avLst/>
                    </a:prstGeom>
                    <a:noFill/>
                    <a:ln w="25400" algn="ctr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2FC5" w:rsidRPr="00E72EC8" w:rsidRDefault="00D72FC5" w:rsidP="00E72EC8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 w:hint="eastAsia"/>
          <w:sz w:val="24"/>
          <w:szCs w:val="24"/>
        </w:rPr>
        <w:t>例题：避免致龋菌早期定植的人群——婴儿期</w:t>
      </w:r>
    </w:p>
    <w:p w:rsidR="00D72FC5" w:rsidRPr="00E72EC8" w:rsidRDefault="00D72FC5" w:rsidP="00E72EC8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4337289" cy="2104845"/>
            <wp:effectExtent l="19050" t="0" r="6111" b="0"/>
            <wp:docPr id="3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7" name="Picture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343" cy="2105356"/>
                    </a:xfrm>
                    <a:prstGeom prst="rect">
                      <a:avLst/>
                    </a:prstGeom>
                    <a:noFill/>
                    <a:ln w="25400" cap="flat" cmpd="sng" algn="ctr">
                      <a:noFill/>
                      <a:prstDash val="solid"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72FC5" w:rsidRPr="00E72EC8" w:rsidRDefault="00D0227F" w:rsidP="00E72EC8">
      <w:pPr>
        <w:spacing w:line="360" w:lineRule="auto"/>
        <w:ind w:firstLineChars="200" w:firstLine="482"/>
        <w:rPr>
          <w:rFonts w:asciiTheme="minorEastAsia" w:hAnsiTheme="minorEastAsia"/>
          <w:b/>
          <w:sz w:val="24"/>
          <w:szCs w:val="24"/>
        </w:rPr>
      </w:pPr>
      <w:r w:rsidRPr="00E72EC8">
        <w:rPr>
          <w:rFonts w:asciiTheme="minorEastAsia" w:hAnsiTheme="minorEastAsia" w:hint="eastAsia"/>
          <w:b/>
          <w:sz w:val="24"/>
          <w:szCs w:val="24"/>
        </w:rPr>
        <w:t>2021年复习方向预测：</w:t>
      </w:r>
    </w:p>
    <w:p w:rsidR="00547B5D" w:rsidRPr="00E72EC8" w:rsidRDefault="00DA74AD" w:rsidP="00E72EC8">
      <w:pPr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/>
          <w:sz w:val="24"/>
          <w:szCs w:val="24"/>
        </w:rPr>
        <w:t>总体来讲</w:t>
      </w:r>
      <w:r w:rsidRPr="00E72EC8">
        <w:rPr>
          <w:rFonts w:asciiTheme="minorEastAsia" w:hAnsiTheme="minorEastAsia" w:hint="eastAsia"/>
          <w:sz w:val="24"/>
          <w:szCs w:val="24"/>
        </w:rPr>
        <w:t>，</w:t>
      </w:r>
      <w:r w:rsidRPr="00E72EC8">
        <w:rPr>
          <w:rFonts w:asciiTheme="minorEastAsia" w:hAnsiTheme="minorEastAsia"/>
          <w:sz w:val="24"/>
          <w:szCs w:val="24"/>
        </w:rPr>
        <w:t>历年的考试重点</w:t>
      </w:r>
      <w:r w:rsidRPr="00E72EC8">
        <w:rPr>
          <w:rFonts w:asciiTheme="minorEastAsia" w:hAnsiTheme="minorEastAsia" w:hint="eastAsia"/>
          <w:sz w:val="24"/>
          <w:szCs w:val="24"/>
        </w:rPr>
        <w:t>、</w:t>
      </w:r>
      <w:r w:rsidRPr="00E72EC8">
        <w:rPr>
          <w:rFonts w:asciiTheme="minorEastAsia" w:hAnsiTheme="minorEastAsia"/>
          <w:sz w:val="24"/>
          <w:szCs w:val="24"/>
        </w:rPr>
        <w:t>得分重点仍然集中在</w:t>
      </w:r>
      <w:r w:rsidR="00D0227F" w:rsidRPr="00E72EC8">
        <w:rPr>
          <w:rFonts w:asciiTheme="minorEastAsia" w:hAnsiTheme="minorEastAsia" w:hint="eastAsia"/>
          <w:sz w:val="24"/>
          <w:szCs w:val="24"/>
        </w:rPr>
        <w:t>6门</w:t>
      </w:r>
      <w:r w:rsidRPr="00E72EC8">
        <w:rPr>
          <w:rFonts w:asciiTheme="minorEastAsia" w:hAnsiTheme="minorEastAsia"/>
          <w:sz w:val="24"/>
          <w:szCs w:val="24"/>
        </w:rPr>
        <w:t>口腔专业科目上</w:t>
      </w:r>
      <w:r w:rsidR="004214B2" w:rsidRPr="00E72EC8">
        <w:rPr>
          <w:rFonts w:asciiTheme="minorEastAsia" w:hAnsiTheme="minorEastAsia" w:hint="eastAsia"/>
          <w:sz w:val="24"/>
          <w:szCs w:val="24"/>
        </w:rPr>
        <w:t>，</w:t>
      </w:r>
      <w:r w:rsidR="00D0227F" w:rsidRPr="00E72EC8">
        <w:rPr>
          <w:rFonts w:asciiTheme="minorEastAsia" w:hAnsiTheme="minorEastAsia" w:hint="eastAsia"/>
          <w:sz w:val="24"/>
          <w:szCs w:val="24"/>
        </w:rPr>
        <w:t>即使每年都有一些上下浮动，但是口腔专业分值仍然占到将近80%左右。</w:t>
      </w:r>
      <w:r w:rsidR="004214B2" w:rsidRPr="00E72EC8">
        <w:rPr>
          <w:rFonts w:asciiTheme="minorEastAsia" w:hAnsiTheme="minorEastAsia"/>
          <w:sz w:val="24"/>
          <w:szCs w:val="24"/>
        </w:rPr>
        <w:t>所以我们</w:t>
      </w:r>
      <w:r w:rsidR="00D0227F" w:rsidRPr="00E72EC8">
        <w:rPr>
          <w:rFonts w:asciiTheme="minorEastAsia" w:hAnsiTheme="minorEastAsia"/>
          <w:sz w:val="24"/>
          <w:szCs w:val="24"/>
        </w:rPr>
        <w:t>在复习时</w:t>
      </w:r>
      <w:r w:rsidR="00D0227F" w:rsidRPr="00E72EC8">
        <w:rPr>
          <w:rFonts w:asciiTheme="minorEastAsia" w:hAnsiTheme="minorEastAsia" w:hint="eastAsia"/>
          <w:sz w:val="24"/>
          <w:szCs w:val="24"/>
        </w:rPr>
        <w:t>，</w:t>
      </w:r>
      <w:r w:rsidR="00D0227F" w:rsidRPr="00E72EC8">
        <w:rPr>
          <w:rFonts w:asciiTheme="minorEastAsia" w:hAnsiTheme="minorEastAsia"/>
          <w:sz w:val="24"/>
          <w:szCs w:val="24"/>
        </w:rPr>
        <w:t>仍然是优先复习口腔专业科目</w:t>
      </w:r>
      <w:r w:rsidR="00D0227F" w:rsidRPr="00E72EC8">
        <w:rPr>
          <w:rFonts w:asciiTheme="minorEastAsia" w:hAnsiTheme="minorEastAsia" w:hint="eastAsia"/>
          <w:sz w:val="24"/>
          <w:szCs w:val="24"/>
        </w:rPr>
        <w:t>。</w:t>
      </w:r>
    </w:p>
    <w:p w:rsidR="000D4E62" w:rsidRPr="00E72EC8" w:rsidRDefault="000D4E62" w:rsidP="00E72EC8">
      <w:pPr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 w:hint="eastAsia"/>
          <w:sz w:val="24"/>
          <w:szCs w:val="24"/>
        </w:rPr>
        <w:t>鉴于近几年考试趋向“整合型”试题，这就要求考生不仅要掌握基础知识点，还要学会融会贯通，将各科目之间有关联的知识点</w:t>
      </w:r>
      <w:r w:rsidR="002D1E79" w:rsidRPr="00E72EC8">
        <w:rPr>
          <w:rFonts w:asciiTheme="minorEastAsia" w:hAnsiTheme="minorEastAsia" w:hint="eastAsia"/>
          <w:sz w:val="24"/>
          <w:szCs w:val="24"/>
        </w:rPr>
        <w:t>串联起来进行复习，这样可以将一个疾病从解剖、病理、临床表现、治疗等</w:t>
      </w:r>
      <w:r w:rsidR="00D700F4" w:rsidRPr="00E72EC8">
        <w:rPr>
          <w:rFonts w:asciiTheme="minorEastAsia" w:hAnsiTheme="minorEastAsia" w:hint="eastAsia"/>
          <w:sz w:val="24"/>
          <w:szCs w:val="24"/>
        </w:rPr>
        <w:t>串联</w:t>
      </w:r>
      <w:r w:rsidR="002D1E79" w:rsidRPr="00E72EC8">
        <w:rPr>
          <w:rFonts w:asciiTheme="minorEastAsia" w:hAnsiTheme="minorEastAsia" w:hint="eastAsia"/>
          <w:sz w:val="24"/>
          <w:szCs w:val="24"/>
        </w:rPr>
        <w:t>成一条清晰的思路链</w:t>
      </w:r>
      <w:r w:rsidR="00D700F4" w:rsidRPr="00E72EC8">
        <w:rPr>
          <w:rFonts w:asciiTheme="minorEastAsia" w:hAnsiTheme="minorEastAsia" w:hint="eastAsia"/>
          <w:sz w:val="24"/>
          <w:szCs w:val="24"/>
        </w:rPr>
        <w:t>，</w:t>
      </w:r>
      <w:r w:rsidR="002D1E79" w:rsidRPr="00E72EC8">
        <w:rPr>
          <w:rFonts w:asciiTheme="minorEastAsia" w:hAnsiTheme="minorEastAsia" w:hint="eastAsia"/>
          <w:sz w:val="24"/>
          <w:szCs w:val="24"/>
        </w:rPr>
        <w:t>对一些病例分析题目的解答</w:t>
      </w:r>
      <w:r w:rsidR="00D700F4" w:rsidRPr="00E72EC8">
        <w:rPr>
          <w:rFonts w:asciiTheme="minorEastAsia" w:hAnsiTheme="minorEastAsia" w:hint="eastAsia"/>
          <w:sz w:val="24"/>
          <w:szCs w:val="24"/>
        </w:rPr>
        <w:t>也非常有帮助。</w:t>
      </w:r>
    </w:p>
    <w:p w:rsidR="00D700F4" w:rsidRPr="00E72EC8" w:rsidRDefault="00D700F4" w:rsidP="00E72EC8">
      <w:pPr>
        <w:spacing w:line="360" w:lineRule="auto"/>
        <w:ind w:firstLineChars="200" w:firstLine="482"/>
        <w:jc w:val="left"/>
        <w:rPr>
          <w:rFonts w:asciiTheme="minorEastAsia" w:hAnsiTheme="minorEastAsia"/>
          <w:b/>
          <w:sz w:val="24"/>
          <w:szCs w:val="24"/>
        </w:rPr>
      </w:pPr>
      <w:r w:rsidRPr="00E72EC8">
        <w:rPr>
          <w:rFonts w:asciiTheme="minorEastAsia" w:hAnsiTheme="minorEastAsia" w:hint="eastAsia"/>
          <w:b/>
          <w:sz w:val="24"/>
          <w:szCs w:val="24"/>
        </w:rPr>
        <w:t>复习建议：</w:t>
      </w:r>
    </w:p>
    <w:p w:rsidR="00D700F4" w:rsidRPr="00E72EC8" w:rsidRDefault="00D700F4" w:rsidP="00E72EC8">
      <w:pPr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 w:hint="eastAsia"/>
          <w:sz w:val="24"/>
          <w:szCs w:val="24"/>
        </w:rPr>
        <w:t>科学的复习计划是我们医考路上必不可少的法宝。漫长医考路，需要我们制定好各阶段的复习任务。首先要</w:t>
      </w:r>
      <w:r w:rsidR="00B902EE" w:rsidRPr="00E72EC8">
        <w:rPr>
          <w:rFonts w:asciiTheme="minorEastAsia" w:hAnsiTheme="minorEastAsia" w:hint="eastAsia"/>
          <w:sz w:val="24"/>
          <w:szCs w:val="24"/>
        </w:rPr>
        <w:t>重点复习</w:t>
      </w:r>
      <w:r w:rsidRPr="00E72EC8">
        <w:rPr>
          <w:rFonts w:asciiTheme="minorEastAsia" w:hAnsiTheme="minorEastAsia" w:hint="eastAsia"/>
          <w:sz w:val="24"/>
          <w:szCs w:val="24"/>
        </w:rPr>
        <w:t>6门口腔专业科目</w:t>
      </w:r>
      <w:r w:rsidR="00B902EE" w:rsidRPr="00E72EC8">
        <w:rPr>
          <w:rFonts w:asciiTheme="minorEastAsia" w:hAnsiTheme="minorEastAsia" w:hint="eastAsia"/>
          <w:sz w:val="24"/>
          <w:szCs w:val="24"/>
        </w:rPr>
        <w:t>（《口腔内科学》《口腔颌面外科学》《口腔修复学》《口腔预防医学》《口腔组织病理学》《口腔解剖生理学》）</w:t>
      </w:r>
      <w:r w:rsidRPr="00E72EC8">
        <w:rPr>
          <w:rFonts w:asciiTheme="minorEastAsia" w:hAnsiTheme="minorEastAsia" w:hint="eastAsia"/>
          <w:sz w:val="24"/>
          <w:szCs w:val="24"/>
        </w:rPr>
        <w:t>，在技能考前尽量复习</w:t>
      </w:r>
      <w:r w:rsidR="00B902EE" w:rsidRPr="00E72EC8">
        <w:rPr>
          <w:rFonts w:asciiTheme="minorEastAsia" w:hAnsiTheme="minorEastAsia" w:hint="eastAsia"/>
          <w:sz w:val="24"/>
          <w:szCs w:val="24"/>
        </w:rPr>
        <w:t>2</w:t>
      </w:r>
      <w:r w:rsidR="009606ED">
        <w:rPr>
          <w:rFonts w:asciiTheme="minorEastAsia" w:hAnsiTheme="minorEastAsia" w:hint="eastAsia"/>
          <w:sz w:val="24"/>
          <w:szCs w:val="24"/>
        </w:rPr>
        <w:t>～</w:t>
      </w:r>
      <w:r w:rsidR="00B902EE" w:rsidRPr="00E72EC8">
        <w:rPr>
          <w:rFonts w:asciiTheme="minorEastAsia" w:hAnsiTheme="minorEastAsia" w:hint="eastAsia"/>
          <w:sz w:val="24"/>
          <w:szCs w:val="24"/>
        </w:rPr>
        <w:t>3遍</w:t>
      </w:r>
      <w:r w:rsidR="00D1750B" w:rsidRPr="00E72EC8">
        <w:rPr>
          <w:rFonts w:asciiTheme="minorEastAsia" w:hAnsiTheme="minorEastAsia" w:hint="eastAsia"/>
          <w:sz w:val="24"/>
          <w:szCs w:val="24"/>
        </w:rPr>
        <w:t>，将基础知识复习的牢固而扎实</w:t>
      </w:r>
      <w:r w:rsidR="00B902EE" w:rsidRPr="00E72EC8">
        <w:rPr>
          <w:rFonts w:asciiTheme="minorEastAsia" w:hAnsiTheme="minorEastAsia" w:hint="eastAsia"/>
          <w:sz w:val="24"/>
          <w:szCs w:val="24"/>
        </w:rPr>
        <w:t>。非口腔专业科目，适当复习。技能考前</w:t>
      </w:r>
      <w:r w:rsidR="009606ED">
        <w:rPr>
          <w:rFonts w:asciiTheme="minorEastAsia" w:hAnsiTheme="minorEastAsia" w:hint="eastAsia"/>
          <w:sz w:val="24"/>
          <w:szCs w:val="24"/>
        </w:rPr>
        <w:t>1个月</w:t>
      </w:r>
      <w:r w:rsidR="00B902EE" w:rsidRPr="00E72EC8">
        <w:rPr>
          <w:rFonts w:asciiTheme="minorEastAsia" w:hAnsiTheme="minorEastAsia" w:hint="eastAsia"/>
          <w:sz w:val="24"/>
          <w:szCs w:val="24"/>
        </w:rPr>
        <w:t>左右开始技能复习的准备。技能考完后，进入冲刺阶段，</w:t>
      </w:r>
      <w:r w:rsidR="00D1750B" w:rsidRPr="00E72EC8">
        <w:rPr>
          <w:rFonts w:asciiTheme="minorEastAsia" w:hAnsiTheme="minorEastAsia" w:hint="eastAsia"/>
          <w:sz w:val="24"/>
          <w:szCs w:val="24"/>
        </w:rPr>
        <w:t>根据老师的冲刺课程内容，查漏补缺，强化重点，有针对性的将重点内容强化记忆。考前医学人文也是复习的一个重点</w:t>
      </w:r>
      <w:r w:rsidR="009606ED">
        <w:rPr>
          <w:rFonts w:asciiTheme="minorEastAsia" w:hAnsiTheme="minorEastAsia" w:hint="eastAsia"/>
          <w:sz w:val="24"/>
          <w:szCs w:val="24"/>
        </w:rPr>
        <w:t>，</w:t>
      </w:r>
      <w:r w:rsidR="00D1750B" w:rsidRPr="00E72EC8">
        <w:rPr>
          <w:rFonts w:asciiTheme="minorEastAsia" w:hAnsiTheme="minorEastAsia" w:hint="eastAsia"/>
          <w:sz w:val="24"/>
          <w:szCs w:val="24"/>
        </w:rPr>
        <w:t>考前强化记忆</w:t>
      </w:r>
      <w:r w:rsidR="00885FE2" w:rsidRPr="00E72EC8">
        <w:rPr>
          <w:rFonts w:asciiTheme="minorEastAsia" w:hAnsiTheme="minorEastAsia" w:hint="eastAsia"/>
          <w:sz w:val="24"/>
          <w:szCs w:val="24"/>
        </w:rPr>
        <w:t>，属于较容易得分的科目</w:t>
      </w:r>
      <w:r w:rsidR="00D1750B" w:rsidRPr="00E72EC8">
        <w:rPr>
          <w:rFonts w:asciiTheme="minorEastAsia" w:hAnsiTheme="minorEastAsia" w:hint="eastAsia"/>
          <w:sz w:val="24"/>
          <w:szCs w:val="24"/>
        </w:rPr>
        <w:t>。</w:t>
      </w:r>
    </w:p>
    <w:p w:rsidR="00D1750B" w:rsidRPr="00E72EC8" w:rsidRDefault="00D1750B" w:rsidP="00E72EC8">
      <w:pPr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 w:hint="eastAsia"/>
          <w:sz w:val="24"/>
          <w:szCs w:val="24"/>
        </w:rPr>
        <w:t>复习过程中，多动笔，勤复习。将重点内容或自己不容易理解的内容，汇总到笔记本上，后期可以作为自己复习的一个精华资料。一些抽象内容，可以通过画图，表格，或者对比的形式，将抽象内容形象化记忆。复习完一章后，及时进行习题</w:t>
      </w:r>
      <w:r w:rsidR="00885FE2" w:rsidRPr="00E72EC8">
        <w:rPr>
          <w:rFonts w:asciiTheme="minorEastAsia" w:hAnsiTheme="minorEastAsia" w:hint="eastAsia"/>
          <w:sz w:val="24"/>
          <w:szCs w:val="24"/>
        </w:rPr>
        <w:t>的</w:t>
      </w:r>
      <w:r w:rsidRPr="00E72EC8">
        <w:rPr>
          <w:rFonts w:asciiTheme="minorEastAsia" w:hAnsiTheme="minorEastAsia" w:hint="eastAsia"/>
          <w:sz w:val="24"/>
          <w:szCs w:val="24"/>
        </w:rPr>
        <w:t>练习，</w:t>
      </w:r>
      <w:r w:rsidR="00885FE2" w:rsidRPr="00E72EC8">
        <w:rPr>
          <w:rFonts w:asciiTheme="minorEastAsia" w:hAnsiTheme="minorEastAsia" w:hint="eastAsia"/>
          <w:sz w:val="24"/>
          <w:szCs w:val="24"/>
        </w:rPr>
        <w:t>检验自己基础知识掌握的程度。</w:t>
      </w:r>
    </w:p>
    <w:p w:rsidR="00D1750B" w:rsidRPr="00E72EC8" w:rsidRDefault="00885FE2" w:rsidP="00E72EC8">
      <w:pPr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/>
          <w:sz w:val="24"/>
          <w:szCs w:val="24"/>
        </w:rPr>
        <w:t>近几年</w:t>
      </w:r>
      <w:r w:rsidRPr="00E72EC8">
        <w:rPr>
          <w:rFonts w:asciiTheme="minorEastAsia" w:hAnsiTheme="minorEastAsia" w:hint="eastAsia"/>
          <w:sz w:val="24"/>
          <w:szCs w:val="24"/>
        </w:rPr>
        <w:t>，</w:t>
      </w:r>
      <w:r w:rsidRPr="00E72EC8">
        <w:rPr>
          <w:rFonts w:asciiTheme="minorEastAsia" w:hAnsiTheme="minorEastAsia"/>
          <w:sz w:val="24"/>
          <w:szCs w:val="24"/>
        </w:rPr>
        <w:t>灵活型试题</w:t>
      </w:r>
      <w:r w:rsidRPr="00E72EC8">
        <w:rPr>
          <w:rFonts w:asciiTheme="minorEastAsia" w:hAnsiTheme="minorEastAsia" w:hint="eastAsia"/>
          <w:sz w:val="24"/>
          <w:szCs w:val="24"/>
        </w:rPr>
        <w:t>、</w:t>
      </w:r>
      <w:r w:rsidRPr="00E72EC8">
        <w:rPr>
          <w:rFonts w:asciiTheme="minorEastAsia" w:hAnsiTheme="minorEastAsia"/>
          <w:sz w:val="24"/>
          <w:szCs w:val="24"/>
        </w:rPr>
        <w:t>整合型试题的增加</w:t>
      </w:r>
      <w:r w:rsidRPr="00E72EC8">
        <w:rPr>
          <w:rFonts w:asciiTheme="minorEastAsia" w:hAnsiTheme="minorEastAsia" w:hint="eastAsia"/>
          <w:sz w:val="24"/>
          <w:szCs w:val="24"/>
        </w:rPr>
        <w:t>，</w:t>
      </w:r>
      <w:r w:rsidRPr="00E72EC8">
        <w:rPr>
          <w:rFonts w:asciiTheme="minorEastAsia" w:hAnsiTheme="minorEastAsia" w:hint="eastAsia"/>
          <w:color w:val="333333"/>
          <w:sz w:val="24"/>
          <w:szCs w:val="24"/>
        </w:rPr>
        <w:t>不仅是对知识点的考察，更是对</w:t>
      </w:r>
      <w:r w:rsidRPr="00E72EC8">
        <w:rPr>
          <w:rFonts w:asciiTheme="minorEastAsia" w:hAnsiTheme="minorEastAsia" w:hint="eastAsia"/>
          <w:color w:val="333333"/>
          <w:sz w:val="24"/>
          <w:szCs w:val="24"/>
        </w:rPr>
        <w:lastRenderedPageBreak/>
        <w:t>众多考生心理素质的考察。考生一定要沉下心来，一点一点扎实复习，</w:t>
      </w:r>
      <w:r w:rsidR="00E72EC8" w:rsidRPr="00E72EC8">
        <w:rPr>
          <w:rFonts w:asciiTheme="minorEastAsia" w:hAnsiTheme="minorEastAsia" w:hint="eastAsia"/>
          <w:color w:val="333333"/>
          <w:sz w:val="24"/>
          <w:szCs w:val="24"/>
        </w:rPr>
        <w:t>只有有了扎实牢固的基础知识，才能应对考试中灵活多样、形式多变的考试题目，才能对题目中的“题眼”做到精准判断。</w:t>
      </w:r>
    </w:p>
    <w:sectPr w:rsidR="00D1750B" w:rsidRPr="00E72EC8" w:rsidSect="00B1565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6581F" w:rsidRDefault="0026581F" w:rsidP="005E09C2">
      <w:r>
        <w:separator/>
      </w:r>
    </w:p>
  </w:endnote>
  <w:endnote w:type="continuationSeparator" w:id="1">
    <w:p w:rsidR="0026581F" w:rsidRDefault="0026581F" w:rsidP="005E09C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6581F" w:rsidRDefault="0026581F" w:rsidP="005E09C2">
      <w:r>
        <w:separator/>
      </w:r>
    </w:p>
  </w:footnote>
  <w:footnote w:type="continuationSeparator" w:id="1">
    <w:p w:rsidR="0026581F" w:rsidRDefault="0026581F" w:rsidP="005E09C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E09C2"/>
    <w:rsid w:val="000D4E62"/>
    <w:rsid w:val="000E20C2"/>
    <w:rsid w:val="001D21A3"/>
    <w:rsid w:val="00224D3A"/>
    <w:rsid w:val="0026581F"/>
    <w:rsid w:val="002D1E79"/>
    <w:rsid w:val="003C1330"/>
    <w:rsid w:val="004214B2"/>
    <w:rsid w:val="00464B85"/>
    <w:rsid w:val="004967FA"/>
    <w:rsid w:val="00547B5D"/>
    <w:rsid w:val="005E09C2"/>
    <w:rsid w:val="00885FE2"/>
    <w:rsid w:val="009606ED"/>
    <w:rsid w:val="009612CF"/>
    <w:rsid w:val="00977C0D"/>
    <w:rsid w:val="00B11039"/>
    <w:rsid w:val="00B1565F"/>
    <w:rsid w:val="00B635A3"/>
    <w:rsid w:val="00B902EE"/>
    <w:rsid w:val="00D0227F"/>
    <w:rsid w:val="00D1750B"/>
    <w:rsid w:val="00D62CCD"/>
    <w:rsid w:val="00D700F4"/>
    <w:rsid w:val="00D72FC5"/>
    <w:rsid w:val="00DA74AD"/>
    <w:rsid w:val="00DB32CA"/>
    <w:rsid w:val="00DD0B90"/>
    <w:rsid w:val="00E72EC8"/>
    <w:rsid w:val="00E872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565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5E09C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5E09C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5E09C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5E09C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3C1330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3C1330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335</TotalTime>
  <Pages>5</Pages>
  <Words>250</Words>
  <Characters>1426</Characters>
  <Application>Microsoft Office Word</Application>
  <DocSecurity>0</DocSecurity>
  <Lines>11</Lines>
  <Paragraphs>3</Paragraphs>
  <ScaleCrop>false</ScaleCrop>
  <Company/>
  <LinksUpToDate>false</LinksUpToDate>
  <CharactersWithSpaces>1673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翟愿</dc:creator>
  <cp:keywords/>
  <dc:description/>
  <cp:lastModifiedBy>翟愿</cp:lastModifiedBy>
  <cp:revision>6</cp:revision>
  <dcterms:created xsi:type="dcterms:W3CDTF">2020-09-02T09:16:00Z</dcterms:created>
  <dcterms:modified xsi:type="dcterms:W3CDTF">2020-09-03T06:11:00Z</dcterms:modified>
</cp:coreProperties>
</file>